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8E" w:rsidRPr="009E05EF" w:rsidRDefault="009D718E" w:rsidP="009D718E">
      <w:pPr>
        <w:tabs>
          <w:tab w:val="left" w:pos="5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D718E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 xml:space="preserve">КОНДРАКИНСКОГО СЕЛЬСКОГО ПОСЕЛЕНИЯ </w:t>
      </w:r>
    </w:p>
    <w:p w:rsidR="009D718E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9D718E" w:rsidRPr="009E05EF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ВОРОНЕЖСКОЙ ОБЛАСТИ</w:t>
      </w:r>
    </w:p>
    <w:p w:rsidR="009D718E" w:rsidRPr="009E05EF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D718E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E05EF">
        <w:rPr>
          <w:rFonts w:ascii="Times New Roman" w:hAnsi="Times New Roman"/>
          <w:sz w:val="28"/>
          <w:szCs w:val="28"/>
        </w:rPr>
        <w:t>РЕШЕНИЕ</w:t>
      </w:r>
    </w:p>
    <w:p w:rsidR="009D718E" w:rsidRPr="009E05EF" w:rsidRDefault="009D718E" w:rsidP="009D718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D718E" w:rsidRPr="00503B0C" w:rsidRDefault="009D718E" w:rsidP="009D718E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03B0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4961A2">
        <w:rPr>
          <w:rFonts w:ascii="Times New Roman" w:hAnsi="Times New Roman"/>
          <w:sz w:val="28"/>
          <w:szCs w:val="28"/>
        </w:rPr>
        <w:t>мая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503B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03B0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4961A2">
        <w:rPr>
          <w:rFonts w:ascii="Times New Roman" w:hAnsi="Times New Roman"/>
          <w:sz w:val="28"/>
          <w:szCs w:val="28"/>
        </w:rPr>
        <w:t>79</w:t>
      </w:r>
    </w:p>
    <w:p w:rsidR="009D718E" w:rsidRDefault="009D718E" w:rsidP="009D718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9D718E" w:rsidRPr="006150D0" w:rsidRDefault="009D718E" w:rsidP="009D718E">
      <w:pPr>
        <w:ind w:right="340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Кондрашкинского сельского поселения от 18.11.2019 №131 «</w:t>
      </w:r>
      <w:r w:rsidRPr="006150D0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>
        <w:rPr>
          <w:rFonts w:ascii="Times New Roman" w:hAnsi="Times New Roman"/>
          <w:sz w:val="28"/>
          <w:szCs w:val="28"/>
        </w:rPr>
        <w:t>»</w:t>
      </w:r>
    </w:p>
    <w:p w:rsidR="009D718E" w:rsidRDefault="009D718E" w:rsidP="009D718E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D718E" w:rsidRDefault="009D718E" w:rsidP="009D718E">
      <w:pPr>
        <w:tabs>
          <w:tab w:val="left" w:pos="34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Каширского района от </w:t>
      </w:r>
      <w:r w:rsidR="00A06F09">
        <w:rPr>
          <w:rFonts w:ascii="Times New Roman" w:hAnsi="Times New Roman"/>
          <w:sz w:val="28"/>
          <w:szCs w:val="28"/>
        </w:rPr>
        <w:t>16.05</w:t>
      </w:r>
      <w:r>
        <w:rPr>
          <w:rFonts w:ascii="Times New Roman" w:hAnsi="Times New Roman"/>
          <w:sz w:val="28"/>
          <w:szCs w:val="28"/>
        </w:rPr>
        <w:t>.202</w:t>
      </w:r>
      <w:r w:rsidR="00A06F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№2-1-202</w:t>
      </w:r>
      <w:r w:rsidR="00A06F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 решение СНД Кондрашкинского сельского поселения от 18.11.2019 №131, в</w:t>
      </w:r>
      <w:r w:rsidRPr="002C5BC0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2C5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39</w:t>
      </w:r>
      <w:r w:rsidR="00A06F09">
        <w:rPr>
          <w:rFonts w:ascii="Times New Roman" w:hAnsi="Times New Roman"/>
          <w:sz w:val="28"/>
          <w:szCs w:val="28"/>
        </w:rPr>
        <w:t>7</w:t>
      </w:r>
      <w:r w:rsidRPr="002C5BC0">
        <w:rPr>
          <w:rFonts w:ascii="Times New Roman" w:hAnsi="Times New Roman"/>
          <w:sz w:val="28"/>
          <w:szCs w:val="28"/>
        </w:rPr>
        <w:t xml:space="preserve"> Налогово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 и Уставом Кондрашкинского сельского поселения Каширского муниципального района Воронежской области, 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Кондрашкинского сельского поселения </w:t>
      </w:r>
      <w:r w:rsidRPr="002C5B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718E" w:rsidRPr="009915D5" w:rsidRDefault="009D718E" w:rsidP="009D718E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915D5">
        <w:rPr>
          <w:rFonts w:ascii="Times New Roman" w:hAnsi="Times New Roman"/>
          <w:sz w:val="28"/>
          <w:szCs w:val="28"/>
        </w:rPr>
        <w:t>р е ш и л:</w:t>
      </w:r>
    </w:p>
    <w:p w:rsidR="009D718E" w:rsidRPr="002C5BC0" w:rsidRDefault="009D718E" w:rsidP="009D718E">
      <w:pPr>
        <w:tabs>
          <w:tab w:val="left" w:pos="3420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718E" w:rsidRPr="008729CA" w:rsidRDefault="009D718E" w:rsidP="009D718E">
      <w:pPr>
        <w:pStyle w:val="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20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Изложить пункты 8.1. и 8.2.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решения </w:t>
      </w:r>
      <w:r w:rsidRPr="008729CA">
        <w:rPr>
          <w:rFonts w:ascii="Times New Roman" w:hAnsi="Times New Roman"/>
          <w:bCs/>
          <w:sz w:val="28"/>
          <w:szCs w:val="28"/>
          <w:lang w:eastAsia="en-US"/>
        </w:rPr>
        <w:t>Совета народных депутатов Кондрашкинского сельского поселения от 18.11.2019 №131 «О введении в действие земельного налога, установлении ставок и сроков его уплаты»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следующе</w:t>
      </w:r>
      <w:r>
        <w:rPr>
          <w:rFonts w:ascii="Times New Roman" w:hAnsi="Times New Roman"/>
          <w:bCs/>
          <w:sz w:val="28"/>
          <w:szCs w:val="28"/>
          <w:lang w:eastAsia="en-US"/>
        </w:rPr>
        <w:t>й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06F09">
        <w:rPr>
          <w:rFonts w:ascii="Times New Roman" w:hAnsi="Times New Roman"/>
          <w:bCs/>
          <w:sz w:val="28"/>
          <w:szCs w:val="28"/>
          <w:lang w:eastAsia="en-US"/>
        </w:rPr>
        <w:t>редакции</w:t>
      </w:r>
      <w:r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:rsidR="00A06F09" w:rsidRPr="00A06F09" w:rsidRDefault="009D718E" w:rsidP="00A06F09">
      <w:pPr>
        <w:rPr>
          <w:rFonts w:ascii="Times New Roman" w:hAnsi="Times New Roman"/>
          <w:sz w:val="28"/>
          <w:szCs w:val="28"/>
        </w:rPr>
      </w:pPr>
      <w:r w:rsidRPr="00A06F09">
        <w:rPr>
          <w:rFonts w:ascii="Times New Roman" w:hAnsi="Times New Roman"/>
          <w:sz w:val="28"/>
          <w:szCs w:val="28"/>
          <w:lang w:eastAsia="en-US"/>
        </w:rPr>
        <w:t>«</w:t>
      </w:r>
      <w:r w:rsidR="00A06F09" w:rsidRPr="00A06F09">
        <w:rPr>
          <w:rFonts w:ascii="Times New Roman" w:hAnsi="Times New Roman"/>
          <w:sz w:val="28"/>
          <w:szCs w:val="28"/>
        </w:rPr>
        <w:t xml:space="preserve">8.1. срок уплаты земельного налога: - не позднее </w:t>
      </w:r>
      <w:r w:rsidR="00A06F09" w:rsidRPr="00A06F09">
        <w:rPr>
          <w:rFonts w:ascii="Times New Roman" w:hAnsi="Times New Roman"/>
          <w:sz w:val="28"/>
          <w:szCs w:val="28"/>
        </w:rPr>
        <w:t>28</w:t>
      </w:r>
      <w:r w:rsidR="00A06F09" w:rsidRPr="00A06F09">
        <w:rPr>
          <w:rFonts w:ascii="Times New Roman" w:hAnsi="Times New Roman"/>
          <w:sz w:val="28"/>
          <w:szCs w:val="28"/>
        </w:rPr>
        <w:t xml:space="preserve"> </w:t>
      </w:r>
      <w:r w:rsidR="00A06F09" w:rsidRPr="00A06F09">
        <w:rPr>
          <w:rFonts w:ascii="Times New Roman" w:hAnsi="Times New Roman"/>
          <w:sz w:val="28"/>
          <w:szCs w:val="28"/>
        </w:rPr>
        <w:t>февраля</w:t>
      </w:r>
      <w:r w:rsidR="00A06F09" w:rsidRPr="00A06F09">
        <w:rPr>
          <w:rFonts w:ascii="Times New Roman" w:hAnsi="Times New Roman"/>
          <w:sz w:val="28"/>
          <w:szCs w:val="28"/>
        </w:rPr>
        <w:t xml:space="preserve"> года, следующего за истекшим налоговым периодом.</w:t>
      </w:r>
    </w:p>
    <w:p w:rsidR="009D718E" w:rsidRPr="00A06F09" w:rsidRDefault="00A06F09" w:rsidP="00A06F09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A06F09">
        <w:rPr>
          <w:rFonts w:ascii="Times New Roman" w:hAnsi="Times New Roman"/>
          <w:sz w:val="28"/>
          <w:szCs w:val="28"/>
        </w:rPr>
        <w:t xml:space="preserve">8.2. срок уплаты авансовых платежей по земельному налогу: не позднее </w:t>
      </w:r>
      <w:r w:rsidRPr="00A06F09">
        <w:rPr>
          <w:rFonts w:ascii="Times New Roman" w:hAnsi="Times New Roman"/>
          <w:sz w:val="28"/>
          <w:szCs w:val="28"/>
        </w:rPr>
        <w:t>28</w:t>
      </w:r>
      <w:r w:rsidRPr="00A06F09">
        <w:rPr>
          <w:rFonts w:ascii="Times New Roman" w:hAnsi="Times New Roman"/>
          <w:sz w:val="28"/>
          <w:szCs w:val="28"/>
        </w:rPr>
        <w:t xml:space="preserve"> числа месяца, следующего за истекшим отчетным периодом, предусмотренным пунктом 7 настоящего решения</w:t>
      </w:r>
      <w:r w:rsidRPr="00A06F09">
        <w:rPr>
          <w:rFonts w:ascii="Times New Roman" w:hAnsi="Times New Roman"/>
          <w:sz w:val="28"/>
          <w:szCs w:val="28"/>
        </w:rPr>
        <w:t>.</w:t>
      </w:r>
      <w:r w:rsidR="009D718E" w:rsidRPr="00A06F09">
        <w:rPr>
          <w:rFonts w:ascii="Times New Roman" w:hAnsi="Times New Roman"/>
          <w:sz w:val="28"/>
          <w:szCs w:val="28"/>
          <w:lang w:eastAsia="en-US"/>
        </w:rPr>
        <w:t>»</w:t>
      </w:r>
    </w:p>
    <w:p w:rsidR="009D718E" w:rsidRPr="008729CA" w:rsidRDefault="009D718E" w:rsidP="009D718E">
      <w:pPr>
        <w:pStyle w:val="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06F09">
        <w:rPr>
          <w:rFonts w:ascii="Times New Roman" w:hAnsi="Times New Roman"/>
          <w:sz w:val="28"/>
          <w:szCs w:val="28"/>
        </w:rPr>
        <w:t>Опубликовать настоящее</w:t>
      </w:r>
      <w:r w:rsidRPr="008729CA">
        <w:rPr>
          <w:rFonts w:ascii="Times New Roman" w:hAnsi="Times New Roman"/>
          <w:sz w:val="28"/>
          <w:szCs w:val="28"/>
        </w:rPr>
        <w:t xml:space="preserve"> решение в «Вестнике муниципальных правовых актов Кондрашкинского сельского поселения Каширского муниципального района Воронежской области»</w:t>
      </w:r>
      <w:r w:rsidRPr="008729CA">
        <w:rPr>
          <w:rFonts w:ascii="Times New Roman" w:hAnsi="Times New Roman"/>
          <w:i/>
          <w:sz w:val="28"/>
          <w:szCs w:val="28"/>
        </w:rPr>
        <w:t>.</w:t>
      </w:r>
    </w:p>
    <w:p w:rsidR="009D718E" w:rsidRPr="008729CA" w:rsidRDefault="009D718E" w:rsidP="009D718E">
      <w:pPr>
        <w:pStyle w:val="3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9D718E" w:rsidRDefault="009D718E" w:rsidP="009D718E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Кондрашкинского  </w:t>
      </w:r>
    </w:p>
    <w:p w:rsidR="009D718E" w:rsidRDefault="009D718E" w:rsidP="009D718E">
      <w:pPr>
        <w:ind w:firstLine="0"/>
        <w:contextualSpacing/>
      </w:pPr>
      <w:r w:rsidRPr="00E813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В.И.Горбатов </w:t>
      </w:r>
    </w:p>
    <w:p w:rsidR="00FA6178" w:rsidRDefault="00FA6178"/>
    <w:sectPr w:rsidR="00FA6178" w:rsidSect="008729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8E"/>
    <w:rsid w:val="001F0146"/>
    <w:rsid w:val="004961A2"/>
    <w:rsid w:val="009D718E"/>
    <w:rsid w:val="00A06F09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CBA0E-354B-4075-A979-904D2544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71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9D71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718E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9D718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2023-05-23T11:03:00Z</dcterms:created>
  <dcterms:modified xsi:type="dcterms:W3CDTF">2023-05-23T11:22:00Z</dcterms:modified>
</cp:coreProperties>
</file>