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68" w:rsidRPr="00EC6B68" w:rsidRDefault="00212718" w:rsidP="00EC6B68">
      <w:pPr>
        <w:pStyle w:val="a8"/>
        <w:ind w:left="0" w:firstLine="0"/>
        <w:jc w:val="center"/>
        <w:rPr>
          <w:noProof/>
          <w:szCs w:val="28"/>
        </w:rPr>
      </w:pPr>
      <w:r w:rsidRPr="00EC6B68">
        <w:rPr>
          <w:szCs w:val="28"/>
        </w:rPr>
        <w:t>СОВЕТ НАРОДНЫХ ДЕПУТАТОВ</w:t>
      </w:r>
    </w:p>
    <w:p w:rsidR="00EC6B68" w:rsidRPr="00EC6B68" w:rsidRDefault="00212718" w:rsidP="00EC6B68">
      <w:pPr>
        <w:pStyle w:val="a8"/>
        <w:ind w:left="0" w:firstLine="0"/>
        <w:jc w:val="center"/>
        <w:rPr>
          <w:noProof/>
          <w:szCs w:val="28"/>
        </w:rPr>
      </w:pPr>
      <w:r w:rsidRPr="00EC6B68">
        <w:rPr>
          <w:noProof/>
          <w:szCs w:val="28"/>
        </w:rPr>
        <w:t>КОНДРАШКИНСКОГО СЕЛЬСКОГО ПОСЕЛЕНИЯ</w:t>
      </w:r>
    </w:p>
    <w:p w:rsidR="00EC6B68" w:rsidRPr="00EC6B68" w:rsidRDefault="00212718" w:rsidP="00EC6B68">
      <w:pPr>
        <w:pStyle w:val="a8"/>
        <w:ind w:left="0" w:firstLine="0"/>
        <w:jc w:val="center"/>
        <w:rPr>
          <w:noProof/>
          <w:szCs w:val="28"/>
        </w:rPr>
      </w:pPr>
      <w:r w:rsidRPr="00EC6B68">
        <w:rPr>
          <w:noProof/>
          <w:szCs w:val="28"/>
        </w:rPr>
        <w:t>КАШИРСКОГО МУНИЦИПАЛЬНОГО РАЙОНА</w:t>
      </w:r>
    </w:p>
    <w:p w:rsidR="00361453" w:rsidRDefault="00212718" w:rsidP="00EC6B68">
      <w:pPr>
        <w:pStyle w:val="a8"/>
        <w:ind w:left="0" w:firstLine="0"/>
        <w:jc w:val="center"/>
        <w:rPr>
          <w:noProof/>
          <w:szCs w:val="28"/>
        </w:rPr>
      </w:pPr>
      <w:r w:rsidRPr="00EC6B68">
        <w:rPr>
          <w:noProof/>
          <w:szCs w:val="28"/>
        </w:rPr>
        <w:t>ВОРОНЕЖСКОЙ ОБЛАСТИ</w:t>
      </w:r>
    </w:p>
    <w:p w:rsidR="00EC6B68" w:rsidRPr="00EC6B68" w:rsidRDefault="00EC6B68" w:rsidP="00EC6B68">
      <w:pPr>
        <w:pStyle w:val="a8"/>
        <w:ind w:left="0" w:firstLine="0"/>
        <w:jc w:val="center"/>
        <w:rPr>
          <w:szCs w:val="28"/>
        </w:rPr>
      </w:pPr>
    </w:p>
    <w:p w:rsidR="00A2073F" w:rsidRDefault="00C953D2" w:rsidP="00EC6B68">
      <w:pPr>
        <w:pStyle w:val="a8"/>
        <w:ind w:left="0" w:firstLine="0"/>
        <w:jc w:val="center"/>
        <w:rPr>
          <w:szCs w:val="28"/>
        </w:rPr>
      </w:pPr>
      <w:r w:rsidRPr="00EC6B68">
        <w:rPr>
          <w:szCs w:val="28"/>
        </w:rPr>
        <w:t>РЕШЕНИ</w:t>
      </w:r>
      <w:r w:rsidR="00A2073F" w:rsidRPr="00EC6B68">
        <w:rPr>
          <w:szCs w:val="28"/>
        </w:rPr>
        <w:t>Е</w:t>
      </w:r>
    </w:p>
    <w:p w:rsidR="00EC6B68" w:rsidRPr="00EC6B68" w:rsidRDefault="00EC6B68" w:rsidP="00EC6B68">
      <w:pPr>
        <w:pStyle w:val="a8"/>
        <w:ind w:left="0" w:firstLine="0"/>
        <w:rPr>
          <w:szCs w:val="28"/>
        </w:rPr>
      </w:pPr>
    </w:p>
    <w:p w:rsidR="00361453" w:rsidRDefault="00C953D2" w:rsidP="00EC6B68">
      <w:pPr>
        <w:pStyle w:val="a8"/>
        <w:ind w:left="0" w:firstLine="0"/>
        <w:rPr>
          <w:szCs w:val="28"/>
        </w:rPr>
      </w:pPr>
      <w:r w:rsidRPr="00EC6B68">
        <w:rPr>
          <w:szCs w:val="28"/>
        </w:rPr>
        <w:t>от</w:t>
      </w:r>
      <w:r w:rsidR="00A2073F" w:rsidRPr="00EC6B68">
        <w:rPr>
          <w:szCs w:val="28"/>
        </w:rPr>
        <w:t xml:space="preserve"> </w:t>
      </w:r>
      <w:r w:rsidR="00212718" w:rsidRPr="00EC6B68">
        <w:rPr>
          <w:szCs w:val="28"/>
        </w:rPr>
        <w:t>2</w:t>
      </w:r>
      <w:r w:rsidR="00973DEE">
        <w:rPr>
          <w:szCs w:val="28"/>
        </w:rPr>
        <w:t>9</w:t>
      </w:r>
      <w:r w:rsidR="00212718" w:rsidRPr="00EC6B68">
        <w:rPr>
          <w:szCs w:val="28"/>
        </w:rPr>
        <w:t xml:space="preserve"> апреля 2022</w:t>
      </w:r>
      <w:r w:rsidR="00A2073F" w:rsidRPr="00EC6B68">
        <w:rPr>
          <w:szCs w:val="28"/>
        </w:rPr>
        <w:t xml:space="preserve"> г. </w:t>
      </w:r>
      <w:r w:rsidR="00212718" w:rsidRPr="00EC6B68">
        <w:rPr>
          <w:szCs w:val="28"/>
        </w:rPr>
        <w:t xml:space="preserve">           </w:t>
      </w:r>
      <w:r w:rsidR="00C372E8">
        <w:rPr>
          <w:szCs w:val="28"/>
        </w:rPr>
        <w:t xml:space="preserve">                      </w:t>
      </w:r>
      <w:r w:rsidR="00212718" w:rsidRPr="00EC6B68">
        <w:rPr>
          <w:szCs w:val="28"/>
        </w:rPr>
        <w:t xml:space="preserve">          </w:t>
      </w:r>
      <w:r w:rsidR="00A2073F" w:rsidRPr="00EC6B68">
        <w:rPr>
          <w:szCs w:val="28"/>
        </w:rPr>
        <w:t>№</w:t>
      </w:r>
      <w:r w:rsidR="00C372E8">
        <w:rPr>
          <w:szCs w:val="28"/>
        </w:rPr>
        <w:t>50</w:t>
      </w:r>
    </w:p>
    <w:p w:rsidR="00EC6B68" w:rsidRPr="00EC6B68" w:rsidRDefault="00EC6B68" w:rsidP="00EC6B68">
      <w:pPr>
        <w:pStyle w:val="a8"/>
        <w:ind w:left="0" w:firstLine="0"/>
        <w:rPr>
          <w:szCs w:val="28"/>
        </w:rPr>
      </w:pPr>
    </w:p>
    <w:p w:rsidR="00361453" w:rsidRDefault="00EC6B68" w:rsidP="00EC6B68">
      <w:pPr>
        <w:pStyle w:val="a8"/>
        <w:ind w:left="0" w:right="2912" w:firstLine="0"/>
        <w:rPr>
          <w:szCs w:val="28"/>
        </w:rPr>
      </w:pPr>
      <w:r>
        <w:rPr>
          <w:szCs w:val="28"/>
        </w:rPr>
        <w:t>О</w:t>
      </w:r>
      <w:r w:rsidRPr="00EC6B68">
        <w:rPr>
          <w:szCs w:val="28"/>
        </w:rPr>
        <w:t xml:space="preserve">б утверждении </w:t>
      </w:r>
      <w:r>
        <w:rPr>
          <w:szCs w:val="28"/>
        </w:rPr>
        <w:t>порядка подготовки и внесения в С</w:t>
      </w:r>
      <w:r w:rsidRPr="00EC6B68">
        <w:rPr>
          <w:szCs w:val="28"/>
        </w:rPr>
        <w:t>овет народных депутатов</w:t>
      </w:r>
      <w:r>
        <w:rPr>
          <w:szCs w:val="28"/>
        </w:rPr>
        <w:t xml:space="preserve"> Кондрашкинского сельского поселения Каширского муниципального района В</w:t>
      </w:r>
      <w:r w:rsidRPr="00EC6B68">
        <w:rPr>
          <w:szCs w:val="28"/>
        </w:rPr>
        <w:t>оронежской области</w:t>
      </w:r>
      <w:r>
        <w:rPr>
          <w:szCs w:val="28"/>
        </w:rPr>
        <w:t xml:space="preserve"> </w:t>
      </w:r>
      <w:r w:rsidRPr="00EC6B68">
        <w:rPr>
          <w:szCs w:val="28"/>
        </w:rPr>
        <w:t>проектов муниципальных правовых актов</w:t>
      </w:r>
    </w:p>
    <w:p w:rsidR="00EC6B68" w:rsidRPr="00EC6B68" w:rsidRDefault="00EC6B68" w:rsidP="00EC6B68">
      <w:pPr>
        <w:pStyle w:val="a8"/>
        <w:ind w:left="0" w:firstLine="0"/>
        <w:rPr>
          <w:szCs w:val="28"/>
        </w:rPr>
      </w:pPr>
    </w:p>
    <w:p w:rsidR="00EC6B68" w:rsidRDefault="003900D0" w:rsidP="00EC6B68">
      <w:pPr>
        <w:pStyle w:val="a8"/>
        <w:ind w:left="0" w:firstLine="567"/>
        <w:rPr>
          <w:szCs w:val="28"/>
        </w:rPr>
      </w:pPr>
      <w:r>
        <w:rPr>
          <w:szCs w:val="28"/>
        </w:rPr>
        <w:t xml:space="preserve">Рассмотрев предложение прокуратуры Каширского района </w:t>
      </w:r>
      <w:r w:rsidR="00B93351">
        <w:rPr>
          <w:szCs w:val="28"/>
        </w:rPr>
        <w:t>о</w:t>
      </w:r>
      <w:r>
        <w:rPr>
          <w:szCs w:val="28"/>
        </w:rPr>
        <w:t xml:space="preserve"> возможности утверждения</w:t>
      </w:r>
      <w:r w:rsidR="00B93351">
        <w:rPr>
          <w:szCs w:val="28"/>
        </w:rPr>
        <w:t xml:space="preserve"> нормативно правового акта,</w:t>
      </w:r>
      <w:r>
        <w:rPr>
          <w:szCs w:val="28"/>
        </w:rPr>
        <w:t xml:space="preserve"> </w:t>
      </w:r>
      <w:r w:rsidR="00B93351">
        <w:rPr>
          <w:szCs w:val="28"/>
        </w:rPr>
        <w:t>в</w:t>
      </w:r>
      <w:r w:rsidR="00C953D2" w:rsidRPr="00EC6B68">
        <w:rPr>
          <w:szCs w:val="28"/>
        </w:rPr>
        <w:t xml:space="preserve"> соответствии с Федеральным законом от 06 октября 2003 года </w:t>
      </w:r>
      <w:r w:rsidR="00A2073F" w:rsidRPr="00EC6B68">
        <w:rPr>
          <w:szCs w:val="28"/>
        </w:rPr>
        <w:t>№</w:t>
      </w:r>
      <w:r w:rsidR="00C953D2" w:rsidRPr="00EC6B68">
        <w:rPr>
          <w:szCs w:val="28"/>
        </w:rPr>
        <w:t xml:space="preserve"> 131-ФЗ</w:t>
      </w:r>
      <w:r w:rsidR="00A2073F" w:rsidRPr="00EC6B68">
        <w:rPr>
          <w:szCs w:val="28"/>
        </w:rPr>
        <w:t xml:space="preserve"> </w:t>
      </w:r>
      <w:r w:rsidR="00AF75B8" w:rsidRPr="00EC6B68">
        <w:rPr>
          <w:szCs w:val="28"/>
        </w:rPr>
        <w:t>«Об</w:t>
      </w:r>
      <w:r w:rsidR="00C953D2" w:rsidRPr="00EC6B68">
        <w:rPr>
          <w:szCs w:val="28"/>
        </w:rPr>
        <w:t xml:space="preserve"> общих принципах организации местного самоуправления в Российской Федерации</w:t>
      </w:r>
      <w:r w:rsidR="00AF75B8" w:rsidRPr="00EC6B68">
        <w:rPr>
          <w:szCs w:val="28"/>
        </w:rPr>
        <w:t>»</w:t>
      </w:r>
      <w:r w:rsidR="00C953D2" w:rsidRPr="00EC6B68">
        <w:rPr>
          <w:szCs w:val="28"/>
        </w:rPr>
        <w:t xml:space="preserve">, руководствуясь Уставом </w:t>
      </w:r>
      <w:r w:rsidR="00EC6B68">
        <w:rPr>
          <w:szCs w:val="28"/>
        </w:rPr>
        <w:t>Кондрашкинского сельского поселения</w:t>
      </w:r>
      <w:r w:rsidR="007A7FF4" w:rsidRPr="00EC6B68">
        <w:rPr>
          <w:szCs w:val="28"/>
        </w:rPr>
        <w:t xml:space="preserve"> </w:t>
      </w:r>
      <w:r w:rsidR="00C953D2" w:rsidRPr="00EC6B68">
        <w:rPr>
          <w:szCs w:val="28"/>
        </w:rPr>
        <w:t xml:space="preserve">Совет народных депутатов </w:t>
      </w:r>
    </w:p>
    <w:p w:rsidR="00361453" w:rsidRDefault="00C953D2" w:rsidP="00EC6B68">
      <w:pPr>
        <w:pStyle w:val="a8"/>
        <w:ind w:left="0" w:firstLine="0"/>
        <w:jc w:val="center"/>
        <w:rPr>
          <w:szCs w:val="28"/>
        </w:rPr>
      </w:pPr>
      <w:r w:rsidRPr="00EC6B68">
        <w:rPr>
          <w:szCs w:val="28"/>
        </w:rPr>
        <w:t>решил:</w:t>
      </w:r>
    </w:p>
    <w:p w:rsidR="00EC6B68" w:rsidRPr="00EC6B68" w:rsidRDefault="00EC6B68" w:rsidP="00EC6B68">
      <w:pPr>
        <w:pStyle w:val="a8"/>
        <w:ind w:left="0" w:firstLine="0"/>
        <w:rPr>
          <w:szCs w:val="28"/>
        </w:rPr>
      </w:pPr>
    </w:p>
    <w:p w:rsidR="00361453" w:rsidRPr="00EC6B68" w:rsidRDefault="00A2073F" w:rsidP="00B510B0">
      <w:pPr>
        <w:pStyle w:val="a8"/>
        <w:ind w:left="0" w:firstLine="567"/>
        <w:rPr>
          <w:szCs w:val="28"/>
        </w:rPr>
      </w:pPr>
      <w:r w:rsidRPr="00EC6B68">
        <w:rPr>
          <w:szCs w:val="28"/>
        </w:rPr>
        <w:t xml:space="preserve">1. </w:t>
      </w:r>
      <w:r w:rsidR="00C953D2" w:rsidRPr="00EC6B68">
        <w:rPr>
          <w:szCs w:val="28"/>
        </w:rPr>
        <w:t>Утвердить Порядок подготовки и внесения в</w:t>
      </w:r>
      <w:r w:rsidR="007A7FF4" w:rsidRPr="00EC6B68">
        <w:rPr>
          <w:noProof/>
          <w:szCs w:val="28"/>
        </w:rPr>
        <w:t xml:space="preserve"> </w:t>
      </w:r>
      <w:r w:rsidR="00C953D2" w:rsidRPr="00EC6B68">
        <w:rPr>
          <w:szCs w:val="28"/>
        </w:rPr>
        <w:t xml:space="preserve">Совет народных депутатов </w:t>
      </w:r>
      <w:r w:rsidR="00EC6B68" w:rsidRPr="00EC6B68">
        <w:rPr>
          <w:szCs w:val="28"/>
        </w:rPr>
        <w:t xml:space="preserve">Кондрашкинского сельского поселения Каширского муниципального района Воронежской области </w:t>
      </w:r>
      <w:r w:rsidR="00C953D2" w:rsidRPr="00EC6B68">
        <w:rPr>
          <w:szCs w:val="28"/>
        </w:rPr>
        <w:t>проектов муниципальных правовых актов.</w:t>
      </w:r>
    </w:p>
    <w:p w:rsidR="00361453" w:rsidRPr="00EC6B68" w:rsidRDefault="00A2073F" w:rsidP="00B510B0">
      <w:pPr>
        <w:pStyle w:val="a8"/>
        <w:ind w:left="0" w:firstLine="567"/>
        <w:rPr>
          <w:szCs w:val="28"/>
        </w:rPr>
      </w:pPr>
      <w:r w:rsidRPr="00EC6B68">
        <w:rPr>
          <w:szCs w:val="28"/>
        </w:rPr>
        <w:t xml:space="preserve">2. </w:t>
      </w:r>
      <w:r w:rsidR="00C953D2" w:rsidRPr="00EC6B68">
        <w:rPr>
          <w:szCs w:val="28"/>
        </w:rPr>
        <w:t xml:space="preserve">Настоящее </w:t>
      </w:r>
      <w:r w:rsidR="00EC6B68">
        <w:rPr>
          <w:szCs w:val="28"/>
        </w:rPr>
        <w:t>р</w:t>
      </w:r>
      <w:r w:rsidR="00C953D2" w:rsidRPr="00EC6B68">
        <w:rPr>
          <w:szCs w:val="28"/>
        </w:rPr>
        <w:t>ешение вступает в силу после его официального опубликования.</w:t>
      </w:r>
    </w:p>
    <w:p w:rsidR="00EC6B68" w:rsidRPr="00EC6B68" w:rsidRDefault="00A2073F" w:rsidP="00B510B0">
      <w:pPr>
        <w:pStyle w:val="a8"/>
        <w:ind w:left="0" w:firstLine="567"/>
        <w:rPr>
          <w:szCs w:val="28"/>
        </w:rPr>
      </w:pPr>
      <w:r w:rsidRPr="00EC6B68">
        <w:rPr>
          <w:szCs w:val="28"/>
        </w:rPr>
        <w:t xml:space="preserve">3. </w:t>
      </w:r>
      <w:r w:rsidR="00EC6B68" w:rsidRPr="00EC6B68">
        <w:rPr>
          <w:szCs w:val="28"/>
        </w:rPr>
        <w:t xml:space="preserve">Опубликовать настоящее решение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 в сети Интернет. </w:t>
      </w:r>
    </w:p>
    <w:p w:rsidR="00EC6B68" w:rsidRDefault="00C953D2" w:rsidP="00B510B0">
      <w:pPr>
        <w:pStyle w:val="a8"/>
        <w:ind w:left="0" w:firstLine="567"/>
        <w:rPr>
          <w:szCs w:val="28"/>
        </w:rPr>
      </w:pPr>
      <w:r w:rsidRPr="00EC6B68">
        <w:rPr>
          <w:szCs w:val="28"/>
        </w:rPr>
        <w:t xml:space="preserve">4. Контроль исполнения настоящего </w:t>
      </w:r>
      <w:r w:rsidR="00B510B0">
        <w:rPr>
          <w:szCs w:val="28"/>
        </w:rPr>
        <w:t>р</w:t>
      </w:r>
      <w:r w:rsidRPr="00EC6B68">
        <w:rPr>
          <w:szCs w:val="28"/>
        </w:rPr>
        <w:t xml:space="preserve">ешения </w:t>
      </w:r>
      <w:r w:rsidR="00EC6B68">
        <w:rPr>
          <w:szCs w:val="28"/>
        </w:rPr>
        <w:t>оставляю за собой</w:t>
      </w:r>
    </w:p>
    <w:p w:rsidR="00EC6B68" w:rsidRPr="00EC6B68" w:rsidRDefault="00EC6B68" w:rsidP="00B510B0">
      <w:pPr>
        <w:pStyle w:val="a8"/>
        <w:ind w:left="0" w:firstLine="567"/>
        <w:rPr>
          <w:szCs w:val="28"/>
        </w:rPr>
      </w:pPr>
    </w:p>
    <w:p w:rsidR="00EC6B68" w:rsidRDefault="00C953D2" w:rsidP="00EC6B68">
      <w:pPr>
        <w:pStyle w:val="a8"/>
        <w:ind w:left="0" w:firstLine="0"/>
        <w:rPr>
          <w:szCs w:val="28"/>
        </w:rPr>
      </w:pPr>
      <w:r w:rsidRPr="00EC6B68">
        <w:rPr>
          <w:szCs w:val="28"/>
        </w:rPr>
        <w:t xml:space="preserve">Глава </w:t>
      </w:r>
      <w:r w:rsidR="00EC6B68">
        <w:rPr>
          <w:szCs w:val="28"/>
        </w:rPr>
        <w:t xml:space="preserve">Кондрашкинского </w:t>
      </w:r>
    </w:p>
    <w:p w:rsidR="00361453" w:rsidRPr="00EC6B68" w:rsidRDefault="00EC6B68" w:rsidP="00EC6B68">
      <w:pPr>
        <w:pStyle w:val="a8"/>
        <w:ind w:left="0" w:firstLine="0"/>
        <w:rPr>
          <w:szCs w:val="28"/>
        </w:rPr>
      </w:pPr>
      <w:r>
        <w:rPr>
          <w:szCs w:val="28"/>
        </w:rPr>
        <w:t>сельского поселения                                                          В.И.Горбатов</w:t>
      </w:r>
    </w:p>
    <w:p w:rsidR="00EC6B68" w:rsidRDefault="00EC6B68">
      <w:pPr>
        <w:spacing w:after="160" w:line="259" w:lineRule="auto"/>
        <w:ind w:lef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A90D8B" w:rsidRDefault="00A90D8B">
      <w:pPr>
        <w:spacing w:after="18"/>
        <w:ind w:left="3472" w:right="14" w:firstLine="0"/>
      </w:pPr>
    </w:p>
    <w:p w:rsidR="00361453" w:rsidRPr="00B510B0" w:rsidRDefault="00C953D2" w:rsidP="00B510B0">
      <w:pPr>
        <w:pStyle w:val="a8"/>
        <w:ind w:hanging="2"/>
        <w:rPr>
          <w:sz w:val="24"/>
          <w:szCs w:val="24"/>
        </w:rPr>
      </w:pPr>
      <w:r w:rsidRPr="00B510B0">
        <w:rPr>
          <w:sz w:val="24"/>
          <w:szCs w:val="24"/>
        </w:rPr>
        <w:t>Утвержден</w:t>
      </w:r>
    </w:p>
    <w:p w:rsidR="00A2073F" w:rsidRPr="00B510B0" w:rsidRDefault="00416332" w:rsidP="00B510B0">
      <w:pPr>
        <w:pStyle w:val="a8"/>
        <w:ind w:hanging="2"/>
        <w:rPr>
          <w:sz w:val="24"/>
          <w:szCs w:val="24"/>
        </w:rPr>
      </w:pPr>
      <w:r>
        <w:rPr>
          <w:sz w:val="24"/>
          <w:szCs w:val="24"/>
        </w:rPr>
        <w:t>р</w:t>
      </w:r>
      <w:r w:rsidR="00C953D2" w:rsidRPr="00B510B0">
        <w:rPr>
          <w:sz w:val="24"/>
          <w:szCs w:val="24"/>
        </w:rPr>
        <w:t>ешением Совета народных депутатов</w:t>
      </w:r>
      <w:r w:rsidR="00A2073F" w:rsidRPr="00B510B0">
        <w:rPr>
          <w:sz w:val="24"/>
          <w:szCs w:val="24"/>
        </w:rPr>
        <w:t xml:space="preserve"> </w:t>
      </w:r>
      <w:r w:rsidR="00B510B0" w:rsidRPr="00B510B0">
        <w:rPr>
          <w:sz w:val="24"/>
          <w:szCs w:val="24"/>
        </w:rPr>
        <w:t>Кондрашкинского сельского поселения</w:t>
      </w:r>
    </w:p>
    <w:p w:rsidR="00361453" w:rsidRPr="00B510B0" w:rsidRDefault="00C953D2" w:rsidP="00B510B0">
      <w:pPr>
        <w:pStyle w:val="a8"/>
        <w:ind w:hanging="2"/>
        <w:rPr>
          <w:sz w:val="24"/>
          <w:szCs w:val="24"/>
        </w:rPr>
      </w:pPr>
      <w:r w:rsidRPr="00B510B0">
        <w:rPr>
          <w:sz w:val="24"/>
          <w:szCs w:val="24"/>
        </w:rPr>
        <w:t xml:space="preserve">от </w:t>
      </w:r>
      <w:r w:rsidR="00B510B0" w:rsidRPr="00B510B0">
        <w:rPr>
          <w:sz w:val="24"/>
          <w:szCs w:val="24"/>
        </w:rPr>
        <w:t>2</w:t>
      </w:r>
      <w:r w:rsidR="00416332">
        <w:rPr>
          <w:sz w:val="24"/>
          <w:szCs w:val="24"/>
        </w:rPr>
        <w:t>9</w:t>
      </w:r>
      <w:r w:rsidR="00B510B0" w:rsidRPr="00B510B0">
        <w:rPr>
          <w:sz w:val="24"/>
          <w:szCs w:val="24"/>
        </w:rPr>
        <w:t>.04.</w:t>
      </w:r>
      <w:r w:rsidRPr="00B510B0">
        <w:rPr>
          <w:sz w:val="24"/>
          <w:szCs w:val="24"/>
        </w:rPr>
        <w:t xml:space="preserve">2022 года </w:t>
      </w:r>
      <w:r w:rsidR="00A87AE0" w:rsidRPr="00B510B0">
        <w:rPr>
          <w:sz w:val="24"/>
          <w:szCs w:val="24"/>
        </w:rPr>
        <w:t>№</w:t>
      </w:r>
      <w:r w:rsidR="00C372E8">
        <w:rPr>
          <w:sz w:val="24"/>
          <w:szCs w:val="24"/>
        </w:rPr>
        <w:t>50</w:t>
      </w:r>
    </w:p>
    <w:p w:rsidR="00A87AE0" w:rsidRDefault="00A87AE0" w:rsidP="00B510B0">
      <w:pPr>
        <w:spacing w:after="0" w:line="259" w:lineRule="auto"/>
        <w:ind w:left="3544" w:right="254" w:firstLine="0"/>
        <w:jc w:val="center"/>
        <w:rPr>
          <w:sz w:val="30"/>
        </w:rPr>
      </w:pPr>
    </w:p>
    <w:p w:rsidR="00361453" w:rsidRPr="005B5F46" w:rsidRDefault="005B5F46" w:rsidP="005B5F46">
      <w:pPr>
        <w:spacing w:after="0" w:line="259" w:lineRule="auto"/>
        <w:ind w:left="0" w:right="-65" w:firstLine="0"/>
        <w:jc w:val="center"/>
        <w:rPr>
          <w:szCs w:val="28"/>
        </w:rPr>
      </w:pPr>
      <w:r w:rsidRPr="005B5F46">
        <w:rPr>
          <w:szCs w:val="28"/>
        </w:rPr>
        <w:t>ПОРЯДОК</w:t>
      </w:r>
    </w:p>
    <w:p w:rsidR="00361453" w:rsidRDefault="005B5F46" w:rsidP="005B5F46">
      <w:pPr>
        <w:spacing w:after="0" w:line="259" w:lineRule="auto"/>
        <w:ind w:left="0" w:right="-65" w:firstLine="0"/>
        <w:jc w:val="center"/>
        <w:rPr>
          <w:szCs w:val="28"/>
        </w:rPr>
      </w:pPr>
      <w:r w:rsidRPr="005B5F46">
        <w:rPr>
          <w:szCs w:val="28"/>
        </w:rPr>
        <w:t>ПОДГОТОВКИ И ВНЕСЕНИЯ В СОВЕТ НАРОДНЫХ ДЕПУТАТОВ КОНДРАШКИНСКОГО СЕЛЬСКОГО ПОСЕЛЕНИЯ КАШИРСКОГО МУНИЦИПАЛЬНОГО РАЙОНА ВОРОНЕЖСКОЙ ОБЛАСТИ ПРОЕКТОВ МУНИЦИПАЛЬНЫХ ПРАВОВЫХ АКТОВ</w:t>
      </w:r>
    </w:p>
    <w:p w:rsidR="005B5F46" w:rsidRPr="005B5F46" w:rsidRDefault="005B5F46" w:rsidP="005B5F46">
      <w:pPr>
        <w:spacing w:after="0" w:line="259" w:lineRule="auto"/>
        <w:ind w:left="0" w:right="-65" w:firstLine="0"/>
        <w:jc w:val="center"/>
        <w:rPr>
          <w:szCs w:val="28"/>
        </w:rPr>
      </w:pP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r w:rsidR="005B5F46">
        <w:rPr>
          <w:szCs w:val="28"/>
        </w:rPr>
        <w:t>Кондрашкинского сельского поселения Каширского муниципального района Воронежской области</w:t>
      </w:r>
      <w:r w:rsidR="005B5F46">
        <w:t xml:space="preserve"> </w:t>
      </w:r>
      <w:r>
        <w:t xml:space="preserve">(далее </w:t>
      </w:r>
      <w:r w:rsidR="005B5F46" w:rsidRPr="005B5F46">
        <w:t>Совет народных депутатов</w:t>
      </w:r>
      <w:r>
        <w:t>), устанавливает перечень прилагаемых к ним документов.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 настоящем Порядке применяется следующие понятия:</w:t>
      </w:r>
    </w:p>
    <w:p w:rsidR="00AA49C8" w:rsidRDefault="00C953D2" w:rsidP="00AA49C8">
      <w:pPr>
        <w:spacing w:after="120" w:line="240" w:lineRule="auto"/>
        <w:ind w:left="11" w:right="11" w:firstLine="697"/>
      </w:pPr>
      <w:r>
        <w:t xml:space="preserve">Муниципальный правовой акт (нормативный, ненормативный) </w:t>
      </w:r>
      <w:r>
        <w:rPr>
          <w:noProof/>
        </w:rPr>
        <w:drawing>
          <wp:inline distT="0" distB="0" distL="0" distR="0">
            <wp:extent cx="45736" cy="15244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официальный письменный документ, принятый Советом народных депутатов в соответствии с установленной компетенцией и устанавливающий, изменяющий либо отменяющий нормы права,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Муниципальный нормативный правовой акт - официальный письменный документ, принятый Советом народных депутатов 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</w:t>
      </w:r>
      <w:r w:rsidR="005B5F46" w:rsidRPr="005B5F46">
        <w:t>Кондрашкинского сельского поселения Каширского муниципального района Воронежской области</w:t>
      </w:r>
      <w:r w:rsidR="005B5F46">
        <w:t>,</w:t>
      </w:r>
      <w:r w:rsidR="005B5F46" w:rsidRPr="005B5F46">
        <w:t xml:space="preserve"> </w:t>
      </w:r>
      <w:r>
        <w:t>а также самим муниципальным правовым актом.</w:t>
      </w:r>
    </w:p>
    <w:p w:rsidR="00361453" w:rsidRDefault="00C953D2" w:rsidP="00AA49C8">
      <w:pPr>
        <w:spacing w:after="120" w:line="240" w:lineRule="auto"/>
        <w:ind w:left="11" w:right="11" w:firstLine="697"/>
        <w:jc w:val="center"/>
      </w:pPr>
      <w:r>
        <w:rPr>
          <w:sz w:val="30"/>
        </w:rPr>
        <w:t>Глава 1. ОБЩИЕ ПОЛОЖЕНИЯ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t xml:space="preserve">Субъектами правотворческой инициативы в </w:t>
      </w:r>
      <w:r w:rsidR="005B5F46">
        <w:t>Кондрашкинском сельском поселении</w:t>
      </w:r>
      <w:r>
        <w:t xml:space="preserve"> являются депутаты Совета народных депутатов, Глава </w:t>
      </w:r>
      <w:r w:rsidR="005B5F46">
        <w:t>Кондрашкинского сельского поселения</w:t>
      </w:r>
      <w:r>
        <w:t xml:space="preserve">, органы местного самоуправления </w:t>
      </w:r>
      <w:r w:rsidR="005B5F46">
        <w:t>Кондрашкинского сельского поселения</w:t>
      </w:r>
      <w:r>
        <w:t xml:space="preserve">, органы территориального общественного самоуправления, уставы которых зарегистрированы </w:t>
      </w:r>
      <w:r w:rsidR="005B5F46">
        <w:t>а</w:t>
      </w:r>
      <w:r>
        <w:t>дминистрацией</w:t>
      </w:r>
      <w:r w:rsidR="005B5F46">
        <w:t xml:space="preserve"> Кондрашкинского сельского поселения</w:t>
      </w:r>
      <w:r>
        <w:t>, и</w:t>
      </w:r>
      <w:bookmarkStart w:id="0" w:name="_GoBack"/>
      <w:bookmarkEnd w:id="0"/>
      <w:r>
        <w:t xml:space="preserve">нициативные </w:t>
      </w:r>
      <w:r>
        <w:lastRenderedPageBreak/>
        <w:t xml:space="preserve">группы граждан, проживающих на территории </w:t>
      </w:r>
      <w:r w:rsidR="005B5F46">
        <w:t>Кондрашкинского сельского поселения</w:t>
      </w:r>
      <w:r>
        <w:t>, органы прокуратуры.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t>Правотворческая инициатива реализуется:</w:t>
      </w:r>
    </w:p>
    <w:p w:rsidR="00361453" w:rsidRDefault="005B5F46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>путем внесения в</w:t>
      </w:r>
      <w:r w:rsidR="00A87AE0">
        <w:t xml:space="preserve"> </w:t>
      </w:r>
      <w:r w:rsidR="00C953D2">
        <w:t>Совет народных депутатов проектов муниципальных правовых актов, принятие которых относится к компетенции Совета народных депутатов;</w:t>
      </w:r>
    </w:p>
    <w:p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>путем внесения правотворческих предложений о разработке проектов муниципальных правовых актов о принятии к</w:t>
      </w:r>
      <w:r w:rsidR="005B5F46">
        <w:t xml:space="preserve"> рассмотрению проектов решений </w:t>
      </w:r>
      <w:r>
        <w:t>Совета народных депутатов 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361453" w:rsidRDefault="00A87AE0" w:rsidP="00AA49C8">
      <w:pPr>
        <w:spacing w:after="120" w:line="240" w:lineRule="auto"/>
        <w:ind w:left="11" w:right="11" w:firstLine="697"/>
      </w:pPr>
      <w:r>
        <w:t>3</w:t>
      </w:r>
      <w:r w:rsidR="005B5F46">
        <w:t>) путем внесения в</w:t>
      </w:r>
      <w:r>
        <w:t xml:space="preserve"> </w:t>
      </w:r>
      <w:r w:rsidR="00C953D2">
        <w:t>Совет народных депута</w:t>
      </w:r>
      <w:r w:rsidR="005B5F46">
        <w:t>тов информации, рассматриваемой</w:t>
      </w:r>
      <w:r>
        <w:t xml:space="preserve"> </w:t>
      </w:r>
      <w:r w:rsidR="00C953D2">
        <w:t xml:space="preserve">Советом народных депутатов </w:t>
      </w:r>
      <w:r w:rsidR="001664B2">
        <w:t>по исполнению решений</w:t>
      </w:r>
      <w:r>
        <w:t xml:space="preserve"> </w:t>
      </w:r>
      <w:r w:rsidR="00C953D2">
        <w:t xml:space="preserve">Совета народных депутатов, по контролю за исполнением органами местного самоуправления и должностными лицами местного самоуправления </w:t>
      </w:r>
      <w:r w:rsidR="001664B2">
        <w:t xml:space="preserve">Кондрашкинского сельского поселения </w:t>
      </w:r>
      <w:r w:rsidR="00C953D2">
        <w:t>полномочий по решению вопросов местного значения.</w:t>
      </w:r>
    </w:p>
    <w:p w:rsidR="00361453" w:rsidRDefault="00C953D2" w:rsidP="001664B2">
      <w:pPr>
        <w:spacing w:after="120" w:line="240" w:lineRule="auto"/>
        <w:ind w:left="11" w:right="11" w:firstLine="697"/>
        <w:jc w:val="center"/>
      </w:pPr>
      <w:r>
        <w:rPr>
          <w:sz w:val="30"/>
        </w:rPr>
        <w:t xml:space="preserve">Глава </w:t>
      </w:r>
      <w:r w:rsidR="001664B2">
        <w:rPr>
          <w:sz w:val="30"/>
          <w:lang w:val="en-US"/>
        </w:rPr>
        <w:t>II</w:t>
      </w:r>
      <w:r>
        <w:rPr>
          <w:sz w:val="30"/>
        </w:rPr>
        <w:t>. ПОРЯДОК ПОДГОТОВКИ И ВНЕСЕНИЯ ПРОЕКТОВ МУНИЦИПАЛЬНЫХ ПРАВОВЫХ АКТОВ</w:t>
      </w:r>
      <w:r w:rsidR="00A2073F">
        <w:rPr>
          <w:sz w:val="30"/>
        </w:rPr>
        <w:t xml:space="preserve"> </w:t>
      </w:r>
      <w:r>
        <w:rPr>
          <w:sz w:val="30"/>
        </w:rPr>
        <w:t>В СОВЕТ НАРОДНЫХ ДЕПУТАТОВ</w:t>
      </w:r>
    </w:p>
    <w:p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t>Подготовка проекта муниципального правового акта, вносимого в Совет народных депутатов,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Для подготовки </w:t>
      </w:r>
      <w:r w:rsidR="001664B2">
        <w:t>проекта правового акта решением</w:t>
      </w:r>
      <w:r w:rsidR="00A87AE0">
        <w:t xml:space="preserve"> </w:t>
      </w:r>
      <w:r>
        <w:t xml:space="preserve">Совета народных депутатов, муниципальным правовым актом </w:t>
      </w:r>
      <w:r w:rsidR="001664B2">
        <w:t>г</w:t>
      </w:r>
      <w:r>
        <w:t xml:space="preserve">лавы </w:t>
      </w:r>
      <w:r w:rsidR="001664B2">
        <w:t>Кондрашкинского сельского поселения</w:t>
      </w:r>
      <w:r>
        <w:t xml:space="preserve"> может быть создана</w:t>
      </w:r>
      <w:r w:rsidR="00AA49C8">
        <w:t xml:space="preserve"> </w:t>
      </w:r>
      <w:r>
        <w:t>рабочая группа из представителей нескольких постоянных и (или) временных комиссий Совета народных депутатов 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</w:p>
    <w:p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t>Проект решения Совета народных депутатов 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Проект муниципального правового акта может быть внесен в Совет народных депутатов совместно двумя и более субъектами, имеющими право на внесение проекта.</w:t>
      </w:r>
    </w:p>
    <w:p w:rsidR="00361453" w:rsidRDefault="00C953D2" w:rsidP="001B4E6A">
      <w:pPr>
        <w:pStyle w:val="a3"/>
        <w:numPr>
          <w:ilvl w:val="0"/>
          <w:numId w:val="4"/>
        </w:numPr>
        <w:spacing w:after="120" w:line="240" w:lineRule="auto"/>
        <w:ind w:right="11"/>
      </w:pPr>
      <w:r>
        <w:lastRenderedPageBreak/>
        <w:t>Субъект правотворческой инициативы прилагает к проекту муниципального правового акта, вносимого в Совет народных депутатов, следующие документы:</w:t>
      </w:r>
    </w:p>
    <w:p w:rsidR="00361453" w:rsidRDefault="00C953D2" w:rsidP="00AA49C8">
      <w:pPr>
        <w:numPr>
          <w:ilvl w:val="0"/>
          <w:numId w:val="5"/>
        </w:numPr>
        <w:spacing w:after="120" w:line="240" w:lineRule="auto"/>
        <w:ind w:left="11" w:right="11" w:firstLine="697"/>
      </w:pPr>
      <w:r>
        <w:t xml:space="preserve">сопроводительное письмо (на имя </w:t>
      </w:r>
      <w:r w:rsidR="001664B2">
        <w:t>г</w:t>
      </w:r>
      <w:r>
        <w:t xml:space="preserve">лавы </w:t>
      </w:r>
      <w:r w:rsidR="001664B2">
        <w:t>Кондрашкинского сельского поселения) о внесении в</w:t>
      </w:r>
      <w:r w:rsidR="00A87AE0">
        <w:t xml:space="preserve"> </w:t>
      </w:r>
      <w:r>
        <w:t>Совет народных депутатов проекта муниципального правового акта;</w:t>
      </w:r>
    </w:p>
    <w:p w:rsidR="00361453" w:rsidRDefault="001664B2" w:rsidP="00AA49C8">
      <w:pPr>
        <w:numPr>
          <w:ilvl w:val="0"/>
          <w:numId w:val="5"/>
        </w:numPr>
        <w:spacing w:after="120" w:line="240" w:lineRule="auto"/>
        <w:ind w:left="11" w:right="11" w:firstLine="697"/>
      </w:pPr>
      <w:r>
        <w:t>проект решения</w:t>
      </w:r>
      <w:r w:rsidR="00A87AE0">
        <w:t xml:space="preserve"> </w:t>
      </w:r>
      <w:r w:rsidR="00C953D2">
        <w:t>Совета народных депутатов, содержащего в преамбуле правовое обоснование его принятия;</w:t>
      </w:r>
    </w:p>
    <w:p w:rsidR="001664B2" w:rsidRDefault="001664B2" w:rsidP="001664B2">
      <w:pPr>
        <w:pStyle w:val="a3"/>
        <w:numPr>
          <w:ilvl w:val="0"/>
          <w:numId w:val="5"/>
        </w:numPr>
        <w:spacing w:after="120" w:line="240" w:lineRule="auto"/>
        <w:ind w:right="11"/>
      </w:pPr>
      <w:r>
        <w:t>пояснительную записку к проекту муниципального правового акта;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приложения, имеющие отношение к проекту решения.</w:t>
      </w:r>
    </w:p>
    <w:p w:rsidR="00361453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</w:pPr>
      <w:r>
        <w:t xml:space="preserve">Информация, рассматриваемая Советом народных депутатов по исполнению решений Совета народных депутатов, по контролю за исполнением органами местного самоуправления и должностными лицами местного самоуправления </w:t>
      </w:r>
      <w:r w:rsidR="00B93351">
        <w:t xml:space="preserve">Кондрашкинского сельского поселения </w:t>
      </w:r>
      <w:r>
        <w:t>полномочий по решению вопросов местного значения, предоставляется исполнителями с сопроводительным письмом.</w:t>
      </w:r>
    </w:p>
    <w:p w:rsidR="00AA49C8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</w:pPr>
      <w:r>
        <w:t xml:space="preserve">По поручению </w:t>
      </w:r>
      <w:r w:rsidR="00B93351">
        <w:t>г</w:t>
      </w:r>
      <w:r>
        <w:t xml:space="preserve">лавы </w:t>
      </w:r>
      <w:r w:rsidR="00B93351">
        <w:t>Кондрашкинского сельского поселения Советом</w:t>
      </w:r>
      <w:r>
        <w:t xml:space="preserve"> народных депутатов разрабатывается проект решения Совета народных депутатов с учетом реализации контрольных полномочий Совета народных депутатов над деятельностью органов местного самоуправления с приложением следующих документов:</w:t>
      </w:r>
    </w:p>
    <w:p w:rsidR="00AA49C8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>проект решения Совета народных депутатов, содержащий в преамбуле правовое обоснование его принятия;</w:t>
      </w:r>
    </w:p>
    <w:p w:rsidR="00361453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>приложения, имеющие отношение к проекту решения;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Проекты муниципальных правовых актов, направленные в Совет народных депутатов либо подготовленные по поручению </w:t>
      </w:r>
      <w:r w:rsidR="00B93351">
        <w:t>г</w:t>
      </w:r>
      <w:r>
        <w:t xml:space="preserve">лавы </w:t>
      </w:r>
      <w:r w:rsidR="00B93351">
        <w:t>Кондрашкинского сельского поселения</w:t>
      </w:r>
      <w:r>
        <w:t>, подлежат предварительному рассмотрению постоянной комиссией в соответствии с полномочиями комиссии.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lastRenderedPageBreak/>
        <w:t xml:space="preserve">Проект муниципального правового акта, </w:t>
      </w:r>
      <w:r w:rsidR="00B93351">
        <w:t>предлагающиеся</w:t>
      </w:r>
      <w:r>
        <w:t xml:space="preserve"> к нему документы, а также информация по исполнению решений Совета народных депутатов должны быть представлены в Совет народных депутатов на бумажном и электронном носителе не позднее чем за пятнадцать дней до дня заседания Совета народных депутатов.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 исключительных случаях в соответствии с Регламентом Совета народных депутатов или решением Совета народных депутатов к рассмотрению могут быть приняты проекты муниципальных правовых актов и правотворческие предложения, внесенные в Совет народных депутатов позднее указанного срока.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Субъект правотворческой инициативы, внесший проект ненормативного правового акта в Совет народных депутатов в порядке правотворческой инициативы, вправе отозвать проект ненормативного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Проект правового акта, внесенный в Совет народных депутатов 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Поступивший проект муниципального правового акта регистрируется в Совете народных депутатов в день его поступления. Отказ в регистрации не допускается.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После регистрации проекта </w:t>
      </w:r>
      <w:r w:rsidR="00B97CD6">
        <w:t>г</w:t>
      </w:r>
      <w:r>
        <w:t xml:space="preserve">лава </w:t>
      </w:r>
      <w:r w:rsidR="00B97CD6">
        <w:t xml:space="preserve">Кондрашкинского сельского поселения </w:t>
      </w:r>
      <w:r>
        <w:t>принимает одно из следующих решений:</w:t>
      </w:r>
    </w:p>
    <w:p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t>решение о принятии проекта правового а</w:t>
      </w:r>
      <w:r w:rsidR="00382F73">
        <w:t>кта к рассмотрению на заседании</w:t>
      </w:r>
      <w:r w:rsidR="00A87AE0">
        <w:t xml:space="preserve"> </w:t>
      </w:r>
      <w:r>
        <w:t>Совета народных депутатов;</w:t>
      </w:r>
    </w:p>
    <w:p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t>мотивированное решение об отказе в принятии проекта ненормативного правового акта к рассмотрению Советом народных депутатов с указанием причин отказа.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r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r w:rsidR="001B4E6A">
        <w:lastRenderedPageBreak/>
        <w:t xml:space="preserve">Кондрашкинского сельского поселения, </w:t>
      </w:r>
      <w:r>
        <w:t>в муниципальные учреждения (предприятия)</w:t>
      </w:r>
      <w:r w:rsidR="001B4E6A">
        <w:t>,</w:t>
      </w:r>
      <w:r>
        <w:t xml:space="preserve"> деятельность которых затрагивается указанным проектом, проект муниципального нормативного правового акта подлежит направлению также прокурору </w:t>
      </w:r>
      <w:r w:rsidR="001B4E6A">
        <w:t>Каширского района</w:t>
      </w:r>
      <w:r>
        <w:t>, для изучения и выражения мнения по нему до рассмотрения проекта на заседании</w:t>
      </w:r>
      <w:r w:rsidR="00AA49C8">
        <w:rPr>
          <w:noProof/>
        </w:rPr>
        <w:t xml:space="preserve"> </w:t>
      </w:r>
      <w:r>
        <w:t>Совета народных депутатов.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Мотивированные мнения по проекту подлежат представлению в Совет народных депутатов в письменной форме и приобщаются к материалам проекта при рассмотрении на соответствующем заседании.</w:t>
      </w:r>
    </w:p>
    <w:sectPr w:rsidR="00361453" w:rsidSect="00EC6B6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700" w:h="16600"/>
      <w:pgMar w:top="1134" w:right="850" w:bottom="1134" w:left="1701" w:header="70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72" w:rsidRDefault="00D33472">
      <w:pPr>
        <w:spacing w:after="0" w:line="240" w:lineRule="auto"/>
      </w:pPr>
      <w:r>
        <w:separator/>
      </w:r>
    </w:p>
  </w:endnote>
  <w:endnote w:type="continuationSeparator" w:id="0">
    <w:p w:rsidR="00D33472" w:rsidRDefault="00D3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296092"/>
      <w:docPartObj>
        <w:docPartGallery w:val="Page Numbers (Bottom of Page)"/>
        <w:docPartUnique/>
      </w:docPartObj>
    </w:sdtPr>
    <w:sdtContent>
      <w:p w:rsidR="0025424E" w:rsidRDefault="002542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5424E" w:rsidRDefault="0025424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733817"/>
      <w:docPartObj>
        <w:docPartGallery w:val="Page Numbers (Bottom of Page)"/>
        <w:docPartUnique/>
      </w:docPartObj>
    </w:sdtPr>
    <w:sdtContent>
      <w:p w:rsidR="00852625" w:rsidRDefault="0085262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24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72" w:rsidRDefault="00D33472">
      <w:pPr>
        <w:spacing w:after="0" w:line="240" w:lineRule="auto"/>
      </w:pPr>
      <w:r>
        <w:separator/>
      </w:r>
    </w:p>
  </w:footnote>
  <w:footnote w:type="continuationSeparator" w:id="0">
    <w:p w:rsidR="00D33472" w:rsidRDefault="00D3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453" w:rsidRDefault="00C953D2">
    <w:pPr>
      <w:spacing w:after="0" w:line="259" w:lineRule="auto"/>
      <w:ind w:left="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453" w:rsidRDefault="00361453">
    <w:pPr>
      <w:spacing w:after="0" w:line="259" w:lineRule="auto"/>
      <w:ind w:left="79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453" w:rsidRDefault="00361453">
    <w:pPr>
      <w:spacing w:after="0" w:line="259" w:lineRule="auto"/>
      <w:ind w:left="79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806857"/>
    <w:multiLevelType w:val="hybridMultilevel"/>
    <w:tmpl w:val="5322AB9E"/>
    <w:lvl w:ilvl="0" w:tplc="7B46C7D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1EAB0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88F54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9C2FE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0E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7867D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4DCE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BA002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7E46B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4A1C4B"/>
    <w:multiLevelType w:val="hybridMultilevel"/>
    <w:tmpl w:val="519C674A"/>
    <w:lvl w:ilvl="0" w:tplc="15BAD5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44A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E92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DE77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E87AC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4BA9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5E1B5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F0A2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53"/>
    <w:rsid w:val="00043F8E"/>
    <w:rsid w:val="001664B2"/>
    <w:rsid w:val="00174241"/>
    <w:rsid w:val="001B4E6A"/>
    <w:rsid w:val="00212718"/>
    <w:rsid w:val="0025424E"/>
    <w:rsid w:val="00323FD7"/>
    <w:rsid w:val="00361453"/>
    <w:rsid w:val="003772A8"/>
    <w:rsid w:val="00382F73"/>
    <w:rsid w:val="003900D0"/>
    <w:rsid w:val="00416332"/>
    <w:rsid w:val="00574938"/>
    <w:rsid w:val="005B5F46"/>
    <w:rsid w:val="0063172E"/>
    <w:rsid w:val="00687F2D"/>
    <w:rsid w:val="007A7FF4"/>
    <w:rsid w:val="008236D1"/>
    <w:rsid w:val="00852625"/>
    <w:rsid w:val="008962DE"/>
    <w:rsid w:val="00973DEE"/>
    <w:rsid w:val="00A2073F"/>
    <w:rsid w:val="00A87AE0"/>
    <w:rsid w:val="00A90D8B"/>
    <w:rsid w:val="00AA49C8"/>
    <w:rsid w:val="00AF75B8"/>
    <w:rsid w:val="00B510B0"/>
    <w:rsid w:val="00B93351"/>
    <w:rsid w:val="00B97CD6"/>
    <w:rsid w:val="00BD4EC5"/>
    <w:rsid w:val="00C372E8"/>
    <w:rsid w:val="00C867A6"/>
    <w:rsid w:val="00C953D2"/>
    <w:rsid w:val="00D33472"/>
    <w:rsid w:val="00D36F70"/>
    <w:rsid w:val="00DA4C97"/>
    <w:rsid w:val="00EC6B68"/>
    <w:rsid w:val="00E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E7830-DB72-4D0D-B195-58CC4E4C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paragraph" w:styleId="a8">
    <w:name w:val="No Spacing"/>
    <w:uiPriority w:val="1"/>
    <w:qFormat/>
    <w:rsid w:val="00EC6B68"/>
    <w:pPr>
      <w:spacing w:after="0" w:line="240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5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424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Учетная запись Майкрософт</cp:lastModifiedBy>
  <cp:revision>13</cp:revision>
  <cp:lastPrinted>2022-05-04T10:06:00Z</cp:lastPrinted>
  <dcterms:created xsi:type="dcterms:W3CDTF">2022-04-07T10:20:00Z</dcterms:created>
  <dcterms:modified xsi:type="dcterms:W3CDTF">2022-05-04T10:07:00Z</dcterms:modified>
</cp:coreProperties>
</file>