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EA" w:rsidRPr="00A5134C" w:rsidRDefault="002535EA" w:rsidP="002535EA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134C">
        <w:rPr>
          <w:rFonts w:ascii="Times New Roman" w:hAnsi="Times New Roman" w:cs="Times New Roman"/>
          <w:bCs/>
          <w:sz w:val="28"/>
          <w:szCs w:val="28"/>
        </w:rPr>
        <w:t xml:space="preserve">СОВЕТ НАРОДНЫХ ДЕПУТАТОВ </w:t>
      </w:r>
    </w:p>
    <w:p w:rsidR="002535EA" w:rsidRPr="00A5134C" w:rsidRDefault="002535EA" w:rsidP="002535EA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134C">
        <w:rPr>
          <w:rFonts w:ascii="Times New Roman" w:hAnsi="Times New Roman" w:cs="Times New Roman"/>
          <w:bCs/>
          <w:sz w:val="28"/>
          <w:szCs w:val="28"/>
        </w:rPr>
        <w:t xml:space="preserve">КОНДРАШКИНСКОГО СЕЛЬСКОГО ПОСЕЛЕНИЯ </w:t>
      </w:r>
    </w:p>
    <w:p w:rsidR="002535EA" w:rsidRPr="00A5134C" w:rsidRDefault="002535EA" w:rsidP="002535EA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134C">
        <w:rPr>
          <w:rFonts w:ascii="Times New Roman" w:hAnsi="Times New Roman" w:cs="Times New Roman"/>
          <w:bCs/>
          <w:sz w:val="28"/>
          <w:szCs w:val="28"/>
        </w:rPr>
        <w:t xml:space="preserve">КАШИРСКОГО МУНИЦИПАЛЬНОГО РАЙОНА </w:t>
      </w:r>
    </w:p>
    <w:p w:rsidR="002535EA" w:rsidRPr="00A5134C" w:rsidRDefault="002535EA" w:rsidP="002535EA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134C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</w:p>
    <w:p w:rsidR="002535EA" w:rsidRPr="00A5134C" w:rsidRDefault="002535EA" w:rsidP="002535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35EA" w:rsidRPr="00A5134C" w:rsidRDefault="002535EA" w:rsidP="002535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134C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2535EA" w:rsidRPr="00A5134C" w:rsidRDefault="002535EA" w:rsidP="002535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35EA" w:rsidRPr="00A5134C" w:rsidRDefault="002535EA" w:rsidP="002535E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A5134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70C15">
        <w:rPr>
          <w:rFonts w:ascii="Times New Roman" w:hAnsi="Times New Roman" w:cs="Times New Roman"/>
          <w:bCs/>
          <w:sz w:val="28"/>
          <w:szCs w:val="28"/>
        </w:rPr>
        <w:t>26 мая</w:t>
      </w:r>
      <w:r w:rsidRPr="00A5134C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A5134C" w:rsidRPr="00A5134C">
        <w:rPr>
          <w:rFonts w:ascii="Times New Roman" w:hAnsi="Times New Roman" w:cs="Times New Roman"/>
          <w:bCs/>
          <w:sz w:val="28"/>
          <w:szCs w:val="28"/>
        </w:rPr>
        <w:t>21</w:t>
      </w:r>
      <w:r w:rsidRPr="00A5134C">
        <w:rPr>
          <w:rFonts w:ascii="Times New Roman" w:hAnsi="Times New Roman" w:cs="Times New Roman"/>
          <w:bCs/>
          <w:sz w:val="28"/>
          <w:szCs w:val="28"/>
        </w:rPr>
        <w:t>г.                                           №</w:t>
      </w:r>
      <w:r w:rsidR="00B70C15">
        <w:rPr>
          <w:rFonts w:ascii="Times New Roman" w:hAnsi="Times New Roman" w:cs="Times New Roman"/>
          <w:bCs/>
          <w:sz w:val="28"/>
          <w:szCs w:val="28"/>
        </w:rPr>
        <w:t>27</w:t>
      </w:r>
      <w:r w:rsidRPr="00A513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35EA" w:rsidRPr="00A5134C" w:rsidRDefault="002535EA" w:rsidP="00253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35EA" w:rsidRPr="00A5134C" w:rsidRDefault="002535EA" w:rsidP="002535EA">
      <w:pPr>
        <w:autoSpaceDE w:val="0"/>
        <w:autoSpaceDN w:val="0"/>
        <w:adjustRightInd w:val="0"/>
        <w:spacing w:after="0" w:line="240" w:lineRule="auto"/>
        <w:ind w:right="25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Кондрашкинского сельского поселения от 07.04.2016 №22 «Об утверждении </w:t>
      </w:r>
      <w:hyperlink w:anchor="Par35" w:history="1">
        <w:r w:rsidRPr="00A5134C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A5134C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замещающими муниципальные должности в Кондрашкинском сельском поселении, сведений о доходах, расходах, об имуществе и обязательствах имущественного характера»</w:t>
      </w:r>
    </w:p>
    <w:p w:rsidR="002535EA" w:rsidRPr="00A5134C" w:rsidRDefault="002535EA" w:rsidP="00253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35EA" w:rsidRPr="00A5134C" w:rsidRDefault="002535EA" w:rsidP="00253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Рассмотрев протест прокуратуры Каширского района от 23.04.2021 №2-1-2021 на решение Совета народных депутатов Кондрашкинского сельского поселения от 07.04.2016 №22</w:t>
      </w:r>
      <w:r w:rsidR="00C64C1A" w:rsidRPr="00A5134C">
        <w:rPr>
          <w:rFonts w:ascii="Times New Roman" w:hAnsi="Times New Roman" w:cs="Times New Roman"/>
          <w:sz w:val="28"/>
          <w:szCs w:val="28"/>
        </w:rPr>
        <w:t>,</w:t>
      </w:r>
      <w:r w:rsidRPr="00A5134C">
        <w:rPr>
          <w:rFonts w:ascii="Times New Roman" w:hAnsi="Times New Roman" w:cs="Times New Roman"/>
          <w:sz w:val="28"/>
          <w:szCs w:val="28"/>
        </w:rPr>
        <w:t xml:space="preserve"> </w:t>
      </w:r>
      <w:r w:rsidR="00C64C1A" w:rsidRPr="00A5134C">
        <w:rPr>
          <w:rFonts w:ascii="Times New Roman" w:hAnsi="Times New Roman" w:cs="Times New Roman"/>
          <w:sz w:val="28"/>
          <w:szCs w:val="28"/>
        </w:rPr>
        <w:t>в</w:t>
      </w:r>
      <w:r w:rsidRPr="00A5134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C64C1A" w:rsidRPr="00A5134C">
        <w:rPr>
          <w:rFonts w:ascii="Times New Roman" w:hAnsi="Times New Roman" w:cs="Times New Roman"/>
          <w:sz w:val="28"/>
          <w:szCs w:val="28"/>
        </w:rPr>
        <w:t>указом Президента РФ от 10.12.2020 №778 «О мерах по реализации отдельных положений Федерального закона «О цифровых финансовых активах, ци</w:t>
      </w:r>
      <w:r w:rsidR="00BC512B" w:rsidRPr="00A5134C">
        <w:rPr>
          <w:rFonts w:ascii="Times New Roman" w:hAnsi="Times New Roman" w:cs="Times New Roman"/>
          <w:sz w:val="28"/>
          <w:szCs w:val="28"/>
        </w:rPr>
        <w:t>фровой валюте и о внесении изменений в отдельные законодательные акты Российской Фе</w:t>
      </w:r>
      <w:r w:rsidR="00E0740F" w:rsidRPr="00A5134C">
        <w:rPr>
          <w:rFonts w:ascii="Times New Roman" w:hAnsi="Times New Roman" w:cs="Times New Roman"/>
          <w:sz w:val="28"/>
          <w:szCs w:val="28"/>
        </w:rPr>
        <w:t xml:space="preserve">дерации» </w:t>
      </w:r>
      <w:r w:rsidRPr="00A5134C">
        <w:rPr>
          <w:rFonts w:ascii="Times New Roman" w:hAnsi="Times New Roman" w:cs="Times New Roman"/>
          <w:sz w:val="28"/>
          <w:szCs w:val="28"/>
        </w:rPr>
        <w:t>Совет народных депутатов решил:</w:t>
      </w:r>
    </w:p>
    <w:p w:rsidR="002535EA" w:rsidRPr="00A5134C" w:rsidRDefault="002535EA" w:rsidP="00253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5EA" w:rsidRPr="00A5134C" w:rsidRDefault="00E0740F" w:rsidP="00A513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535EA" w:rsidRPr="00A5134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" w:history="1">
        <w:r w:rsidR="002535EA" w:rsidRPr="00A5134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535EA" w:rsidRPr="00A5134C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замещающими муниципальные должности в Кондрашкинском сельском поселении, сведений о доходах, расходах, об имуществе и обязательствах имущественного характера</w:t>
      </w:r>
      <w:r w:rsidRPr="00A5134C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народных депутатов Кондрашкинского сельского поселения от 07.04.2016 №22 (далее </w:t>
      </w:r>
      <w:r w:rsidR="00A5134C" w:rsidRPr="00A5134C">
        <w:rPr>
          <w:rFonts w:ascii="Times New Roman" w:hAnsi="Times New Roman" w:cs="Times New Roman"/>
          <w:sz w:val="28"/>
          <w:szCs w:val="28"/>
        </w:rPr>
        <w:t>- Положение).</w:t>
      </w:r>
    </w:p>
    <w:p w:rsidR="00A5134C" w:rsidRPr="00A5134C" w:rsidRDefault="00E0740F" w:rsidP="00A513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1.1. подпункт «в» пункта 3 Положения изложить в следующей редакции:</w:t>
      </w:r>
      <w:r w:rsidR="00A5134C" w:rsidRPr="00A5134C">
        <w:rPr>
          <w:rFonts w:ascii="Times New Roman" w:hAnsi="Times New Roman" w:cs="Times New Roman"/>
          <w:sz w:val="28"/>
          <w:szCs w:val="28"/>
        </w:rPr>
        <w:t xml:space="preserve"> «в)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</w:t>
      </w:r>
      <w:bookmarkStart w:id="0" w:name="_GoBack"/>
      <w:bookmarkEnd w:id="0"/>
      <w:r w:rsidR="00A5134C" w:rsidRPr="00A5134C">
        <w:rPr>
          <w:rFonts w:ascii="Times New Roman" w:hAnsi="Times New Roman" w:cs="Times New Roman"/>
          <w:sz w:val="28"/>
          <w:szCs w:val="28"/>
        </w:rPr>
        <w:t xml:space="preserve">акций (долей участия, паев в уставных (складочных) капиталах организаций), </w:t>
      </w:r>
      <w:r w:rsidR="00A5134C" w:rsidRPr="00425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цифровых финансовых активов, цифровой валюты, </w:t>
      </w:r>
      <w:r w:rsidR="00A5134C" w:rsidRPr="00A5134C">
        <w:rPr>
          <w:rFonts w:ascii="Times New Roman" w:hAnsi="Times New Roman" w:cs="Times New Roman"/>
          <w:sz w:val="28"/>
          <w:szCs w:val="28"/>
        </w:rPr>
        <w:t>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</w:t>
      </w:r>
    </w:p>
    <w:p w:rsidR="00E0740F" w:rsidRPr="00A5134C" w:rsidRDefault="00E0740F" w:rsidP="00E0740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535EA" w:rsidRPr="00A5134C" w:rsidRDefault="002535EA" w:rsidP="00A513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обнародования.</w:t>
      </w:r>
    </w:p>
    <w:p w:rsidR="002535EA" w:rsidRPr="00A5134C" w:rsidRDefault="002535EA" w:rsidP="00253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5EA" w:rsidRPr="00A5134C" w:rsidRDefault="002535EA" w:rsidP="002535E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 xml:space="preserve">Глава Кондрашкинского </w:t>
      </w:r>
    </w:p>
    <w:p w:rsidR="002535EA" w:rsidRPr="00A5134C" w:rsidRDefault="002535EA" w:rsidP="002535E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сельского поселения                                   В.И.Горбатов</w:t>
      </w:r>
    </w:p>
    <w:sectPr w:rsidR="002535EA" w:rsidRPr="00A5134C" w:rsidSect="00DA3242">
      <w:pgSz w:w="11906" w:h="16838" w:code="9"/>
      <w:pgMar w:top="709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C5C8D"/>
    <w:multiLevelType w:val="hybridMultilevel"/>
    <w:tmpl w:val="B4FEFD2C"/>
    <w:lvl w:ilvl="0" w:tplc="8BC0C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EA"/>
    <w:rsid w:val="001F0146"/>
    <w:rsid w:val="002535EA"/>
    <w:rsid w:val="00255985"/>
    <w:rsid w:val="004257FC"/>
    <w:rsid w:val="0093193F"/>
    <w:rsid w:val="00A5134C"/>
    <w:rsid w:val="00B70C15"/>
    <w:rsid w:val="00BC512B"/>
    <w:rsid w:val="00C64C1A"/>
    <w:rsid w:val="00DA3242"/>
    <w:rsid w:val="00E02BC7"/>
    <w:rsid w:val="00E0740F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F848-545E-4712-9E2F-057825E1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5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5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E074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</dc:creator>
  <cp:keywords/>
  <dc:description/>
  <cp:lastModifiedBy>NIKIT</cp:lastModifiedBy>
  <cp:revision>5</cp:revision>
  <cp:lastPrinted>2021-05-27T08:08:00Z</cp:lastPrinted>
  <dcterms:created xsi:type="dcterms:W3CDTF">2021-05-17T12:02:00Z</dcterms:created>
  <dcterms:modified xsi:type="dcterms:W3CDTF">2021-05-27T11:29:00Z</dcterms:modified>
</cp:coreProperties>
</file>