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EBF" w:rsidRPr="009A0C9E" w:rsidRDefault="00904EBF" w:rsidP="00904EBF">
      <w:pPr>
        <w:pStyle w:val="a3"/>
        <w:jc w:val="center"/>
        <w:rPr>
          <w:rFonts w:ascii="Times New Roman" w:hAnsi="Times New Roman"/>
          <w:sz w:val="28"/>
          <w:szCs w:val="28"/>
          <w:lang w:eastAsia="ru-RU"/>
        </w:rPr>
      </w:pPr>
      <w:r w:rsidRPr="009A0C9E">
        <w:rPr>
          <w:rFonts w:ascii="Times New Roman" w:hAnsi="Times New Roman"/>
          <w:sz w:val="28"/>
          <w:szCs w:val="28"/>
          <w:lang w:eastAsia="ru-RU"/>
        </w:rPr>
        <w:t>СОВЕТ НАРОДНЫХ ДЕПУТАТОВ</w:t>
      </w:r>
    </w:p>
    <w:p w:rsidR="00904EBF" w:rsidRPr="009A0C9E" w:rsidRDefault="00904EBF" w:rsidP="00904EBF">
      <w:pPr>
        <w:pStyle w:val="a3"/>
        <w:jc w:val="center"/>
        <w:rPr>
          <w:rFonts w:ascii="Times New Roman" w:hAnsi="Times New Roman"/>
          <w:sz w:val="28"/>
          <w:szCs w:val="28"/>
          <w:lang w:eastAsia="ru-RU"/>
        </w:rPr>
      </w:pPr>
      <w:r w:rsidRPr="009A0C9E">
        <w:rPr>
          <w:rFonts w:ascii="Times New Roman" w:hAnsi="Times New Roman"/>
          <w:sz w:val="28"/>
          <w:szCs w:val="28"/>
          <w:lang w:eastAsia="ru-RU"/>
        </w:rPr>
        <w:t>КОНДРАШКИНСКОГО СЕЛЬСКОГО ПОСЕЛЕНИЯ</w:t>
      </w:r>
    </w:p>
    <w:p w:rsidR="00904EBF" w:rsidRPr="009A0C9E" w:rsidRDefault="00904EBF" w:rsidP="00904EBF">
      <w:pPr>
        <w:pStyle w:val="a3"/>
        <w:jc w:val="center"/>
        <w:rPr>
          <w:rFonts w:ascii="Times New Roman" w:hAnsi="Times New Roman"/>
          <w:sz w:val="28"/>
          <w:szCs w:val="28"/>
          <w:lang w:eastAsia="ru-RU"/>
        </w:rPr>
      </w:pPr>
      <w:r w:rsidRPr="009A0C9E">
        <w:rPr>
          <w:rFonts w:ascii="Times New Roman" w:hAnsi="Times New Roman"/>
          <w:sz w:val="28"/>
          <w:szCs w:val="28"/>
          <w:lang w:eastAsia="ru-RU"/>
        </w:rPr>
        <w:t>КАШИРСКОГО МУНИЦИПАЛЬНОГО РАЙОНА</w:t>
      </w:r>
    </w:p>
    <w:p w:rsidR="00904EBF" w:rsidRPr="009A0C9E" w:rsidRDefault="00904EBF" w:rsidP="00904EBF">
      <w:pPr>
        <w:pStyle w:val="a3"/>
        <w:jc w:val="center"/>
        <w:rPr>
          <w:rFonts w:ascii="Times New Roman" w:hAnsi="Times New Roman"/>
          <w:sz w:val="28"/>
          <w:szCs w:val="28"/>
          <w:lang w:eastAsia="ru-RU"/>
        </w:rPr>
      </w:pPr>
      <w:r w:rsidRPr="009A0C9E">
        <w:rPr>
          <w:rFonts w:ascii="Times New Roman" w:hAnsi="Times New Roman"/>
          <w:sz w:val="28"/>
          <w:szCs w:val="28"/>
          <w:lang w:eastAsia="ru-RU"/>
        </w:rPr>
        <w:t>ВОРОНЕЖСКОЙ ОБЛАСТИ</w:t>
      </w:r>
    </w:p>
    <w:p w:rsidR="00904EBF" w:rsidRPr="009A0C9E" w:rsidRDefault="00904EBF" w:rsidP="00904EBF">
      <w:pPr>
        <w:pStyle w:val="a3"/>
        <w:rPr>
          <w:rFonts w:ascii="Times New Roman" w:hAnsi="Times New Roman"/>
          <w:sz w:val="28"/>
          <w:szCs w:val="28"/>
          <w:lang w:eastAsia="ru-RU"/>
        </w:rPr>
      </w:pPr>
    </w:p>
    <w:p w:rsidR="00904EBF" w:rsidRPr="009A0C9E" w:rsidRDefault="00904EBF" w:rsidP="00904EBF">
      <w:pPr>
        <w:pStyle w:val="a3"/>
        <w:jc w:val="center"/>
        <w:rPr>
          <w:rFonts w:ascii="Times New Roman" w:hAnsi="Times New Roman"/>
          <w:bCs/>
          <w:sz w:val="28"/>
          <w:szCs w:val="28"/>
          <w:lang w:eastAsia="ru-RU"/>
        </w:rPr>
      </w:pPr>
      <w:r w:rsidRPr="009A0C9E">
        <w:rPr>
          <w:rFonts w:ascii="Times New Roman" w:hAnsi="Times New Roman"/>
          <w:bCs/>
          <w:sz w:val="28"/>
          <w:szCs w:val="28"/>
          <w:lang w:eastAsia="ru-RU"/>
        </w:rPr>
        <w:t>РЕШЕНИЕ</w:t>
      </w:r>
    </w:p>
    <w:p w:rsidR="00904EBF" w:rsidRPr="009A0C9E" w:rsidRDefault="00904EBF" w:rsidP="00904EBF">
      <w:pPr>
        <w:pStyle w:val="a3"/>
        <w:rPr>
          <w:rFonts w:ascii="Times New Roman" w:hAnsi="Times New Roman"/>
          <w:sz w:val="28"/>
          <w:szCs w:val="28"/>
          <w:lang w:eastAsia="ru-RU"/>
        </w:rPr>
      </w:pPr>
    </w:p>
    <w:p w:rsidR="00904EBF" w:rsidRPr="009A0C9E" w:rsidRDefault="00904EBF" w:rsidP="00904EBF">
      <w:pPr>
        <w:pStyle w:val="a3"/>
        <w:rPr>
          <w:rFonts w:ascii="Times New Roman" w:hAnsi="Times New Roman"/>
          <w:sz w:val="28"/>
          <w:szCs w:val="28"/>
          <w:lang w:eastAsia="ru-RU"/>
        </w:rPr>
      </w:pPr>
    </w:p>
    <w:p w:rsidR="00904EBF" w:rsidRPr="009A0C9E" w:rsidRDefault="00904EBF" w:rsidP="00904EBF">
      <w:pPr>
        <w:pStyle w:val="a3"/>
        <w:rPr>
          <w:rFonts w:ascii="Times New Roman" w:hAnsi="Times New Roman"/>
          <w:sz w:val="28"/>
          <w:szCs w:val="28"/>
          <w:lang w:eastAsia="ru-RU"/>
        </w:rPr>
      </w:pPr>
      <w:r>
        <w:rPr>
          <w:rFonts w:ascii="Times New Roman" w:hAnsi="Times New Roman"/>
          <w:sz w:val="28"/>
          <w:szCs w:val="28"/>
          <w:lang w:eastAsia="ru-RU"/>
        </w:rPr>
        <w:t>от 28 декабря</w:t>
      </w:r>
      <w:r w:rsidRPr="009A0C9E">
        <w:rPr>
          <w:rFonts w:ascii="Times New Roman" w:hAnsi="Times New Roman"/>
          <w:sz w:val="28"/>
          <w:szCs w:val="28"/>
          <w:lang w:eastAsia="ru-RU"/>
        </w:rPr>
        <w:t xml:space="preserve"> 20</w:t>
      </w:r>
      <w:r>
        <w:rPr>
          <w:rFonts w:ascii="Times New Roman" w:hAnsi="Times New Roman"/>
          <w:sz w:val="28"/>
          <w:szCs w:val="28"/>
          <w:lang w:eastAsia="ru-RU"/>
        </w:rPr>
        <w:t>20</w:t>
      </w:r>
      <w:r w:rsidRPr="009A0C9E">
        <w:rPr>
          <w:rFonts w:ascii="Times New Roman" w:hAnsi="Times New Roman"/>
          <w:sz w:val="28"/>
          <w:szCs w:val="28"/>
          <w:lang w:eastAsia="ru-RU"/>
        </w:rPr>
        <w:t xml:space="preserve">г </w:t>
      </w:r>
      <w:r>
        <w:rPr>
          <w:rFonts w:ascii="Times New Roman" w:hAnsi="Times New Roman"/>
          <w:sz w:val="28"/>
          <w:szCs w:val="28"/>
          <w:lang w:eastAsia="ru-RU"/>
        </w:rPr>
        <w:t xml:space="preserve">                                         </w:t>
      </w:r>
      <w:r w:rsidRPr="009A0C9E">
        <w:rPr>
          <w:rFonts w:ascii="Times New Roman" w:hAnsi="Times New Roman"/>
          <w:sz w:val="28"/>
          <w:szCs w:val="28"/>
          <w:lang w:eastAsia="ru-RU"/>
        </w:rPr>
        <w:t xml:space="preserve">№ </w:t>
      </w:r>
      <w:r>
        <w:rPr>
          <w:rFonts w:ascii="Times New Roman" w:hAnsi="Times New Roman"/>
          <w:sz w:val="28"/>
          <w:szCs w:val="28"/>
          <w:lang w:eastAsia="ru-RU"/>
        </w:rPr>
        <w:t>13</w:t>
      </w:r>
    </w:p>
    <w:p w:rsidR="00904EBF" w:rsidRPr="009A0C9E" w:rsidRDefault="00904EBF" w:rsidP="00904EBF">
      <w:pPr>
        <w:pStyle w:val="a3"/>
        <w:rPr>
          <w:rFonts w:ascii="Times New Roman" w:hAnsi="Times New Roman"/>
          <w:sz w:val="28"/>
          <w:szCs w:val="28"/>
          <w:lang w:eastAsia="ru-RU"/>
        </w:rPr>
      </w:pPr>
    </w:p>
    <w:p w:rsidR="00904EBF" w:rsidRPr="009A0C9E" w:rsidRDefault="00904EBF" w:rsidP="00904EBF">
      <w:pPr>
        <w:pStyle w:val="a3"/>
        <w:tabs>
          <w:tab w:val="left" w:pos="6237"/>
        </w:tabs>
        <w:ind w:right="3401"/>
        <w:jc w:val="both"/>
        <w:rPr>
          <w:rFonts w:ascii="Times New Roman" w:hAnsi="Times New Roman"/>
          <w:bCs/>
          <w:kern w:val="28"/>
          <w:sz w:val="28"/>
          <w:szCs w:val="28"/>
          <w:lang w:eastAsia="ru-RU"/>
        </w:rPr>
      </w:pPr>
      <w:r w:rsidRPr="009A0C9E">
        <w:rPr>
          <w:rFonts w:ascii="Times New Roman" w:hAnsi="Times New Roman"/>
          <w:bCs/>
          <w:kern w:val="28"/>
          <w:sz w:val="28"/>
          <w:szCs w:val="28"/>
          <w:lang w:eastAsia="ru-RU"/>
        </w:rPr>
        <w:t>О внесении изменений</w:t>
      </w:r>
      <w:r>
        <w:rPr>
          <w:rFonts w:ascii="Times New Roman" w:hAnsi="Times New Roman"/>
          <w:bCs/>
          <w:kern w:val="28"/>
          <w:sz w:val="28"/>
          <w:szCs w:val="28"/>
          <w:lang w:eastAsia="ru-RU"/>
        </w:rPr>
        <w:t xml:space="preserve"> и дополнений</w:t>
      </w:r>
      <w:r w:rsidRPr="009A0C9E">
        <w:rPr>
          <w:rFonts w:ascii="Times New Roman" w:hAnsi="Times New Roman"/>
          <w:bCs/>
          <w:kern w:val="28"/>
          <w:sz w:val="28"/>
          <w:szCs w:val="28"/>
          <w:lang w:eastAsia="ru-RU"/>
        </w:rPr>
        <w:t xml:space="preserve"> в Устав Кондрашкинского сельского поселения Каширского муниципаль</w:t>
      </w:r>
      <w:r>
        <w:rPr>
          <w:rFonts w:ascii="Times New Roman" w:hAnsi="Times New Roman"/>
          <w:bCs/>
          <w:kern w:val="28"/>
          <w:sz w:val="28"/>
          <w:szCs w:val="28"/>
          <w:lang w:eastAsia="ru-RU"/>
        </w:rPr>
        <w:t>ного района Воронежской области</w:t>
      </w:r>
    </w:p>
    <w:p w:rsidR="00904EBF" w:rsidRPr="009A0C9E" w:rsidRDefault="00904EBF" w:rsidP="00904EBF">
      <w:pPr>
        <w:pStyle w:val="a3"/>
        <w:rPr>
          <w:rFonts w:ascii="Times New Roman" w:hAnsi="Times New Roman"/>
          <w:bCs/>
          <w:kern w:val="28"/>
          <w:sz w:val="28"/>
          <w:szCs w:val="28"/>
          <w:lang w:eastAsia="ru-RU"/>
        </w:rPr>
      </w:pPr>
    </w:p>
    <w:p w:rsidR="00904EBF" w:rsidRPr="009A0C9E" w:rsidRDefault="00904EBF" w:rsidP="00904EBF">
      <w:pPr>
        <w:pStyle w:val="a3"/>
        <w:ind w:firstLine="567"/>
        <w:jc w:val="both"/>
        <w:rPr>
          <w:rFonts w:ascii="Times New Roman" w:hAnsi="Times New Roman"/>
          <w:sz w:val="28"/>
          <w:szCs w:val="28"/>
          <w:lang w:eastAsia="ru-RU"/>
        </w:rPr>
      </w:pPr>
      <w:r w:rsidRPr="009A0C9E">
        <w:rPr>
          <w:rFonts w:ascii="Times New Roman" w:hAnsi="Times New Roman"/>
          <w:sz w:val="28"/>
          <w:szCs w:val="28"/>
          <w:lang w:eastAsia="ru-RU"/>
        </w:rPr>
        <w:t xml:space="preserve">В </w:t>
      </w:r>
      <w:r>
        <w:rPr>
          <w:rFonts w:ascii="Times New Roman" w:hAnsi="Times New Roman"/>
          <w:sz w:val="28"/>
          <w:szCs w:val="28"/>
          <w:lang w:eastAsia="ru-RU"/>
        </w:rPr>
        <w:t>соответствии с</w:t>
      </w:r>
      <w:r w:rsidRPr="009A0C9E">
        <w:rPr>
          <w:rFonts w:ascii="Times New Roman" w:hAnsi="Times New Roman"/>
          <w:sz w:val="28"/>
          <w:szCs w:val="28"/>
          <w:lang w:eastAsia="ru-RU"/>
        </w:rPr>
        <w:t xml:space="preserve">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w:t>
      </w:r>
      <w:r>
        <w:rPr>
          <w:rFonts w:ascii="Times New Roman" w:hAnsi="Times New Roman"/>
          <w:sz w:val="28"/>
          <w:szCs w:val="28"/>
          <w:lang w:eastAsia="ru-RU"/>
        </w:rPr>
        <w:t xml:space="preserve"> и в целях приведения Устава Кондрашкинского сельского поселения Каширского муниципального района Воронежской области в соответствие </w:t>
      </w:r>
      <w:r w:rsidR="00BE72EC">
        <w:rPr>
          <w:rFonts w:ascii="Times New Roman" w:hAnsi="Times New Roman"/>
          <w:sz w:val="28"/>
          <w:szCs w:val="28"/>
          <w:lang w:eastAsia="ru-RU"/>
        </w:rPr>
        <w:t>с действующим законодательством</w:t>
      </w:r>
      <w:r w:rsidRPr="009A0C9E">
        <w:rPr>
          <w:rFonts w:ascii="Times New Roman" w:hAnsi="Times New Roman"/>
          <w:sz w:val="28"/>
          <w:szCs w:val="28"/>
          <w:lang w:eastAsia="ru-RU"/>
        </w:rPr>
        <w:t xml:space="preserve">, Совет народных депутатов </w:t>
      </w:r>
      <w:r w:rsidRPr="009A0C9E">
        <w:rPr>
          <w:rFonts w:ascii="Times New Roman" w:hAnsi="Times New Roman"/>
          <w:bCs/>
          <w:kern w:val="28"/>
          <w:sz w:val="28"/>
          <w:szCs w:val="28"/>
          <w:lang w:eastAsia="ru-RU"/>
        </w:rPr>
        <w:t>Кондрашкинского</w:t>
      </w:r>
      <w:r w:rsidRPr="009A0C9E">
        <w:rPr>
          <w:rFonts w:ascii="Times New Roman" w:hAnsi="Times New Roman"/>
          <w:sz w:val="28"/>
          <w:szCs w:val="28"/>
          <w:lang w:eastAsia="ru-RU"/>
        </w:rPr>
        <w:t xml:space="preserve"> сельского поселения </w:t>
      </w:r>
      <w:r w:rsidRPr="009A0C9E">
        <w:rPr>
          <w:rFonts w:ascii="Times New Roman" w:hAnsi="Times New Roman"/>
          <w:bCs/>
          <w:kern w:val="28"/>
          <w:sz w:val="28"/>
          <w:szCs w:val="28"/>
          <w:lang w:eastAsia="ru-RU"/>
        </w:rPr>
        <w:t>Каширского</w:t>
      </w:r>
      <w:r w:rsidRPr="009A0C9E">
        <w:rPr>
          <w:rFonts w:ascii="Times New Roman" w:hAnsi="Times New Roman"/>
          <w:sz w:val="28"/>
          <w:szCs w:val="28"/>
          <w:lang w:eastAsia="ru-RU"/>
        </w:rPr>
        <w:t xml:space="preserve"> муниципального района Воронежской области</w:t>
      </w:r>
    </w:p>
    <w:p w:rsidR="00904EBF" w:rsidRPr="009A0C9E" w:rsidRDefault="00904EBF" w:rsidP="00904EBF">
      <w:pPr>
        <w:pStyle w:val="a3"/>
        <w:rPr>
          <w:rFonts w:ascii="Times New Roman" w:hAnsi="Times New Roman"/>
          <w:sz w:val="28"/>
          <w:szCs w:val="28"/>
          <w:lang w:eastAsia="ru-RU"/>
        </w:rPr>
      </w:pPr>
    </w:p>
    <w:p w:rsidR="00904EBF" w:rsidRPr="009A0C9E" w:rsidRDefault="00904EBF" w:rsidP="00904EBF">
      <w:pPr>
        <w:pStyle w:val="a3"/>
        <w:jc w:val="center"/>
        <w:rPr>
          <w:rFonts w:ascii="Times New Roman" w:hAnsi="Times New Roman"/>
          <w:sz w:val="28"/>
          <w:szCs w:val="28"/>
          <w:lang w:eastAsia="ru-RU"/>
        </w:rPr>
      </w:pPr>
      <w:r w:rsidRPr="009A0C9E">
        <w:rPr>
          <w:rFonts w:ascii="Times New Roman" w:hAnsi="Times New Roman"/>
          <w:sz w:val="28"/>
          <w:szCs w:val="28"/>
          <w:lang w:eastAsia="ru-RU"/>
        </w:rPr>
        <w:t>решил:</w:t>
      </w:r>
    </w:p>
    <w:p w:rsidR="00904EBF" w:rsidRPr="009A0C9E" w:rsidRDefault="00904EBF" w:rsidP="00904EBF">
      <w:pPr>
        <w:pStyle w:val="a3"/>
        <w:rPr>
          <w:rFonts w:ascii="Times New Roman" w:hAnsi="Times New Roman"/>
          <w:sz w:val="28"/>
          <w:szCs w:val="28"/>
          <w:lang w:eastAsia="ru-RU"/>
        </w:rPr>
      </w:pPr>
    </w:p>
    <w:p w:rsidR="00904EBF" w:rsidRPr="002A39E2" w:rsidRDefault="00904EBF" w:rsidP="00904EBF">
      <w:pPr>
        <w:pStyle w:val="a3"/>
        <w:ind w:firstLine="567"/>
        <w:jc w:val="both"/>
        <w:rPr>
          <w:rFonts w:ascii="Times New Roman" w:hAnsi="Times New Roman"/>
          <w:sz w:val="28"/>
          <w:szCs w:val="28"/>
          <w:lang w:eastAsia="ru-RU"/>
        </w:rPr>
      </w:pPr>
      <w:r w:rsidRPr="002A39E2">
        <w:rPr>
          <w:rFonts w:ascii="Times New Roman" w:hAnsi="Times New Roman"/>
          <w:sz w:val="28"/>
          <w:szCs w:val="28"/>
          <w:lang w:eastAsia="ru-RU"/>
        </w:rPr>
        <w:t>1. Внести в Устав Кондрашкинского сельского поселения Каширского муниципального района Воронежской области изменения</w:t>
      </w:r>
      <w:r>
        <w:rPr>
          <w:rFonts w:ascii="Times New Roman" w:hAnsi="Times New Roman"/>
          <w:sz w:val="28"/>
          <w:szCs w:val="28"/>
          <w:lang w:eastAsia="ru-RU"/>
        </w:rPr>
        <w:t xml:space="preserve"> и дополнения</w:t>
      </w:r>
      <w:r w:rsidRPr="002A39E2">
        <w:rPr>
          <w:rFonts w:ascii="Times New Roman" w:hAnsi="Times New Roman"/>
          <w:sz w:val="28"/>
          <w:szCs w:val="28"/>
          <w:lang w:eastAsia="ru-RU"/>
        </w:rPr>
        <w:t xml:space="preserve"> согласно приложению. </w:t>
      </w:r>
    </w:p>
    <w:p w:rsidR="00904EBF" w:rsidRPr="002A39E2" w:rsidRDefault="00904EBF" w:rsidP="00904EBF">
      <w:pPr>
        <w:pStyle w:val="a3"/>
        <w:ind w:firstLine="567"/>
        <w:jc w:val="both"/>
        <w:rPr>
          <w:rFonts w:ascii="Times New Roman" w:hAnsi="Times New Roman"/>
          <w:sz w:val="28"/>
          <w:szCs w:val="28"/>
          <w:lang w:eastAsia="ru-RU"/>
        </w:rPr>
      </w:pPr>
      <w:r w:rsidRPr="002A39E2">
        <w:rPr>
          <w:rFonts w:ascii="Times New Roman" w:hAnsi="Times New Roman"/>
          <w:sz w:val="28"/>
          <w:szCs w:val="28"/>
          <w:lang w:eastAsia="ru-RU"/>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904EBF" w:rsidRPr="002A39E2" w:rsidRDefault="00904EBF" w:rsidP="00904EBF">
      <w:pPr>
        <w:pStyle w:val="a3"/>
        <w:ind w:firstLine="567"/>
        <w:jc w:val="both"/>
        <w:rPr>
          <w:rFonts w:ascii="Times New Roman" w:hAnsi="Times New Roman"/>
          <w:sz w:val="28"/>
          <w:szCs w:val="28"/>
          <w:lang w:eastAsia="ru-RU"/>
        </w:rPr>
      </w:pPr>
      <w:r w:rsidRPr="002A39E2">
        <w:rPr>
          <w:rFonts w:ascii="Times New Roman" w:hAnsi="Times New Roman"/>
          <w:sz w:val="28"/>
          <w:szCs w:val="28"/>
          <w:lang w:eastAsia="ru-RU"/>
        </w:rPr>
        <w:t>3. Обнародовать настоящее решение после его государственной регистрации.</w:t>
      </w:r>
    </w:p>
    <w:p w:rsidR="00904EBF" w:rsidRPr="002A39E2" w:rsidRDefault="00904EBF" w:rsidP="00904EBF">
      <w:pPr>
        <w:pStyle w:val="a3"/>
        <w:ind w:firstLine="567"/>
        <w:jc w:val="both"/>
        <w:rPr>
          <w:rFonts w:ascii="Times New Roman" w:hAnsi="Times New Roman"/>
          <w:sz w:val="28"/>
          <w:szCs w:val="28"/>
          <w:lang w:eastAsia="ru-RU"/>
        </w:rPr>
      </w:pPr>
      <w:r w:rsidRPr="002A39E2">
        <w:rPr>
          <w:rFonts w:ascii="Times New Roman" w:hAnsi="Times New Roman"/>
          <w:sz w:val="28"/>
          <w:szCs w:val="28"/>
          <w:lang w:eastAsia="ru-RU"/>
        </w:rPr>
        <w:t>4. Настоящее решение вступает в силу после его официального обнародования.</w:t>
      </w:r>
    </w:p>
    <w:p w:rsidR="00904EBF" w:rsidRPr="002A39E2" w:rsidRDefault="00904EBF" w:rsidP="00904EBF">
      <w:pPr>
        <w:pStyle w:val="a3"/>
        <w:rPr>
          <w:rFonts w:ascii="Times New Roman" w:hAnsi="Times New Roman"/>
          <w:sz w:val="28"/>
          <w:szCs w:val="28"/>
          <w:lang w:eastAsia="ru-RU"/>
        </w:rPr>
      </w:pPr>
    </w:p>
    <w:p w:rsidR="00904EBF" w:rsidRPr="009A0C9E" w:rsidRDefault="00904EBF" w:rsidP="00904EBF">
      <w:pPr>
        <w:pStyle w:val="a3"/>
        <w:rPr>
          <w:rFonts w:ascii="Times New Roman" w:hAnsi="Times New Roman"/>
          <w:sz w:val="28"/>
          <w:szCs w:val="28"/>
          <w:lang w:eastAsia="ru-RU"/>
        </w:rPr>
      </w:pPr>
      <w:r w:rsidRPr="009A0C9E">
        <w:rPr>
          <w:rFonts w:ascii="Times New Roman" w:hAnsi="Times New Roman"/>
          <w:sz w:val="28"/>
          <w:szCs w:val="28"/>
          <w:lang w:eastAsia="ru-RU"/>
        </w:rPr>
        <w:t xml:space="preserve">Глава Кондрашкинского </w:t>
      </w:r>
    </w:p>
    <w:p w:rsidR="00904EBF" w:rsidRPr="009A0C9E" w:rsidRDefault="00904EBF" w:rsidP="00904EBF">
      <w:pPr>
        <w:pStyle w:val="a3"/>
        <w:rPr>
          <w:rFonts w:ascii="Times New Roman" w:hAnsi="Times New Roman"/>
          <w:sz w:val="28"/>
          <w:szCs w:val="28"/>
          <w:lang w:eastAsia="ru-RU"/>
        </w:rPr>
      </w:pPr>
      <w:r w:rsidRPr="009A0C9E">
        <w:rPr>
          <w:rFonts w:ascii="Times New Roman" w:hAnsi="Times New Roman"/>
          <w:sz w:val="28"/>
          <w:szCs w:val="28"/>
          <w:lang w:eastAsia="ru-RU"/>
        </w:rPr>
        <w:t>сельского поселения                                           В.И.Горбатов</w:t>
      </w:r>
    </w:p>
    <w:p w:rsidR="00904EBF" w:rsidRPr="009A0C9E" w:rsidRDefault="00904EBF" w:rsidP="00904EBF">
      <w:pPr>
        <w:pStyle w:val="a3"/>
        <w:rPr>
          <w:rFonts w:ascii="Times New Roman" w:hAnsi="Times New Roman"/>
          <w:sz w:val="28"/>
          <w:szCs w:val="28"/>
          <w:lang w:eastAsia="ru-RU"/>
        </w:rPr>
      </w:pPr>
      <w:r w:rsidRPr="009A0C9E">
        <w:rPr>
          <w:rFonts w:ascii="Times New Roman" w:hAnsi="Times New Roman"/>
          <w:sz w:val="28"/>
          <w:szCs w:val="28"/>
          <w:lang w:eastAsia="ru-RU"/>
        </w:rPr>
        <w:br w:type="page"/>
      </w:r>
    </w:p>
    <w:p w:rsidR="00904EBF" w:rsidRDefault="00904EBF" w:rsidP="00904EBF">
      <w:pPr>
        <w:tabs>
          <w:tab w:val="left" w:pos="120"/>
        </w:tabs>
        <w:jc w:val="both"/>
        <w:rPr>
          <w:sz w:val="22"/>
          <w:szCs w:val="22"/>
        </w:rPr>
      </w:pPr>
    </w:p>
    <w:p w:rsidR="00904EBF" w:rsidRDefault="00904EBF" w:rsidP="00904EBF">
      <w:pPr>
        <w:tabs>
          <w:tab w:val="left" w:pos="120"/>
        </w:tabs>
        <w:jc w:val="right"/>
        <w:rPr>
          <w:sz w:val="22"/>
          <w:szCs w:val="22"/>
        </w:rPr>
      </w:pPr>
    </w:p>
    <w:p w:rsidR="00904EBF" w:rsidRDefault="00904EBF" w:rsidP="00904EBF">
      <w:pPr>
        <w:tabs>
          <w:tab w:val="left" w:pos="120"/>
        </w:tabs>
        <w:jc w:val="right"/>
        <w:rPr>
          <w:sz w:val="22"/>
          <w:szCs w:val="22"/>
        </w:rPr>
      </w:pPr>
      <w:bookmarkStart w:id="0" w:name="_GoBack"/>
    </w:p>
    <w:p w:rsidR="00904EBF" w:rsidRPr="00F302EE" w:rsidRDefault="00904EBF" w:rsidP="00904EBF">
      <w:pPr>
        <w:tabs>
          <w:tab w:val="left" w:pos="120"/>
        </w:tabs>
        <w:jc w:val="right"/>
        <w:rPr>
          <w:sz w:val="22"/>
          <w:szCs w:val="22"/>
        </w:rPr>
      </w:pPr>
      <w:r w:rsidRPr="00F302EE">
        <w:rPr>
          <w:sz w:val="22"/>
          <w:szCs w:val="22"/>
        </w:rPr>
        <w:t xml:space="preserve">Приложение к решению </w:t>
      </w:r>
    </w:p>
    <w:p w:rsidR="00904EBF" w:rsidRPr="00F302EE" w:rsidRDefault="00904EBF" w:rsidP="00904EBF">
      <w:pPr>
        <w:tabs>
          <w:tab w:val="left" w:pos="120"/>
        </w:tabs>
        <w:ind w:firstLine="720"/>
        <w:jc w:val="right"/>
        <w:rPr>
          <w:sz w:val="22"/>
          <w:szCs w:val="22"/>
        </w:rPr>
      </w:pPr>
      <w:r w:rsidRPr="00F302EE">
        <w:rPr>
          <w:sz w:val="22"/>
          <w:szCs w:val="22"/>
        </w:rPr>
        <w:t xml:space="preserve">Совета народных депутатов </w:t>
      </w:r>
    </w:p>
    <w:p w:rsidR="00904EBF" w:rsidRPr="00F302EE" w:rsidRDefault="00904EBF" w:rsidP="00904EBF">
      <w:pPr>
        <w:tabs>
          <w:tab w:val="left" w:pos="120"/>
        </w:tabs>
        <w:ind w:firstLine="720"/>
        <w:jc w:val="right"/>
        <w:rPr>
          <w:bCs/>
          <w:color w:val="000000"/>
          <w:sz w:val="22"/>
          <w:szCs w:val="22"/>
        </w:rPr>
      </w:pPr>
      <w:r w:rsidRPr="00F302EE">
        <w:rPr>
          <w:bCs/>
          <w:sz w:val="22"/>
          <w:szCs w:val="22"/>
        </w:rPr>
        <w:t xml:space="preserve">Кондрашкинского </w:t>
      </w:r>
      <w:r w:rsidRPr="00F302EE">
        <w:rPr>
          <w:bCs/>
          <w:color w:val="000000"/>
          <w:sz w:val="22"/>
          <w:szCs w:val="22"/>
        </w:rPr>
        <w:t xml:space="preserve">сельского поселения </w:t>
      </w:r>
    </w:p>
    <w:p w:rsidR="00904EBF" w:rsidRPr="00F302EE" w:rsidRDefault="00904EBF" w:rsidP="00904EBF">
      <w:pPr>
        <w:tabs>
          <w:tab w:val="left" w:pos="120"/>
        </w:tabs>
        <w:ind w:firstLine="720"/>
        <w:jc w:val="right"/>
        <w:rPr>
          <w:sz w:val="22"/>
          <w:szCs w:val="22"/>
        </w:rPr>
      </w:pPr>
      <w:r w:rsidRPr="00F302EE">
        <w:rPr>
          <w:bCs/>
          <w:color w:val="000000"/>
          <w:sz w:val="22"/>
          <w:szCs w:val="22"/>
        </w:rPr>
        <w:t xml:space="preserve">Каширского </w:t>
      </w:r>
      <w:r w:rsidRPr="00F302EE">
        <w:rPr>
          <w:sz w:val="22"/>
          <w:szCs w:val="22"/>
        </w:rPr>
        <w:t>муниципального района</w:t>
      </w:r>
    </w:p>
    <w:p w:rsidR="00904EBF" w:rsidRPr="00F302EE" w:rsidRDefault="00904EBF" w:rsidP="00904EBF">
      <w:pPr>
        <w:tabs>
          <w:tab w:val="left" w:pos="120"/>
        </w:tabs>
        <w:ind w:firstLine="720"/>
        <w:jc w:val="right"/>
        <w:rPr>
          <w:sz w:val="22"/>
          <w:szCs w:val="22"/>
        </w:rPr>
      </w:pPr>
      <w:r w:rsidRPr="00F302EE">
        <w:rPr>
          <w:sz w:val="22"/>
          <w:szCs w:val="22"/>
        </w:rPr>
        <w:t>Воронежской области</w:t>
      </w:r>
    </w:p>
    <w:p w:rsidR="00904EBF" w:rsidRPr="00F302EE" w:rsidRDefault="00904EBF" w:rsidP="00904EBF">
      <w:pPr>
        <w:tabs>
          <w:tab w:val="left" w:pos="120"/>
        </w:tabs>
        <w:ind w:firstLine="720"/>
        <w:jc w:val="right"/>
        <w:rPr>
          <w:sz w:val="22"/>
          <w:szCs w:val="22"/>
        </w:rPr>
      </w:pPr>
      <w:r w:rsidRPr="00F302EE">
        <w:rPr>
          <w:sz w:val="22"/>
          <w:szCs w:val="22"/>
        </w:rPr>
        <w:t xml:space="preserve">от  </w:t>
      </w:r>
      <w:r>
        <w:rPr>
          <w:sz w:val="22"/>
          <w:szCs w:val="22"/>
        </w:rPr>
        <w:t>28.12.</w:t>
      </w:r>
      <w:r w:rsidRPr="00F302EE">
        <w:rPr>
          <w:sz w:val="22"/>
          <w:szCs w:val="22"/>
        </w:rPr>
        <w:t xml:space="preserve">2020г № </w:t>
      </w:r>
      <w:r>
        <w:rPr>
          <w:sz w:val="22"/>
          <w:szCs w:val="22"/>
        </w:rPr>
        <w:t>13</w:t>
      </w:r>
    </w:p>
    <w:p w:rsidR="00904EBF" w:rsidRPr="00472464" w:rsidRDefault="00904EBF" w:rsidP="00904EBF">
      <w:pPr>
        <w:tabs>
          <w:tab w:val="left" w:pos="120"/>
        </w:tabs>
        <w:spacing w:line="360" w:lineRule="exact"/>
        <w:ind w:firstLine="720"/>
        <w:jc w:val="right"/>
      </w:pPr>
    </w:p>
    <w:p w:rsidR="00904EBF" w:rsidRDefault="00904EBF" w:rsidP="00904EBF">
      <w:pPr>
        <w:jc w:val="center"/>
        <w:rPr>
          <w:sz w:val="28"/>
          <w:szCs w:val="28"/>
        </w:rPr>
      </w:pPr>
      <w:r>
        <w:rPr>
          <w:sz w:val="28"/>
          <w:szCs w:val="28"/>
        </w:rPr>
        <w:t>Изменения и дополнения</w:t>
      </w:r>
    </w:p>
    <w:p w:rsidR="00904EBF" w:rsidRDefault="00904EBF" w:rsidP="00904EBF">
      <w:pPr>
        <w:jc w:val="center"/>
        <w:rPr>
          <w:bCs/>
          <w:color w:val="000000"/>
          <w:sz w:val="28"/>
          <w:szCs w:val="28"/>
        </w:rPr>
      </w:pPr>
      <w:r w:rsidRPr="00EC5105">
        <w:rPr>
          <w:sz w:val="28"/>
          <w:szCs w:val="28"/>
        </w:rPr>
        <w:t xml:space="preserve"> в Устав Кондрашкинского</w:t>
      </w:r>
      <w:r w:rsidRPr="00EC5105">
        <w:rPr>
          <w:bCs/>
          <w:color w:val="000000"/>
          <w:sz w:val="28"/>
          <w:szCs w:val="28"/>
        </w:rPr>
        <w:t xml:space="preserve"> сельского поселения Каширского муниципального района Воронежской области</w:t>
      </w:r>
    </w:p>
    <w:p w:rsidR="00904EBF" w:rsidRPr="00EC5105" w:rsidRDefault="00904EBF" w:rsidP="00904EBF">
      <w:pPr>
        <w:jc w:val="center"/>
        <w:rPr>
          <w:bCs/>
          <w:color w:val="000000"/>
          <w:sz w:val="28"/>
          <w:szCs w:val="28"/>
        </w:rPr>
      </w:pPr>
    </w:p>
    <w:p w:rsidR="00904EBF" w:rsidRPr="00EC5105" w:rsidRDefault="00904EBF" w:rsidP="00904EBF">
      <w:pPr>
        <w:pStyle w:val="ConsNormal"/>
        <w:widowControl/>
        <w:numPr>
          <w:ilvl w:val="0"/>
          <w:numId w:val="2"/>
        </w:numPr>
        <w:ind w:right="-365"/>
        <w:jc w:val="both"/>
        <w:rPr>
          <w:rFonts w:ascii="Times New Roman" w:hAnsi="Times New Roman"/>
          <w:sz w:val="28"/>
          <w:szCs w:val="28"/>
        </w:rPr>
      </w:pPr>
      <w:r w:rsidRPr="007B0A1C">
        <w:rPr>
          <w:rFonts w:ascii="Times New Roman" w:hAnsi="Times New Roman"/>
          <w:b/>
          <w:bCs/>
          <w:sz w:val="28"/>
          <w:szCs w:val="28"/>
        </w:rPr>
        <w:t xml:space="preserve">Часть 1 статьи 8 </w:t>
      </w:r>
      <w:proofErr w:type="gramStart"/>
      <w:r w:rsidRPr="007B0A1C">
        <w:rPr>
          <w:rFonts w:ascii="Times New Roman" w:hAnsi="Times New Roman"/>
          <w:b/>
          <w:bCs/>
          <w:sz w:val="28"/>
          <w:szCs w:val="28"/>
        </w:rPr>
        <w:t>Устава</w:t>
      </w:r>
      <w:r w:rsidRPr="007B0A1C">
        <w:rPr>
          <w:rFonts w:ascii="Times New Roman" w:hAnsi="Times New Roman"/>
          <w:b/>
          <w:sz w:val="28"/>
          <w:szCs w:val="28"/>
        </w:rPr>
        <w:t xml:space="preserve">  «</w:t>
      </w:r>
      <w:proofErr w:type="gramEnd"/>
      <w:r w:rsidRPr="007B0A1C">
        <w:rPr>
          <w:rFonts w:ascii="Times New Roman" w:hAnsi="Times New Roman"/>
          <w:b/>
          <w:sz w:val="28"/>
          <w:szCs w:val="28"/>
        </w:rPr>
        <w:t>Права органов местного самоуправления Кондрашкинского сельского поселения на решение вопросов, не отнесённых к вопросам местного значения сельского поселения»</w:t>
      </w:r>
      <w:r w:rsidRPr="00EC5105">
        <w:rPr>
          <w:rFonts w:ascii="Times New Roman" w:hAnsi="Times New Roman"/>
          <w:sz w:val="28"/>
          <w:szCs w:val="28"/>
        </w:rPr>
        <w:t xml:space="preserve"> дополнить пунктом 13:</w:t>
      </w:r>
    </w:p>
    <w:p w:rsidR="00904EBF" w:rsidRPr="00EC5105" w:rsidRDefault="00904EBF" w:rsidP="00904EBF">
      <w:pPr>
        <w:pStyle w:val="ConsNormal"/>
        <w:widowControl/>
        <w:ind w:right="-365" w:firstLine="567"/>
        <w:jc w:val="both"/>
        <w:rPr>
          <w:rFonts w:ascii="Times New Roman" w:hAnsi="Times New Roman"/>
          <w:sz w:val="28"/>
          <w:szCs w:val="28"/>
        </w:rPr>
      </w:pPr>
      <w:r w:rsidRPr="00EC5105">
        <w:rPr>
          <w:rFonts w:ascii="Times New Roman" w:hAnsi="Times New Roman"/>
          <w:sz w:val="28"/>
          <w:szCs w:val="28"/>
        </w:rPr>
        <w:t>«13)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04EBF" w:rsidRPr="00EC5105" w:rsidRDefault="00904EBF" w:rsidP="00904EBF">
      <w:pPr>
        <w:pStyle w:val="a4"/>
        <w:numPr>
          <w:ilvl w:val="0"/>
          <w:numId w:val="2"/>
        </w:numPr>
        <w:jc w:val="both"/>
        <w:rPr>
          <w:sz w:val="28"/>
          <w:szCs w:val="28"/>
        </w:rPr>
      </w:pPr>
      <w:r w:rsidRPr="007B0A1C">
        <w:rPr>
          <w:b/>
          <w:sz w:val="28"/>
          <w:szCs w:val="28"/>
        </w:rPr>
        <w:t>Статью 31 Устава «Досрочное прекращение полномочий Совета народных депутатов Кондрашкинского сельского поселения»</w:t>
      </w:r>
      <w:r w:rsidRPr="00EC5105">
        <w:rPr>
          <w:sz w:val="28"/>
          <w:szCs w:val="28"/>
        </w:rPr>
        <w:t xml:space="preserve"> дополнить частью 4: </w:t>
      </w:r>
    </w:p>
    <w:p w:rsidR="00904EBF" w:rsidRPr="00EC5105" w:rsidRDefault="00904EBF" w:rsidP="00904EBF">
      <w:pPr>
        <w:ind w:firstLine="709"/>
        <w:jc w:val="both"/>
        <w:rPr>
          <w:sz w:val="28"/>
          <w:szCs w:val="28"/>
          <w:shd w:val="clear" w:color="auto" w:fill="FFFFFF"/>
        </w:rPr>
      </w:pPr>
      <w:r w:rsidRPr="00EC5105">
        <w:rPr>
          <w:sz w:val="28"/>
          <w:szCs w:val="28"/>
        </w:rPr>
        <w:t xml:space="preserve">«4. </w:t>
      </w:r>
      <w:r w:rsidRPr="00EC5105">
        <w:rPr>
          <w:sz w:val="28"/>
          <w:szCs w:val="28"/>
          <w:shd w:val="clear" w:color="auto" w:fill="FFFFFF"/>
        </w:rPr>
        <w:t>Совет народных депутатов Кондрашкинского сельского поселения Каширского муниципального района Воронежской области в случае досрочного прекращения полномочий депутата направляет в избирательную комиссию, организующую соответствующие выборы, решение о досрочном прекращении полномочий депутата в течение трех дней со дня его принятия».</w:t>
      </w:r>
    </w:p>
    <w:p w:rsidR="00904EBF" w:rsidRPr="00EC5105" w:rsidRDefault="00904EBF" w:rsidP="00904EBF">
      <w:pPr>
        <w:pStyle w:val="a4"/>
        <w:numPr>
          <w:ilvl w:val="0"/>
          <w:numId w:val="2"/>
        </w:numPr>
        <w:jc w:val="both"/>
        <w:rPr>
          <w:color w:val="000000"/>
          <w:sz w:val="28"/>
          <w:szCs w:val="28"/>
        </w:rPr>
      </w:pPr>
      <w:r w:rsidRPr="007B0A1C">
        <w:rPr>
          <w:b/>
          <w:color w:val="000000"/>
          <w:sz w:val="28"/>
          <w:szCs w:val="28"/>
        </w:rPr>
        <w:t>В статье 32 п</w:t>
      </w:r>
      <w:r w:rsidRPr="007B0A1C">
        <w:rPr>
          <w:rFonts w:eastAsia="Calibri"/>
          <w:b/>
          <w:color w:val="000000"/>
          <w:sz w:val="28"/>
          <w:szCs w:val="28"/>
          <w:lang w:eastAsia="en-US"/>
        </w:rPr>
        <w:t xml:space="preserve">ункт 4 </w:t>
      </w:r>
      <w:r w:rsidRPr="007B0A1C">
        <w:rPr>
          <w:b/>
          <w:color w:val="000000"/>
          <w:sz w:val="28"/>
          <w:szCs w:val="28"/>
        </w:rPr>
        <w:t>Устава «</w:t>
      </w:r>
      <w:r w:rsidRPr="007B0A1C">
        <w:rPr>
          <w:b/>
          <w:kern w:val="2"/>
          <w:sz w:val="28"/>
          <w:szCs w:val="28"/>
        </w:rPr>
        <w:t xml:space="preserve">Депутат Совета народных </w:t>
      </w:r>
      <w:proofErr w:type="gramStart"/>
      <w:r w:rsidRPr="007B0A1C">
        <w:rPr>
          <w:b/>
          <w:kern w:val="2"/>
          <w:sz w:val="28"/>
          <w:szCs w:val="28"/>
        </w:rPr>
        <w:t>депутатов  Кондрашкинского</w:t>
      </w:r>
      <w:proofErr w:type="gramEnd"/>
      <w:r w:rsidRPr="007B0A1C">
        <w:rPr>
          <w:b/>
          <w:kern w:val="2"/>
          <w:sz w:val="28"/>
          <w:szCs w:val="28"/>
        </w:rPr>
        <w:t xml:space="preserve"> </w:t>
      </w:r>
      <w:r w:rsidRPr="007B0A1C">
        <w:rPr>
          <w:b/>
          <w:sz w:val="28"/>
          <w:szCs w:val="28"/>
        </w:rPr>
        <w:t xml:space="preserve">сельского </w:t>
      </w:r>
      <w:r w:rsidRPr="007B0A1C">
        <w:rPr>
          <w:rFonts w:eastAsia="Calibri"/>
          <w:b/>
          <w:color w:val="000000"/>
          <w:sz w:val="28"/>
          <w:szCs w:val="28"/>
          <w:lang w:eastAsia="en-US"/>
        </w:rPr>
        <w:t>поселения»</w:t>
      </w:r>
      <w:r w:rsidRPr="00EC5105">
        <w:rPr>
          <w:rFonts w:eastAsia="Calibri"/>
          <w:color w:val="000000"/>
          <w:sz w:val="28"/>
          <w:szCs w:val="28"/>
          <w:lang w:eastAsia="en-US"/>
        </w:rPr>
        <w:t xml:space="preserve"> дополнить абзацем:</w:t>
      </w:r>
    </w:p>
    <w:p w:rsidR="00904EBF" w:rsidRPr="00EC5105" w:rsidRDefault="00904EBF" w:rsidP="00904EBF">
      <w:pPr>
        <w:ind w:firstLine="708"/>
        <w:jc w:val="both"/>
        <w:rPr>
          <w:rFonts w:eastAsia="Calibri"/>
          <w:color w:val="000000"/>
          <w:sz w:val="28"/>
          <w:szCs w:val="28"/>
          <w:lang w:eastAsia="en-US"/>
        </w:rPr>
      </w:pPr>
      <w:r w:rsidRPr="00EC5105">
        <w:rPr>
          <w:rFonts w:eastAsia="Calibri"/>
          <w:color w:val="000000"/>
          <w:sz w:val="28"/>
          <w:szCs w:val="28"/>
          <w:lang w:eastAsia="en-US"/>
        </w:rPr>
        <w:t>«Депутату Совета народных депутатов Кондрашкинского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Кондрашкинского сельского поселения Каширского муниципального района Воронежской области в соответствии с законом Воронежской области и со</w:t>
      </w:r>
      <w:r>
        <w:rPr>
          <w:rFonts w:eastAsia="Calibri"/>
          <w:color w:val="000000"/>
          <w:sz w:val="28"/>
          <w:szCs w:val="28"/>
          <w:lang w:eastAsia="en-US"/>
        </w:rPr>
        <w:t>ставляет</w:t>
      </w:r>
      <w:r w:rsidRPr="00EC5105">
        <w:rPr>
          <w:rFonts w:eastAsia="Calibri"/>
          <w:color w:val="000000"/>
          <w:sz w:val="28"/>
          <w:szCs w:val="28"/>
          <w:lang w:eastAsia="en-US"/>
        </w:rPr>
        <w:t xml:space="preserve"> </w:t>
      </w:r>
      <w:r>
        <w:rPr>
          <w:rFonts w:eastAsia="Calibri"/>
          <w:color w:val="000000"/>
          <w:sz w:val="28"/>
          <w:szCs w:val="28"/>
          <w:lang w:eastAsia="en-US"/>
        </w:rPr>
        <w:t>два рабочих дня</w:t>
      </w:r>
      <w:r w:rsidRPr="00EC5105">
        <w:rPr>
          <w:rFonts w:eastAsia="Calibri"/>
          <w:color w:val="000000"/>
          <w:sz w:val="28"/>
          <w:szCs w:val="28"/>
          <w:lang w:eastAsia="en-US"/>
        </w:rPr>
        <w:t xml:space="preserve"> в месяц».</w:t>
      </w:r>
    </w:p>
    <w:p w:rsidR="00904EBF" w:rsidRPr="00EC5105" w:rsidRDefault="00904EBF" w:rsidP="00904EBF">
      <w:pPr>
        <w:pStyle w:val="a4"/>
        <w:numPr>
          <w:ilvl w:val="0"/>
          <w:numId w:val="2"/>
        </w:numPr>
        <w:jc w:val="both"/>
        <w:rPr>
          <w:rFonts w:eastAsia="Calibri"/>
          <w:color w:val="000000"/>
          <w:sz w:val="28"/>
          <w:szCs w:val="28"/>
          <w:lang w:eastAsia="en-US"/>
        </w:rPr>
      </w:pPr>
      <w:r w:rsidRPr="007B0A1C">
        <w:rPr>
          <w:rFonts w:eastAsia="Calibri"/>
          <w:b/>
          <w:color w:val="000000"/>
          <w:sz w:val="28"/>
          <w:szCs w:val="28"/>
          <w:lang w:eastAsia="en-US"/>
        </w:rPr>
        <w:t>Статью 33 Устава «Статус депутата, члена выборного органа местного самоуправления, главы Кондрашкинского сельского поселения»</w:t>
      </w:r>
      <w:r>
        <w:rPr>
          <w:rFonts w:eastAsia="Calibri"/>
          <w:color w:val="000000"/>
          <w:sz w:val="28"/>
          <w:szCs w:val="28"/>
          <w:lang w:eastAsia="en-US"/>
        </w:rPr>
        <w:t xml:space="preserve"> д</w:t>
      </w:r>
      <w:r w:rsidRPr="00EC5105">
        <w:rPr>
          <w:rFonts w:eastAsia="Calibri"/>
          <w:color w:val="000000"/>
          <w:sz w:val="28"/>
          <w:szCs w:val="28"/>
          <w:lang w:eastAsia="en-US"/>
        </w:rPr>
        <w:t>ополнить частью 3.2</w:t>
      </w:r>
      <w:r>
        <w:rPr>
          <w:rFonts w:eastAsia="Calibri"/>
          <w:color w:val="000000"/>
          <w:sz w:val="28"/>
          <w:szCs w:val="28"/>
          <w:lang w:eastAsia="en-US"/>
        </w:rPr>
        <w:t>:</w:t>
      </w:r>
    </w:p>
    <w:p w:rsidR="00904EBF" w:rsidRPr="00904EBF" w:rsidRDefault="00904EBF" w:rsidP="00904EBF">
      <w:pPr>
        <w:pStyle w:val="a3"/>
        <w:ind w:firstLine="709"/>
        <w:jc w:val="both"/>
        <w:rPr>
          <w:rFonts w:ascii="Times New Roman" w:hAnsi="Times New Roman"/>
          <w:color w:val="000000"/>
          <w:sz w:val="28"/>
          <w:szCs w:val="28"/>
        </w:rPr>
      </w:pPr>
      <w:r w:rsidRPr="00EC5105">
        <w:rPr>
          <w:rFonts w:ascii="Times New Roman" w:hAnsi="Times New Roman"/>
          <w:color w:val="000000"/>
          <w:sz w:val="28"/>
          <w:szCs w:val="28"/>
        </w:rPr>
        <w:t>«3.2.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3.1 настоящей статьи, определяется муниципальным правовым актом в соответствии с законом Воронежской области.</w:t>
      </w:r>
      <w:bookmarkEnd w:id="0"/>
      <w:r w:rsidRPr="00EC5105">
        <w:rPr>
          <w:rFonts w:ascii="Times New Roman" w:hAnsi="Times New Roman"/>
          <w:color w:val="000000"/>
          <w:sz w:val="28"/>
          <w:szCs w:val="28"/>
        </w:rPr>
        <w:t>».</w:t>
      </w:r>
    </w:p>
    <w:sectPr w:rsidR="00904EBF" w:rsidRPr="00904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CE31AA"/>
    <w:multiLevelType w:val="hybridMultilevel"/>
    <w:tmpl w:val="ECB6A1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48F7018"/>
    <w:multiLevelType w:val="hybridMultilevel"/>
    <w:tmpl w:val="20384C58"/>
    <w:lvl w:ilvl="0" w:tplc="643E30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281"/>
  <w:drawingGridVerticalSpacing w:val="19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EBF"/>
    <w:rsid w:val="002A2CB4"/>
    <w:rsid w:val="002D4ABB"/>
    <w:rsid w:val="0048233C"/>
    <w:rsid w:val="004F2810"/>
    <w:rsid w:val="006255B1"/>
    <w:rsid w:val="006B613D"/>
    <w:rsid w:val="007B0A1C"/>
    <w:rsid w:val="00904EBF"/>
    <w:rsid w:val="00A742A7"/>
    <w:rsid w:val="00A75CA2"/>
    <w:rsid w:val="00BE72EC"/>
    <w:rsid w:val="00EB2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802A3A-303E-4139-9726-936552D6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z w:val="28"/>
        <w:szCs w:val="28"/>
        <w:lang w:val="ru-RU" w:eastAsia="en-US" w:bidi="ar-SA"/>
      </w:rPr>
    </w:rPrDefault>
    <w:pPrDefault>
      <w:pPr>
        <w:ind w:left="1701" w:right="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EBF"/>
    <w:pPr>
      <w:ind w:left="0" w:right="0"/>
      <w:jc w:val="left"/>
    </w:pPr>
    <w:rPr>
      <w:rFonts w:eastAsia="Times New Roman"/>
      <w:b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904EBF"/>
    <w:pPr>
      <w:widowControl w:val="0"/>
      <w:snapToGrid w:val="0"/>
      <w:ind w:left="0" w:right="0" w:firstLine="720"/>
      <w:jc w:val="left"/>
    </w:pPr>
    <w:rPr>
      <w:rFonts w:ascii="Arial" w:eastAsia="Times New Roman" w:hAnsi="Arial"/>
      <w:b w:val="0"/>
      <w:sz w:val="16"/>
      <w:szCs w:val="20"/>
      <w:lang w:eastAsia="ru-RU"/>
    </w:rPr>
  </w:style>
  <w:style w:type="paragraph" w:styleId="a3">
    <w:name w:val="No Spacing"/>
    <w:uiPriority w:val="1"/>
    <w:qFormat/>
    <w:rsid w:val="00904EBF"/>
    <w:pPr>
      <w:ind w:left="0" w:right="0"/>
      <w:jc w:val="left"/>
    </w:pPr>
    <w:rPr>
      <w:rFonts w:ascii="Calibri" w:eastAsia="Calibri" w:hAnsi="Calibri"/>
      <w:b w:val="0"/>
      <w:sz w:val="22"/>
      <w:szCs w:val="22"/>
    </w:rPr>
  </w:style>
  <w:style w:type="paragraph" w:styleId="a4">
    <w:name w:val="List Paragraph"/>
    <w:basedOn w:val="a"/>
    <w:uiPriority w:val="34"/>
    <w:qFormat/>
    <w:rsid w:val="00904EBF"/>
    <w:pPr>
      <w:ind w:left="720"/>
      <w:contextualSpacing/>
    </w:pPr>
  </w:style>
  <w:style w:type="paragraph" w:styleId="a5">
    <w:name w:val="Balloon Text"/>
    <w:basedOn w:val="a"/>
    <w:link w:val="a6"/>
    <w:uiPriority w:val="99"/>
    <w:semiHidden/>
    <w:unhideWhenUsed/>
    <w:rsid w:val="00BE72EC"/>
    <w:rPr>
      <w:rFonts w:ascii="Tahoma" w:hAnsi="Tahoma" w:cs="Tahoma"/>
      <w:sz w:val="16"/>
      <w:szCs w:val="16"/>
    </w:rPr>
  </w:style>
  <w:style w:type="character" w:customStyle="1" w:styleId="a6">
    <w:name w:val="Текст выноски Знак"/>
    <w:basedOn w:val="a0"/>
    <w:link w:val="a5"/>
    <w:uiPriority w:val="99"/>
    <w:semiHidden/>
    <w:rsid w:val="00BE72EC"/>
    <w:rPr>
      <w:rFonts w:ascii="Tahoma" w:eastAsia="Times New Roman" w:hAnsi="Tahoma" w:cs="Tahoma"/>
      <w:b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533</Words>
  <Characters>3043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dc:creator>
  <cp:lastModifiedBy>NIKIT</cp:lastModifiedBy>
  <cp:revision>4</cp:revision>
  <cp:lastPrinted>2020-12-29T10:23:00Z</cp:lastPrinted>
  <dcterms:created xsi:type="dcterms:W3CDTF">2020-12-29T07:33:00Z</dcterms:created>
  <dcterms:modified xsi:type="dcterms:W3CDTF">2021-02-01T06:39:00Z</dcterms:modified>
</cp:coreProperties>
</file>