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3E" w:rsidRPr="00803C34" w:rsidRDefault="004B163E" w:rsidP="004B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B163E" w:rsidRPr="00803C34" w:rsidRDefault="004B163E" w:rsidP="004B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:rsidR="004B163E" w:rsidRPr="00803C34" w:rsidRDefault="004B163E" w:rsidP="004B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4B163E" w:rsidRPr="00803C34" w:rsidRDefault="004B163E" w:rsidP="004B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B163E" w:rsidRPr="00803C34" w:rsidRDefault="004B163E" w:rsidP="004B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63E" w:rsidRDefault="004B163E" w:rsidP="004B1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РЕШЕНИЕ</w:t>
      </w:r>
    </w:p>
    <w:p w:rsidR="004B163E" w:rsidRPr="00803C34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3E" w:rsidRPr="00803C34" w:rsidRDefault="004B163E" w:rsidP="004B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3C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 января</w:t>
      </w:r>
      <w:r w:rsidRPr="00803C3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3C34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9F453A">
        <w:rPr>
          <w:rFonts w:ascii="Times New Roman" w:hAnsi="Times New Roman" w:cs="Times New Roman"/>
          <w:sz w:val="28"/>
          <w:szCs w:val="28"/>
        </w:rPr>
        <w:t xml:space="preserve">    </w:t>
      </w:r>
      <w:r w:rsidRPr="00803C34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53A">
        <w:rPr>
          <w:rFonts w:ascii="Times New Roman" w:hAnsi="Times New Roman" w:cs="Times New Roman"/>
          <w:sz w:val="28"/>
          <w:szCs w:val="28"/>
        </w:rPr>
        <w:t>133</w:t>
      </w:r>
    </w:p>
    <w:p w:rsidR="004B163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3E" w:rsidRPr="00803C34" w:rsidRDefault="004B163E" w:rsidP="004B163E">
      <w:pPr>
        <w:pStyle w:val="a3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Кондрашкинского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3C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3C3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F4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03C3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03C3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C34">
        <w:rPr>
          <w:rFonts w:ascii="Times New Roman" w:hAnsi="Times New Roman" w:cs="Times New Roman"/>
          <w:sz w:val="28"/>
          <w:szCs w:val="28"/>
        </w:rPr>
        <w:t>равил благоустройства Кондрашкинского сельского поселения Каширского муниципального района Воронежской области»</w:t>
      </w:r>
    </w:p>
    <w:bookmarkEnd w:id="0"/>
    <w:p w:rsidR="004B163E" w:rsidRPr="00803C34" w:rsidRDefault="004B163E" w:rsidP="004B163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B163E" w:rsidRPr="00803C34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Каширского района от 22.01.2025 №2-1-2025 на Правила благоустройства</w:t>
      </w:r>
      <w:r w:rsidR="009E7BFC">
        <w:rPr>
          <w:rFonts w:ascii="Times New Roman" w:hAnsi="Times New Roman" w:cs="Times New Roman"/>
          <w:sz w:val="28"/>
          <w:szCs w:val="28"/>
        </w:rPr>
        <w:t xml:space="preserve"> Кондрашкинского сельского поселения, утвержденные </w:t>
      </w:r>
      <w:r w:rsidR="009E7BFC" w:rsidRPr="009E7BFC">
        <w:rPr>
          <w:rFonts w:ascii="Times New Roman" w:hAnsi="Times New Roman" w:cs="Times New Roman"/>
          <w:sz w:val="28"/>
          <w:szCs w:val="28"/>
        </w:rPr>
        <w:t>решение</w:t>
      </w:r>
      <w:r w:rsidR="009E7BFC">
        <w:rPr>
          <w:rFonts w:ascii="Times New Roman" w:hAnsi="Times New Roman" w:cs="Times New Roman"/>
          <w:sz w:val="28"/>
          <w:szCs w:val="28"/>
        </w:rPr>
        <w:t>м</w:t>
      </w:r>
      <w:r w:rsidR="009E7BFC" w:rsidRPr="009E7BFC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Кондрашкинского сельского поселения от 22.07.2022г. №60</w:t>
      </w:r>
      <w:r w:rsidR="009E7BFC">
        <w:rPr>
          <w:rFonts w:ascii="Times New Roman" w:hAnsi="Times New Roman" w:cs="Times New Roman"/>
          <w:sz w:val="28"/>
          <w:szCs w:val="28"/>
        </w:rPr>
        <w:t>, в</w:t>
      </w:r>
      <w:r w:rsidRPr="00801C2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24.06.1998 № 89–ФЗ «Об отходах производства и потребления»,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34">
        <w:rPr>
          <w:rFonts w:ascii="Times New Roman" w:hAnsi="Times New Roman" w:cs="Times New Roman"/>
          <w:sz w:val="28"/>
          <w:szCs w:val="28"/>
        </w:rPr>
        <w:t xml:space="preserve">с целью приведения данного решения в соответствие с действующим законодательством, Совет народных депутатов Кондрашкинского сельского поселения </w:t>
      </w:r>
    </w:p>
    <w:p w:rsidR="004B163E" w:rsidRDefault="004B163E" w:rsidP="004B163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C34">
        <w:rPr>
          <w:rFonts w:ascii="Times New Roman" w:hAnsi="Times New Roman" w:cs="Times New Roman"/>
          <w:sz w:val="28"/>
          <w:szCs w:val="28"/>
        </w:rPr>
        <w:t>решил:</w:t>
      </w:r>
    </w:p>
    <w:p w:rsidR="004B163E" w:rsidRPr="00803C34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3C3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C34">
        <w:rPr>
          <w:rFonts w:ascii="Times New Roman" w:hAnsi="Times New Roman" w:cs="Times New Roman"/>
          <w:sz w:val="28"/>
          <w:szCs w:val="28"/>
        </w:rPr>
        <w:t>равила благоустройства Кондрашкинского сельского поселения Каширского муниципального района Воронежской области, утвержденные решением Совета народных депутатов Кондрашкинского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3C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3C34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60</w:t>
      </w:r>
      <w:r w:rsidR="003E12D3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803C34">
        <w:rPr>
          <w:rFonts w:ascii="Times New Roman" w:hAnsi="Times New Roman" w:cs="Times New Roman"/>
          <w:sz w:val="28"/>
          <w:szCs w:val="28"/>
        </w:rPr>
        <w:t>:</w:t>
      </w:r>
    </w:p>
    <w:p w:rsidR="007942A2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03C34">
        <w:rPr>
          <w:rFonts w:ascii="Times New Roman" w:hAnsi="Times New Roman" w:cs="Times New Roman"/>
          <w:sz w:val="28"/>
          <w:szCs w:val="28"/>
        </w:rPr>
        <w:t xml:space="preserve"> </w:t>
      </w:r>
      <w:r w:rsidR="007942A2">
        <w:rPr>
          <w:rFonts w:ascii="Times New Roman" w:hAnsi="Times New Roman" w:cs="Times New Roman"/>
          <w:sz w:val="28"/>
          <w:szCs w:val="28"/>
        </w:rPr>
        <w:t>Первый параграф пункта</w:t>
      </w:r>
      <w:r w:rsidRPr="00803C34">
        <w:rPr>
          <w:rFonts w:ascii="Times New Roman" w:hAnsi="Times New Roman" w:cs="Times New Roman"/>
          <w:sz w:val="28"/>
          <w:szCs w:val="28"/>
        </w:rPr>
        <w:t xml:space="preserve"> </w:t>
      </w:r>
      <w:r w:rsidR="009E7BFC">
        <w:rPr>
          <w:rFonts w:ascii="Times New Roman" w:hAnsi="Times New Roman" w:cs="Times New Roman"/>
          <w:sz w:val="28"/>
          <w:szCs w:val="28"/>
        </w:rPr>
        <w:t>3.2.5.</w:t>
      </w:r>
      <w:r w:rsidRPr="00803C3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7942A2">
        <w:rPr>
          <w:rFonts w:ascii="Times New Roman" w:hAnsi="Times New Roman" w:cs="Times New Roman"/>
          <w:sz w:val="28"/>
          <w:szCs w:val="28"/>
        </w:rPr>
        <w:t>изложить в следующей редакции: «Контейнерные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обеспечивавшее предупреждение распространения отходов за пределы контейнерной площадки.»</w:t>
      </w:r>
      <w:r w:rsidR="003E12D3">
        <w:rPr>
          <w:rFonts w:ascii="Times New Roman" w:hAnsi="Times New Roman" w:cs="Times New Roman"/>
          <w:sz w:val="28"/>
          <w:szCs w:val="28"/>
        </w:rPr>
        <w:t>.</w:t>
      </w:r>
    </w:p>
    <w:p w:rsidR="007942A2" w:rsidRDefault="007942A2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3.2.7. </w:t>
      </w:r>
      <w:r w:rsidR="003E12D3" w:rsidRPr="003E12D3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3E12D3">
        <w:rPr>
          <w:rFonts w:ascii="Times New Roman" w:hAnsi="Times New Roman" w:cs="Times New Roman"/>
          <w:sz w:val="28"/>
          <w:szCs w:val="28"/>
        </w:rPr>
        <w:t>цифру «25» заменить на цифру «15».</w:t>
      </w:r>
    </w:p>
    <w:p w:rsidR="004B163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772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в </w:t>
      </w:r>
      <w:r w:rsidRPr="002E2D8F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D8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Кондрашкинского сельского поселения Каширского муниципального района Воронежской области</w:t>
      </w:r>
      <w:r w:rsidRPr="005E772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Кондрашкинского</w:t>
      </w:r>
      <w:r w:rsidRPr="005E772E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4B163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4C0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4B163E" w:rsidRDefault="004B163E" w:rsidP="004B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63E" w:rsidRDefault="004B163E" w:rsidP="004B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FA6178" w:rsidRPr="003E12D3" w:rsidRDefault="004B163E" w:rsidP="003E1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В.И. Горбатов</w:t>
      </w:r>
    </w:p>
    <w:sectPr w:rsidR="00FA6178" w:rsidRPr="003E12D3" w:rsidSect="003E12D3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3E"/>
    <w:rsid w:val="001F0146"/>
    <w:rsid w:val="003E12D3"/>
    <w:rsid w:val="00435865"/>
    <w:rsid w:val="004A6F3B"/>
    <w:rsid w:val="004B163E"/>
    <w:rsid w:val="007942A2"/>
    <w:rsid w:val="0082672F"/>
    <w:rsid w:val="008925BD"/>
    <w:rsid w:val="009E7BFC"/>
    <w:rsid w:val="009F453A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4785-B8C4-47AB-AD7E-6C41C495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3</cp:revision>
  <dcterms:created xsi:type="dcterms:W3CDTF">2025-01-27T13:09:00Z</dcterms:created>
  <dcterms:modified xsi:type="dcterms:W3CDTF">2025-01-28T13:35:00Z</dcterms:modified>
</cp:coreProperties>
</file>