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BE8" w:rsidRPr="004058B4" w:rsidRDefault="00BA0BE8" w:rsidP="00DC5A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 </w:t>
      </w:r>
      <w:r w:rsidR="001C37D6">
        <w:rPr>
          <w:bCs/>
          <w:sz w:val="28"/>
          <w:szCs w:val="28"/>
        </w:rPr>
        <w:t>НАРОДНЫХ</w:t>
      </w:r>
      <w:r w:rsidRPr="004058B4">
        <w:rPr>
          <w:bCs/>
          <w:sz w:val="28"/>
          <w:szCs w:val="28"/>
        </w:rPr>
        <w:t xml:space="preserve"> ДЕПУТАТОВ</w:t>
      </w:r>
    </w:p>
    <w:p w:rsidR="00BA0BE8" w:rsidRPr="004058B4" w:rsidRDefault="00BA0BE8" w:rsidP="00DC5AD5">
      <w:pPr>
        <w:jc w:val="center"/>
        <w:rPr>
          <w:bCs/>
          <w:sz w:val="28"/>
          <w:szCs w:val="28"/>
        </w:rPr>
      </w:pPr>
      <w:r w:rsidRPr="004058B4">
        <w:rPr>
          <w:bCs/>
          <w:sz w:val="28"/>
          <w:szCs w:val="28"/>
        </w:rPr>
        <w:t>КОНДРАШКИНСКОГО СЕЛЬСКОГО ПОСЕЛЕНИЯ</w:t>
      </w:r>
    </w:p>
    <w:p w:rsidR="00BA0BE8" w:rsidRPr="004058B4" w:rsidRDefault="00BA0BE8" w:rsidP="00DC5AD5">
      <w:pPr>
        <w:jc w:val="center"/>
        <w:rPr>
          <w:bCs/>
          <w:sz w:val="28"/>
          <w:szCs w:val="28"/>
        </w:rPr>
      </w:pPr>
      <w:r w:rsidRPr="004058B4">
        <w:rPr>
          <w:bCs/>
          <w:sz w:val="28"/>
          <w:szCs w:val="28"/>
        </w:rPr>
        <w:t>КАШИРСКОГО МУНИЦИПАЛЬНОГО РАЙОНА</w:t>
      </w:r>
    </w:p>
    <w:p w:rsidR="00BA0BE8" w:rsidRDefault="00BA0BE8" w:rsidP="00DC5AD5">
      <w:pPr>
        <w:jc w:val="center"/>
        <w:rPr>
          <w:bCs/>
          <w:sz w:val="28"/>
          <w:szCs w:val="28"/>
        </w:rPr>
      </w:pPr>
      <w:r w:rsidRPr="004058B4">
        <w:rPr>
          <w:bCs/>
          <w:sz w:val="28"/>
          <w:szCs w:val="28"/>
        </w:rPr>
        <w:t>ВОРОНЕЖСКОЙ ОБЛАСТИ</w:t>
      </w:r>
    </w:p>
    <w:p w:rsidR="00BA0BE8" w:rsidRPr="004058B4" w:rsidRDefault="00BA0BE8" w:rsidP="00DC5AD5">
      <w:pPr>
        <w:jc w:val="center"/>
        <w:rPr>
          <w:bCs/>
          <w:sz w:val="28"/>
          <w:szCs w:val="28"/>
        </w:rPr>
      </w:pPr>
    </w:p>
    <w:p w:rsidR="00BA0BE8" w:rsidRPr="000C172A" w:rsidRDefault="00BA0BE8" w:rsidP="00DC5AD5">
      <w:pPr>
        <w:jc w:val="center"/>
        <w:rPr>
          <w:sz w:val="28"/>
          <w:szCs w:val="28"/>
        </w:rPr>
      </w:pPr>
      <w:r w:rsidRPr="000C172A">
        <w:rPr>
          <w:sz w:val="28"/>
          <w:szCs w:val="28"/>
        </w:rPr>
        <w:t>Р Е Ш Е Н И Е</w:t>
      </w:r>
    </w:p>
    <w:p w:rsidR="00BA0BE8" w:rsidRDefault="00BA0BE8" w:rsidP="00DC5AD5"/>
    <w:p w:rsidR="00BA0BE8" w:rsidRPr="00C662A4" w:rsidRDefault="00BA0BE8" w:rsidP="00FB76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5EA6" w:rsidRPr="00C662A4">
        <w:rPr>
          <w:sz w:val="28"/>
          <w:szCs w:val="28"/>
        </w:rPr>
        <w:t>2</w:t>
      </w:r>
      <w:r w:rsidR="002709E9">
        <w:rPr>
          <w:sz w:val="28"/>
          <w:szCs w:val="28"/>
        </w:rPr>
        <w:t>1</w:t>
      </w:r>
      <w:r w:rsidRPr="00C662A4">
        <w:rPr>
          <w:sz w:val="28"/>
          <w:szCs w:val="28"/>
        </w:rPr>
        <w:t xml:space="preserve"> </w:t>
      </w:r>
      <w:r w:rsidR="00611FBA" w:rsidRPr="00C662A4">
        <w:rPr>
          <w:sz w:val="28"/>
          <w:szCs w:val="28"/>
        </w:rPr>
        <w:t>ноября</w:t>
      </w:r>
      <w:r w:rsidRPr="00C662A4">
        <w:rPr>
          <w:sz w:val="28"/>
          <w:szCs w:val="28"/>
        </w:rPr>
        <w:t xml:space="preserve"> </w:t>
      </w:r>
      <w:r w:rsidR="00DA757B" w:rsidRPr="00C662A4">
        <w:rPr>
          <w:sz w:val="28"/>
          <w:szCs w:val="28"/>
        </w:rPr>
        <w:t>20</w:t>
      </w:r>
      <w:r w:rsidR="00EA7B83" w:rsidRPr="00C662A4">
        <w:rPr>
          <w:sz w:val="28"/>
          <w:szCs w:val="28"/>
        </w:rPr>
        <w:t>2</w:t>
      </w:r>
      <w:r w:rsidR="00A150E6">
        <w:rPr>
          <w:sz w:val="28"/>
          <w:szCs w:val="28"/>
        </w:rPr>
        <w:t>4</w:t>
      </w:r>
      <w:r w:rsidRPr="00C662A4">
        <w:rPr>
          <w:sz w:val="28"/>
          <w:szCs w:val="28"/>
        </w:rPr>
        <w:t xml:space="preserve"> года             </w:t>
      </w:r>
      <w:r w:rsidR="00C662A4">
        <w:rPr>
          <w:sz w:val="28"/>
          <w:szCs w:val="28"/>
        </w:rPr>
        <w:t xml:space="preserve">          </w:t>
      </w:r>
      <w:r w:rsidRPr="00C662A4">
        <w:rPr>
          <w:sz w:val="28"/>
          <w:szCs w:val="28"/>
        </w:rPr>
        <w:t xml:space="preserve">                 № </w:t>
      </w:r>
      <w:r w:rsidR="00A150E6">
        <w:rPr>
          <w:sz w:val="28"/>
          <w:szCs w:val="28"/>
        </w:rPr>
        <w:t>125</w:t>
      </w:r>
    </w:p>
    <w:p w:rsidR="00BA0BE8" w:rsidRDefault="00BA0BE8" w:rsidP="00DC5AD5">
      <w:pPr>
        <w:jc w:val="center"/>
      </w:pPr>
    </w:p>
    <w:p w:rsidR="00BA0BE8" w:rsidRDefault="00BA0BE8" w:rsidP="00723A4D">
      <w:pPr>
        <w:ind w:right="3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проекте решения «О бюджете Кондрашкинского сельского поселения Каширского муниципального района Воронежской области на </w:t>
      </w:r>
      <w:r w:rsidR="00DA757B">
        <w:rPr>
          <w:sz w:val="28"/>
          <w:szCs w:val="28"/>
        </w:rPr>
        <w:t>20</w:t>
      </w:r>
      <w:r w:rsidR="002D7AA8">
        <w:rPr>
          <w:sz w:val="28"/>
          <w:szCs w:val="28"/>
        </w:rPr>
        <w:t>2</w:t>
      </w:r>
      <w:r w:rsidR="00A150E6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12532B">
        <w:rPr>
          <w:sz w:val="28"/>
          <w:szCs w:val="28"/>
        </w:rPr>
        <w:t xml:space="preserve"> и плановый период </w:t>
      </w:r>
      <w:r w:rsidR="00DA757B">
        <w:rPr>
          <w:sz w:val="28"/>
          <w:szCs w:val="28"/>
        </w:rPr>
        <w:t>202</w:t>
      </w:r>
      <w:r w:rsidR="00A150E6">
        <w:rPr>
          <w:sz w:val="28"/>
          <w:szCs w:val="28"/>
        </w:rPr>
        <w:t>6</w:t>
      </w:r>
      <w:r w:rsidR="0012532B">
        <w:rPr>
          <w:sz w:val="28"/>
          <w:szCs w:val="28"/>
        </w:rPr>
        <w:t>-</w:t>
      </w:r>
      <w:r w:rsidR="00DA757B">
        <w:rPr>
          <w:sz w:val="28"/>
          <w:szCs w:val="28"/>
        </w:rPr>
        <w:t>202</w:t>
      </w:r>
      <w:r w:rsidR="00A150E6">
        <w:rPr>
          <w:sz w:val="28"/>
          <w:szCs w:val="28"/>
        </w:rPr>
        <w:t>7</w:t>
      </w:r>
      <w:r w:rsidR="0012532B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BA0BE8" w:rsidRDefault="00BA0BE8" w:rsidP="00DC5AD5">
      <w:pPr>
        <w:rPr>
          <w:sz w:val="28"/>
          <w:szCs w:val="28"/>
        </w:rPr>
      </w:pPr>
    </w:p>
    <w:p w:rsidR="00BA0BE8" w:rsidRPr="005B3F46" w:rsidRDefault="00BA0BE8" w:rsidP="00DC5AD5">
      <w:pPr>
        <w:ind w:firstLine="540"/>
        <w:jc w:val="both"/>
        <w:rPr>
          <w:sz w:val="28"/>
          <w:szCs w:val="28"/>
        </w:rPr>
      </w:pPr>
      <w:r w:rsidRPr="005B3F46">
        <w:rPr>
          <w:sz w:val="28"/>
          <w:szCs w:val="28"/>
        </w:rPr>
        <w:t>В соответствии со ст.11 Бюджетно</w:t>
      </w:r>
      <w:r>
        <w:rPr>
          <w:sz w:val="28"/>
          <w:szCs w:val="28"/>
        </w:rPr>
        <w:t>го кодекса Российской Федерации</w:t>
      </w:r>
      <w:r w:rsidRPr="005B3F46">
        <w:rPr>
          <w:sz w:val="28"/>
          <w:szCs w:val="28"/>
        </w:rPr>
        <w:t>, п.2 ч.10 ст. 35 Федерального зако</w:t>
      </w:r>
      <w:r w:rsidR="008D767B">
        <w:rPr>
          <w:sz w:val="28"/>
          <w:szCs w:val="28"/>
        </w:rPr>
        <w:t>на от 06.10.2003года № 131-ФЗ «</w:t>
      </w:r>
      <w:r w:rsidRPr="005B3F46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Pr="005B3F46">
        <w:rPr>
          <w:sz w:val="28"/>
          <w:szCs w:val="28"/>
        </w:rPr>
        <w:t xml:space="preserve">Совет народных депутатов Кондрашкинского сельского поселения Каширского муниципального района Воронежской области </w:t>
      </w:r>
    </w:p>
    <w:p w:rsidR="00BA0BE8" w:rsidRDefault="00F71DE0" w:rsidP="00DC5AD5">
      <w:pPr>
        <w:pStyle w:val="ConsNormal"/>
        <w:tabs>
          <w:tab w:val="left" w:pos="1552"/>
          <w:tab w:val="center" w:pos="4677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76858">
        <w:rPr>
          <w:rFonts w:ascii="Times New Roman" w:hAnsi="Times New Roman" w:cs="Times New Roman"/>
          <w:sz w:val="28"/>
          <w:szCs w:val="28"/>
        </w:rPr>
        <w:t>решил</w:t>
      </w:r>
      <w:r w:rsidR="00BA0BE8" w:rsidRPr="00A76858">
        <w:rPr>
          <w:rFonts w:ascii="Times New Roman" w:hAnsi="Times New Roman" w:cs="Times New Roman"/>
          <w:sz w:val="28"/>
          <w:szCs w:val="28"/>
        </w:rPr>
        <w:t>:</w:t>
      </w:r>
    </w:p>
    <w:p w:rsidR="008D767B" w:rsidRPr="00A76858" w:rsidRDefault="008D767B" w:rsidP="00DC5AD5">
      <w:pPr>
        <w:pStyle w:val="ConsNormal"/>
        <w:tabs>
          <w:tab w:val="left" w:pos="1552"/>
          <w:tab w:val="center" w:pos="4677"/>
        </w:tabs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A0BE8" w:rsidRDefault="00BA0BE8" w:rsidP="00F71DE0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проект решения «О бюджете Кондрашкинского сельского поселения Каширского муниципального района Воронежской области </w:t>
      </w:r>
      <w:r w:rsidR="00DA757B">
        <w:rPr>
          <w:sz w:val="28"/>
          <w:szCs w:val="28"/>
        </w:rPr>
        <w:t>20</w:t>
      </w:r>
      <w:r w:rsidR="00EA7B83">
        <w:rPr>
          <w:sz w:val="28"/>
          <w:szCs w:val="28"/>
        </w:rPr>
        <w:t>2</w:t>
      </w:r>
      <w:r w:rsidR="00A150E6">
        <w:rPr>
          <w:sz w:val="28"/>
          <w:szCs w:val="28"/>
        </w:rPr>
        <w:t>5</w:t>
      </w:r>
      <w:r w:rsidR="0012532B">
        <w:rPr>
          <w:sz w:val="28"/>
          <w:szCs w:val="28"/>
        </w:rPr>
        <w:t xml:space="preserve"> год и плановый период </w:t>
      </w:r>
      <w:r w:rsidR="002D7AA8">
        <w:rPr>
          <w:sz w:val="28"/>
          <w:szCs w:val="28"/>
        </w:rPr>
        <w:t>202</w:t>
      </w:r>
      <w:r w:rsidR="00A150E6">
        <w:rPr>
          <w:sz w:val="28"/>
          <w:szCs w:val="28"/>
        </w:rPr>
        <w:t>6</w:t>
      </w:r>
      <w:r w:rsidR="0012532B">
        <w:rPr>
          <w:sz w:val="28"/>
          <w:szCs w:val="28"/>
        </w:rPr>
        <w:t>-</w:t>
      </w:r>
      <w:r w:rsidR="00DA757B">
        <w:rPr>
          <w:sz w:val="28"/>
          <w:szCs w:val="28"/>
        </w:rPr>
        <w:t>202</w:t>
      </w:r>
      <w:r w:rsidR="00A150E6">
        <w:rPr>
          <w:sz w:val="28"/>
          <w:szCs w:val="28"/>
        </w:rPr>
        <w:t>7</w:t>
      </w:r>
      <w:r w:rsidR="0012532B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1812ED">
        <w:rPr>
          <w:sz w:val="28"/>
          <w:szCs w:val="28"/>
        </w:rPr>
        <w:t xml:space="preserve"> согласно приложению.</w:t>
      </w:r>
    </w:p>
    <w:p w:rsidR="00BA0BE8" w:rsidRPr="00501FFC" w:rsidRDefault="00BA0BE8" w:rsidP="00F71DE0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501FFC">
        <w:rPr>
          <w:sz w:val="28"/>
          <w:szCs w:val="28"/>
        </w:rPr>
        <w:t xml:space="preserve">Провести </w:t>
      </w:r>
      <w:r w:rsidR="00305EA6" w:rsidRPr="00C662A4">
        <w:rPr>
          <w:color w:val="auto"/>
          <w:sz w:val="28"/>
          <w:szCs w:val="28"/>
        </w:rPr>
        <w:t>2</w:t>
      </w:r>
      <w:r w:rsidR="00A150E6">
        <w:rPr>
          <w:color w:val="auto"/>
          <w:sz w:val="28"/>
          <w:szCs w:val="28"/>
        </w:rPr>
        <w:t>3</w:t>
      </w:r>
      <w:r w:rsidRPr="00C662A4">
        <w:rPr>
          <w:color w:val="auto"/>
          <w:sz w:val="28"/>
          <w:szCs w:val="28"/>
        </w:rPr>
        <w:t xml:space="preserve"> декабря 20</w:t>
      </w:r>
      <w:r w:rsidR="00EA7B83" w:rsidRPr="00C662A4">
        <w:rPr>
          <w:color w:val="auto"/>
          <w:sz w:val="28"/>
          <w:szCs w:val="28"/>
        </w:rPr>
        <w:t>2</w:t>
      </w:r>
      <w:r w:rsidR="00A150E6">
        <w:rPr>
          <w:color w:val="auto"/>
          <w:sz w:val="28"/>
          <w:szCs w:val="28"/>
        </w:rPr>
        <w:t>4</w:t>
      </w:r>
      <w:r w:rsidRPr="00C662A4">
        <w:rPr>
          <w:color w:val="auto"/>
          <w:sz w:val="28"/>
          <w:szCs w:val="28"/>
        </w:rPr>
        <w:t xml:space="preserve"> года в 11 часов </w:t>
      </w:r>
      <w:r w:rsidRPr="00501FFC">
        <w:rPr>
          <w:sz w:val="28"/>
          <w:szCs w:val="28"/>
        </w:rPr>
        <w:t xml:space="preserve">публичные слушания </w:t>
      </w:r>
      <w:r>
        <w:rPr>
          <w:sz w:val="28"/>
          <w:szCs w:val="28"/>
        </w:rPr>
        <w:t xml:space="preserve">в помещении администрации Кондрашкинского сельского поселения </w:t>
      </w:r>
      <w:r w:rsidRPr="00501FFC">
        <w:rPr>
          <w:sz w:val="28"/>
          <w:szCs w:val="28"/>
        </w:rPr>
        <w:t>по теме: «</w:t>
      </w:r>
      <w:r w:rsidRPr="000C172A">
        <w:rPr>
          <w:sz w:val="28"/>
          <w:szCs w:val="28"/>
        </w:rPr>
        <w:t xml:space="preserve">О проекте решения «О бюджете Кондрашкинского сельского поселения Каширского муниципального района Воронежской области на </w:t>
      </w:r>
      <w:r w:rsidR="00DA757B">
        <w:rPr>
          <w:sz w:val="28"/>
          <w:szCs w:val="28"/>
        </w:rPr>
        <w:t>20</w:t>
      </w:r>
      <w:r w:rsidR="002D7AA8">
        <w:rPr>
          <w:sz w:val="28"/>
          <w:szCs w:val="28"/>
        </w:rPr>
        <w:t>2</w:t>
      </w:r>
      <w:r w:rsidR="00A150E6">
        <w:rPr>
          <w:sz w:val="28"/>
          <w:szCs w:val="28"/>
        </w:rPr>
        <w:t>5</w:t>
      </w:r>
      <w:r w:rsidR="0012532B" w:rsidRPr="0012532B">
        <w:rPr>
          <w:sz w:val="28"/>
          <w:szCs w:val="28"/>
        </w:rPr>
        <w:t xml:space="preserve"> год и плановый период </w:t>
      </w:r>
      <w:r w:rsidR="002D7AA8">
        <w:rPr>
          <w:sz w:val="28"/>
          <w:szCs w:val="28"/>
        </w:rPr>
        <w:t>202</w:t>
      </w:r>
      <w:r w:rsidR="00A150E6">
        <w:rPr>
          <w:sz w:val="28"/>
          <w:szCs w:val="28"/>
        </w:rPr>
        <w:t>6</w:t>
      </w:r>
      <w:r w:rsidR="0012532B" w:rsidRPr="0012532B">
        <w:rPr>
          <w:sz w:val="28"/>
          <w:szCs w:val="28"/>
        </w:rPr>
        <w:t>-</w:t>
      </w:r>
      <w:r w:rsidR="00DA757B">
        <w:rPr>
          <w:sz w:val="28"/>
          <w:szCs w:val="28"/>
        </w:rPr>
        <w:t>202</w:t>
      </w:r>
      <w:r w:rsidR="00A150E6">
        <w:rPr>
          <w:sz w:val="28"/>
          <w:szCs w:val="28"/>
        </w:rPr>
        <w:t>7</w:t>
      </w:r>
      <w:r w:rsidR="0012532B" w:rsidRPr="0012532B">
        <w:rPr>
          <w:sz w:val="28"/>
          <w:szCs w:val="28"/>
        </w:rPr>
        <w:t xml:space="preserve"> годов</w:t>
      </w:r>
      <w:r w:rsidRPr="00501FFC">
        <w:rPr>
          <w:sz w:val="28"/>
          <w:szCs w:val="28"/>
        </w:rPr>
        <w:t>».</w:t>
      </w:r>
    </w:p>
    <w:p w:rsidR="00BA0BE8" w:rsidRPr="00501FFC" w:rsidRDefault="00BA0BE8" w:rsidP="00F71DE0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501FFC">
        <w:rPr>
          <w:sz w:val="28"/>
          <w:szCs w:val="28"/>
        </w:rPr>
        <w:t xml:space="preserve"> Утвердить оргкомитет по подготовке публичных слушаний в составе:</w:t>
      </w:r>
    </w:p>
    <w:p w:rsidR="00BA0BE8" w:rsidRPr="00501FFC" w:rsidRDefault="00BA0BE8" w:rsidP="00F71DE0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501FFC">
        <w:rPr>
          <w:sz w:val="28"/>
          <w:szCs w:val="28"/>
        </w:rPr>
        <w:t>Прыткова Никита Александровича - ведущего специалиста администрации Кондрашкинского сельского поселения;</w:t>
      </w:r>
    </w:p>
    <w:p w:rsidR="00BA0BE8" w:rsidRPr="00501FFC" w:rsidRDefault="00165E24" w:rsidP="00F71DE0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Кравченко</w:t>
      </w:r>
      <w:bookmarkStart w:id="0" w:name="_GoBack"/>
      <w:bookmarkEnd w:id="0"/>
      <w:r w:rsidR="002D7AA8">
        <w:rPr>
          <w:sz w:val="28"/>
          <w:szCs w:val="28"/>
        </w:rPr>
        <w:t xml:space="preserve"> Татьяны Алексеевны</w:t>
      </w:r>
      <w:r w:rsidR="00BA0BE8" w:rsidRPr="00501FFC">
        <w:rPr>
          <w:sz w:val="28"/>
          <w:szCs w:val="28"/>
        </w:rPr>
        <w:t xml:space="preserve"> </w:t>
      </w:r>
      <w:r w:rsidR="00C662A4">
        <w:rPr>
          <w:sz w:val="28"/>
          <w:szCs w:val="28"/>
        </w:rPr>
        <w:t>–</w:t>
      </w:r>
      <w:r w:rsidR="00BA0BE8" w:rsidRPr="00501FFC">
        <w:rPr>
          <w:sz w:val="28"/>
          <w:szCs w:val="28"/>
        </w:rPr>
        <w:t xml:space="preserve"> </w:t>
      </w:r>
      <w:r w:rsidR="00C662A4">
        <w:rPr>
          <w:sz w:val="28"/>
          <w:szCs w:val="28"/>
        </w:rPr>
        <w:t>главного бухгалтера</w:t>
      </w:r>
      <w:r w:rsidR="00BA0BE8" w:rsidRPr="00501FFC">
        <w:rPr>
          <w:sz w:val="28"/>
          <w:szCs w:val="28"/>
        </w:rPr>
        <w:t xml:space="preserve"> администрации Кондрашкинского сельского поселения;</w:t>
      </w:r>
    </w:p>
    <w:p w:rsidR="00BA0BE8" w:rsidRPr="00C662A4" w:rsidRDefault="00BA0BE8" w:rsidP="00F71DE0">
      <w:pPr>
        <w:pStyle w:val="a3"/>
        <w:numPr>
          <w:ilvl w:val="0"/>
          <w:numId w:val="2"/>
        </w:numPr>
        <w:ind w:left="0" w:firstLine="360"/>
        <w:jc w:val="both"/>
        <w:rPr>
          <w:color w:val="auto"/>
          <w:sz w:val="28"/>
          <w:szCs w:val="28"/>
        </w:rPr>
      </w:pPr>
      <w:r w:rsidRPr="00C662A4">
        <w:rPr>
          <w:color w:val="auto"/>
          <w:sz w:val="28"/>
          <w:szCs w:val="28"/>
        </w:rPr>
        <w:t>Сысоевой Надежды Владимировны – депутата Совета народных депутатов Кондрашкинского сельского поселения;</w:t>
      </w:r>
    </w:p>
    <w:p w:rsidR="00BA0BE8" w:rsidRPr="00C662A4" w:rsidRDefault="00BA0BE8" w:rsidP="00F71DE0">
      <w:pPr>
        <w:pStyle w:val="a3"/>
        <w:numPr>
          <w:ilvl w:val="0"/>
          <w:numId w:val="2"/>
        </w:numPr>
        <w:ind w:left="0" w:firstLine="360"/>
        <w:jc w:val="both"/>
        <w:rPr>
          <w:color w:val="auto"/>
          <w:sz w:val="28"/>
          <w:szCs w:val="28"/>
        </w:rPr>
      </w:pPr>
      <w:r w:rsidRPr="00C662A4">
        <w:rPr>
          <w:color w:val="auto"/>
          <w:sz w:val="28"/>
          <w:szCs w:val="28"/>
        </w:rPr>
        <w:t>Прытковой Ираиды Алексеевны - депутата Совета народных депутатов Кондрашкинского сельского поселения;</w:t>
      </w:r>
    </w:p>
    <w:p w:rsidR="00C662A4" w:rsidRPr="00C662A4" w:rsidRDefault="00C662A4" w:rsidP="00F71DE0">
      <w:pPr>
        <w:pStyle w:val="a3"/>
        <w:numPr>
          <w:ilvl w:val="0"/>
          <w:numId w:val="2"/>
        </w:numPr>
        <w:ind w:left="0" w:firstLine="360"/>
        <w:jc w:val="both"/>
        <w:rPr>
          <w:color w:val="auto"/>
          <w:sz w:val="28"/>
          <w:szCs w:val="28"/>
        </w:rPr>
      </w:pPr>
      <w:r w:rsidRPr="00C662A4">
        <w:rPr>
          <w:color w:val="auto"/>
          <w:sz w:val="28"/>
          <w:szCs w:val="28"/>
        </w:rPr>
        <w:t>Зайцевой Раисы Алексеевны – заведующей Кондрашкинской библиотекой.</w:t>
      </w:r>
    </w:p>
    <w:p w:rsidR="00BA0BE8" w:rsidRDefault="00F71DE0" w:rsidP="00F71DE0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F71DE0">
        <w:rPr>
          <w:sz w:val="28"/>
          <w:szCs w:val="28"/>
        </w:rPr>
        <w:t>Настоящее решение опубликовать в «Вестнике муниципальных правовых актов Кондрашкинского сельского поселения Каширского муниципального района Воронежской области» и разместить на официальном сайте администрации Кондрашкинского сельского поселения</w:t>
      </w:r>
      <w:r w:rsidR="00BA0BE8" w:rsidRPr="001812ED">
        <w:rPr>
          <w:sz w:val="28"/>
          <w:szCs w:val="28"/>
        </w:rPr>
        <w:t>.</w:t>
      </w:r>
    </w:p>
    <w:p w:rsidR="00BA0BE8" w:rsidRPr="001812ED" w:rsidRDefault="00BA0BE8" w:rsidP="00F71DE0">
      <w:pPr>
        <w:pStyle w:val="a3"/>
        <w:ind w:left="0" w:firstLine="360"/>
        <w:jc w:val="both"/>
        <w:rPr>
          <w:sz w:val="28"/>
          <w:szCs w:val="28"/>
        </w:rPr>
      </w:pPr>
    </w:p>
    <w:p w:rsidR="00BA0BE8" w:rsidRDefault="00BA0BE8" w:rsidP="00DC5AD5">
      <w:pPr>
        <w:rPr>
          <w:sz w:val="28"/>
          <w:szCs w:val="28"/>
        </w:rPr>
      </w:pPr>
      <w:r w:rsidRPr="001812ED">
        <w:rPr>
          <w:sz w:val="28"/>
          <w:szCs w:val="28"/>
        </w:rPr>
        <w:t xml:space="preserve">Глава Кондрашкинского </w:t>
      </w:r>
    </w:p>
    <w:p w:rsidR="00BA0BE8" w:rsidRDefault="00BA0BE8" w:rsidP="00DC5AD5">
      <w:pPr>
        <w:rPr>
          <w:sz w:val="28"/>
          <w:szCs w:val="28"/>
        </w:rPr>
      </w:pPr>
      <w:r w:rsidRPr="001812E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В.</w:t>
      </w:r>
      <w:r w:rsidR="00FB76A2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="00FB76A2">
        <w:rPr>
          <w:sz w:val="28"/>
          <w:szCs w:val="28"/>
        </w:rPr>
        <w:t xml:space="preserve"> </w:t>
      </w:r>
      <w:r>
        <w:rPr>
          <w:sz w:val="28"/>
          <w:szCs w:val="28"/>
        </w:rPr>
        <w:t>Горбатов</w:t>
      </w:r>
    </w:p>
    <w:p w:rsidR="004E6F44" w:rsidRDefault="004E6F44" w:rsidP="00DC5AD5">
      <w:pPr>
        <w:spacing w:after="200" w:line="276" w:lineRule="auto"/>
      </w:pPr>
      <w:r>
        <w:br w:type="page"/>
      </w:r>
    </w:p>
    <w:p w:rsidR="004E6F44" w:rsidRPr="00AA4EA4" w:rsidRDefault="004E6F44" w:rsidP="004E6F44">
      <w:pPr>
        <w:ind w:left="5103"/>
        <w:jc w:val="both"/>
        <w:rPr>
          <w:sz w:val="16"/>
          <w:szCs w:val="16"/>
        </w:rPr>
      </w:pPr>
      <w:r w:rsidRPr="00AA4EA4">
        <w:rPr>
          <w:sz w:val="16"/>
          <w:szCs w:val="16"/>
        </w:rPr>
        <w:lastRenderedPageBreak/>
        <w:t xml:space="preserve">Приложение к решению СНД Кондрашкинского сельского поселения от </w:t>
      </w:r>
      <w:r w:rsidR="00305EA6" w:rsidRPr="00AA4EA4">
        <w:rPr>
          <w:sz w:val="16"/>
          <w:szCs w:val="16"/>
        </w:rPr>
        <w:t>2</w:t>
      </w:r>
      <w:r w:rsidR="00A150E6">
        <w:rPr>
          <w:sz w:val="16"/>
          <w:szCs w:val="16"/>
        </w:rPr>
        <w:t>0</w:t>
      </w:r>
      <w:r w:rsidRPr="00AA4EA4">
        <w:rPr>
          <w:sz w:val="16"/>
          <w:szCs w:val="16"/>
        </w:rPr>
        <w:t>.11.</w:t>
      </w:r>
      <w:r w:rsidR="00305EA6" w:rsidRPr="00AA4EA4">
        <w:rPr>
          <w:sz w:val="16"/>
          <w:szCs w:val="16"/>
        </w:rPr>
        <w:t>20</w:t>
      </w:r>
      <w:r w:rsidR="00EA7B83" w:rsidRPr="00AA4EA4">
        <w:rPr>
          <w:sz w:val="16"/>
          <w:szCs w:val="16"/>
        </w:rPr>
        <w:t>2</w:t>
      </w:r>
      <w:r w:rsidR="00A150E6">
        <w:rPr>
          <w:sz w:val="16"/>
          <w:szCs w:val="16"/>
        </w:rPr>
        <w:t>4</w:t>
      </w:r>
      <w:r w:rsidRPr="00AA4EA4">
        <w:rPr>
          <w:sz w:val="16"/>
          <w:szCs w:val="16"/>
        </w:rPr>
        <w:t xml:space="preserve"> №</w:t>
      </w:r>
      <w:r w:rsidR="00A150E6">
        <w:rPr>
          <w:sz w:val="16"/>
          <w:szCs w:val="16"/>
        </w:rPr>
        <w:t>125</w:t>
      </w:r>
    </w:p>
    <w:p w:rsidR="004E6F44" w:rsidRPr="00AA4EA4" w:rsidRDefault="004E6F44" w:rsidP="004E6F44">
      <w:pPr>
        <w:rPr>
          <w:sz w:val="16"/>
          <w:szCs w:val="16"/>
        </w:rPr>
      </w:pPr>
    </w:p>
    <w:p w:rsidR="001C5664" w:rsidRPr="001C5664" w:rsidRDefault="001C5664" w:rsidP="001C5664"/>
    <w:p w:rsidR="001C5664" w:rsidRPr="001C5664" w:rsidRDefault="001C5664" w:rsidP="001C5664">
      <w:pPr>
        <w:jc w:val="center"/>
        <w:rPr>
          <w:b/>
        </w:rPr>
      </w:pPr>
      <w:r w:rsidRPr="001C5664">
        <w:rPr>
          <w:b/>
        </w:rPr>
        <w:t>ПРОЕКТ</w:t>
      </w:r>
    </w:p>
    <w:p w:rsidR="001C5664" w:rsidRPr="001C5664" w:rsidRDefault="001C5664" w:rsidP="001C5664">
      <w:pPr>
        <w:jc w:val="center"/>
        <w:rPr>
          <w:b/>
        </w:rPr>
      </w:pPr>
      <w:r w:rsidRPr="001C5664">
        <w:rPr>
          <w:b/>
        </w:rPr>
        <w:t xml:space="preserve"> БЮДЖЕТА КОНДРАШКИНСКОГО СЕЛЬСКОГО ПОСЕЛЕНИЯ КАШИРСКОГО МУНИЦИПАЛЬНОГО РАЙОНА ВОРОНЕЖСКОЙ ОБЛАСТИ НА 2025 ГОД И НА ПЛАНОВЫЙ ПЕРИОД 2026 И 2027 ГОДОВ.</w:t>
      </w:r>
    </w:p>
    <w:p w:rsidR="001C5664" w:rsidRPr="001C5664" w:rsidRDefault="001C5664" w:rsidP="001C5664">
      <w:pPr>
        <w:rPr>
          <w:bCs/>
        </w:rPr>
      </w:pP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160"/>
        <w:gridCol w:w="7380"/>
      </w:tblGrid>
      <w:tr w:rsidR="001C5664" w:rsidRPr="001C5664" w:rsidTr="001C5664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C5664" w:rsidRPr="001C5664" w:rsidRDefault="001C5664" w:rsidP="001C5664">
            <w:pPr>
              <w:rPr>
                <w:b/>
              </w:rPr>
            </w:pPr>
            <w:r w:rsidRPr="001C5664">
              <w:rPr>
                <w:b/>
              </w:rPr>
              <w:t>Статья 1.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1C5664" w:rsidRPr="001C5664" w:rsidRDefault="001C5664" w:rsidP="001C5664">
            <w:pPr>
              <w:jc w:val="both"/>
              <w:rPr>
                <w:b/>
                <w:bCs/>
              </w:rPr>
            </w:pPr>
            <w:r w:rsidRPr="001C5664">
              <w:rPr>
                <w:b/>
                <w:bCs/>
              </w:rPr>
              <w:t>Основные характеристики бюджета Кондрашкинского сельского поселения на 2025 год и на плановый период 2026 и 2027 годы</w:t>
            </w:r>
          </w:p>
        </w:tc>
      </w:tr>
    </w:tbl>
    <w:p w:rsidR="001C5664" w:rsidRPr="001C5664" w:rsidRDefault="001C5664" w:rsidP="001C5664"/>
    <w:p w:rsidR="001C5664" w:rsidRPr="001C5664" w:rsidRDefault="001C5664" w:rsidP="001C5664">
      <w:pPr>
        <w:ind w:firstLine="567"/>
        <w:jc w:val="both"/>
      </w:pPr>
      <w:r w:rsidRPr="001C5664">
        <w:t>1. Утвердить основные характеристики бюджета Кондрашкинского сельского поселения на</w:t>
      </w:r>
      <w:r w:rsidRPr="001C5664">
        <w:rPr>
          <w:lang w:val="en-US"/>
        </w:rPr>
        <w:t> </w:t>
      </w:r>
      <w:r w:rsidRPr="001C5664">
        <w:t xml:space="preserve">2025 год: </w:t>
      </w:r>
    </w:p>
    <w:p w:rsidR="001C5664" w:rsidRPr="001C5664" w:rsidRDefault="001C5664" w:rsidP="001C5664">
      <w:pPr>
        <w:ind w:firstLine="567"/>
        <w:jc w:val="both"/>
      </w:pPr>
      <w:r w:rsidRPr="001C5664">
        <w:t>1) прогнозируемый общий объём доходов бюджета поселения в сумме</w:t>
      </w:r>
      <w:r w:rsidRPr="001C5664">
        <w:rPr>
          <w:lang w:val="en-US"/>
        </w:rPr>
        <w:t> </w:t>
      </w:r>
      <w:r w:rsidRPr="001C5664">
        <w:t>4 742,6 тыс. рублей, в том числе безвозмездные поступления из федерального бюджета 156,2 тыс. рублей, из областного бюджета в сумме 684,9 тыс. рублей, безвозмездные поступления из районного бюджета в сумме 1 423,5 тыс. рублей.</w:t>
      </w:r>
    </w:p>
    <w:p w:rsidR="001C5664" w:rsidRPr="001C5664" w:rsidRDefault="001C5664" w:rsidP="001C5664">
      <w:pPr>
        <w:ind w:firstLine="567"/>
        <w:jc w:val="both"/>
      </w:pPr>
      <w:r w:rsidRPr="001C5664">
        <w:t>2) общий объём расходов бюджета поселения в сумме 4 742,6 тыс. рублей;</w:t>
      </w:r>
    </w:p>
    <w:p w:rsidR="001C5664" w:rsidRPr="001C5664" w:rsidRDefault="001C5664" w:rsidP="001C5664">
      <w:pPr>
        <w:ind w:firstLine="567"/>
        <w:jc w:val="both"/>
      </w:pPr>
      <w:r w:rsidRPr="001C5664">
        <w:t>2. Утвердить основные характеристики бюджета поселения на</w:t>
      </w:r>
      <w:r w:rsidRPr="001C5664">
        <w:rPr>
          <w:lang w:val="en-US"/>
        </w:rPr>
        <w:t> </w:t>
      </w:r>
      <w:r w:rsidRPr="001C5664">
        <w:t xml:space="preserve">2026 и на 2027 год: </w:t>
      </w:r>
    </w:p>
    <w:p w:rsidR="001C5664" w:rsidRPr="001C5664" w:rsidRDefault="001C5664" w:rsidP="001C5664">
      <w:pPr>
        <w:ind w:firstLine="567"/>
        <w:jc w:val="both"/>
      </w:pPr>
      <w:r w:rsidRPr="001C5664">
        <w:t>1) прогнозируемый общий объём доходов бюджета поселения на</w:t>
      </w:r>
      <w:r w:rsidRPr="001C5664">
        <w:rPr>
          <w:lang w:val="en-US"/>
        </w:rPr>
        <w:t> </w:t>
      </w:r>
      <w:r w:rsidRPr="001C5664">
        <w:t>2026 год в сумме</w:t>
      </w:r>
      <w:r w:rsidRPr="001C5664">
        <w:rPr>
          <w:color w:val="FF0000"/>
          <w:lang w:val="en-US"/>
        </w:rPr>
        <w:t> </w:t>
      </w:r>
      <w:r w:rsidRPr="001C5664">
        <w:t>3 965,9 тыс. рублей, в том числе безвозмездные поступления из федерального бюджета 171,3 тыс. рублей, из областного бюджета в сумме</w:t>
      </w:r>
      <w:r w:rsidRPr="001C5664">
        <w:rPr>
          <w:color w:val="FF0000"/>
          <w:lang w:val="en-US"/>
        </w:rPr>
        <w:t> </w:t>
      </w:r>
      <w:r w:rsidRPr="001C5664">
        <w:t>334,6 тыс. рублей, безвозмездные поступления из районного бюджета в сумме 1 040,0 тыс. рублей,</w:t>
      </w:r>
    </w:p>
    <w:p w:rsidR="001C5664" w:rsidRPr="001C5664" w:rsidRDefault="001C5664" w:rsidP="001C5664">
      <w:pPr>
        <w:ind w:firstLine="567"/>
        <w:jc w:val="both"/>
      </w:pPr>
      <w:r w:rsidRPr="001C5664">
        <w:t>и на</w:t>
      </w:r>
      <w:r w:rsidRPr="001C5664">
        <w:rPr>
          <w:lang w:val="en-US"/>
        </w:rPr>
        <w:t> </w:t>
      </w:r>
      <w:r w:rsidRPr="001C5664">
        <w:t>2027 год в сумме</w:t>
      </w:r>
      <w:r w:rsidRPr="001C5664">
        <w:rPr>
          <w:lang w:val="en-US"/>
        </w:rPr>
        <w:t> </w:t>
      </w:r>
      <w:r w:rsidRPr="001C5664">
        <w:t>9 192,3 тыс. рублей, в том числе безвозмездные поступления из федерального бюджета 177,5 тыс. рублей, областного бюджета в сумме</w:t>
      </w:r>
      <w:r w:rsidRPr="001C5664">
        <w:rPr>
          <w:lang w:val="en-US"/>
        </w:rPr>
        <w:t> </w:t>
      </w:r>
      <w:r w:rsidRPr="001C5664">
        <w:t>5 341,8 тыс. рублей, безвозмездные поступления из районного бюджета в сумме 1 251,0 тыс. рублей.</w:t>
      </w:r>
    </w:p>
    <w:p w:rsidR="001C5664" w:rsidRPr="001C5664" w:rsidRDefault="001C5664" w:rsidP="001C5664">
      <w:pPr>
        <w:ind w:firstLine="567"/>
        <w:jc w:val="both"/>
        <w:rPr>
          <w:color w:val="000000"/>
        </w:rPr>
      </w:pPr>
      <w:r w:rsidRPr="001C5664">
        <w:t>2) общий объём расходов бюджета поселения на 2026 год в сумме</w:t>
      </w:r>
      <w:r w:rsidRPr="001C5664">
        <w:rPr>
          <w:lang w:val="en-US"/>
        </w:rPr>
        <w:t> </w:t>
      </w:r>
      <w:r w:rsidRPr="001C5664">
        <w:t xml:space="preserve">3 965,9 тыс. рублей, в том числе </w:t>
      </w:r>
      <w:r w:rsidRPr="001C5664">
        <w:rPr>
          <w:color w:val="000000"/>
        </w:rPr>
        <w:t xml:space="preserve">условно утверждённые расходы в сумме </w:t>
      </w:r>
      <w:r w:rsidRPr="001C5664">
        <w:t>90,7</w:t>
      </w:r>
      <w:r w:rsidRPr="001C5664">
        <w:rPr>
          <w:color w:val="000000"/>
        </w:rPr>
        <w:t xml:space="preserve"> тыс. рублей, </w:t>
      </w:r>
      <w:r w:rsidRPr="001C5664">
        <w:t>и на 2027 год в сумме</w:t>
      </w:r>
      <w:r w:rsidRPr="001C5664">
        <w:rPr>
          <w:lang w:val="en-US"/>
        </w:rPr>
        <w:t> </w:t>
      </w:r>
      <w:r w:rsidRPr="001C5664">
        <w:t xml:space="preserve">9 192,3 тыс. рублей, в том </w:t>
      </w:r>
      <w:r w:rsidRPr="001C5664">
        <w:rPr>
          <w:color w:val="000000"/>
        </w:rPr>
        <w:t xml:space="preserve">числе условно утверждённые расходы в сумме </w:t>
      </w:r>
      <w:r w:rsidRPr="001C5664">
        <w:t>192,3</w:t>
      </w:r>
      <w:r w:rsidRPr="001C5664">
        <w:rPr>
          <w:color w:val="000000"/>
        </w:rPr>
        <w:t> тыс. рублей.</w:t>
      </w:r>
    </w:p>
    <w:p w:rsidR="001C5664" w:rsidRPr="001C5664" w:rsidRDefault="001C5664" w:rsidP="001C5664">
      <w:pPr>
        <w:ind w:firstLine="567"/>
        <w:jc w:val="both"/>
      </w:pPr>
      <w:r w:rsidRPr="001C5664">
        <w:t>3) дефицит бюджета Кондрашкинского сельского поселения на 2025 год 0,00   тыс. рублей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1C5664" w:rsidRPr="001C5664" w:rsidTr="001C5664">
        <w:tc>
          <w:tcPr>
            <w:tcW w:w="2127" w:type="dxa"/>
            <w:hideMark/>
          </w:tcPr>
          <w:p w:rsidR="001C5664" w:rsidRPr="001C5664" w:rsidRDefault="001C5664" w:rsidP="001C5664">
            <w:pPr>
              <w:keepNext/>
              <w:keepLines/>
              <w:widowControl w:val="0"/>
              <w:spacing w:before="240" w:after="60"/>
              <w:ind w:left="-108"/>
              <w:outlineLvl w:val="1"/>
              <w:rPr>
                <w:snapToGrid w:val="0"/>
              </w:rPr>
            </w:pPr>
            <w:r w:rsidRPr="001C5664">
              <w:rPr>
                <w:b/>
                <w:snapToGrid w:val="0"/>
              </w:rPr>
              <w:t>Статья 2</w:t>
            </w:r>
            <w:r w:rsidRPr="001C5664">
              <w:rPr>
                <w:snapToGrid w:val="0"/>
              </w:rPr>
              <w:t>.</w:t>
            </w:r>
          </w:p>
        </w:tc>
        <w:tc>
          <w:tcPr>
            <w:tcW w:w="7233" w:type="dxa"/>
            <w:hideMark/>
          </w:tcPr>
          <w:p w:rsidR="001C5664" w:rsidRPr="001C5664" w:rsidRDefault="001C5664" w:rsidP="001C5664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</w:rPr>
            </w:pPr>
            <w:r w:rsidRPr="001C5664">
              <w:rPr>
                <w:b/>
              </w:rPr>
              <w:t>Поступление доходов Кондрашкинского сельского поселения по кодам видов доходов, подвидов доходов на 2025 год и на плановый период 2026 и 2027 годы.</w:t>
            </w:r>
          </w:p>
        </w:tc>
      </w:tr>
    </w:tbl>
    <w:p w:rsidR="001C5664" w:rsidRPr="001C5664" w:rsidRDefault="001C5664" w:rsidP="001C5664">
      <w:pPr>
        <w:autoSpaceDE w:val="0"/>
        <w:autoSpaceDN w:val="0"/>
        <w:adjustRightInd w:val="0"/>
        <w:ind w:firstLine="709"/>
        <w:jc w:val="both"/>
      </w:pPr>
      <w:r w:rsidRPr="001C5664">
        <w:t>1.Утвердить поступление доходов бюджета Кондрашкинского сельского поселения по кодам видов доходов, подвидов доходов:</w:t>
      </w:r>
    </w:p>
    <w:p w:rsidR="001C5664" w:rsidRPr="001C5664" w:rsidRDefault="001C5664" w:rsidP="001C5664">
      <w:pPr>
        <w:autoSpaceDE w:val="0"/>
        <w:autoSpaceDN w:val="0"/>
        <w:adjustRightInd w:val="0"/>
        <w:ind w:firstLine="709"/>
      </w:pPr>
      <w:r w:rsidRPr="001C5664">
        <w:t xml:space="preserve">1) на 2025 год и на плановый период 2026 и 2027 годов согласно </w:t>
      </w:r>
      <w:r w:rsidRPr="001C5664">
        <w:rPr>
          <w:b/>
        </w:rPr>
        <w:t>приложению 1</w:t>
      </w:r>
      <w:r w:rsidRPr="001C5664">
        <w:t xml:space="preserve"> к настоящему решению Совета народных депутатов Кондрашкинского сельского поселения;</w:t>
      </w:r>
    </w:p>
    <w:p w:rsidR="001C5664" w:rsidRPr="001C5664" w:rsidRDefault="001C5664" w:rsidP="001C5664">
      <w:pPr>
        <w:ind w:firstLine="709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1C5664" w:rsidRPr="001C5664" w:rsidTr="001C5664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C5664" w:rsidRPr="001C5664" w:rsidRDefault="001C5664" w:rsidP="001C5664">
            <w:pPr>
              <w:rPr>
                <w:b/>
              </w:rPr>
            </w:pPr>
            <w:r w:rsidRPr="001C5664">
              <w:rPr>
                <w:b/>
              </w:rPr>
              <w:t>Статья 3.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1C5664" w:rsidRPr="001C5664" w:rsidRDefault="001C5664" w:rsidP="001C5664">
            <w:pPr>
              <w:jc w:val="both"/>
              <w:rPr>
                <w:b/>
                <w:bCs/>
              </w:rPr>
            </w:pPr>
            <w:r w:rsidRPr="001C5664">
              <w:rPr>
                <w:b/>
              </w:rPr>
              <w:t>Нормативы отчислений от налогов и сборов в бюджет поселений на 2025 год и на плановый период 2026 и 2027 годы</w:t>
            </w:r>
          </w:p>
        </w:tc>
      </w:tr>
    </w:tbl>
    <w:p w:rsidR="001C5664" w:rsidRPr="001C5664" w:rsidRDefault="001C5664" w:rsidP="001C5664"/>
    <w:p w:rsidR="001C5664" w:rsidRPr="001C5664" w:rsidRDefault="001C5664" w:rsidP="001C5664">
      <w:pPr>
        <w:ind w:firstLine="567"/>
        <w:jc w:val="both"/>
      </w:pPr>
      <w:r w:rsidRPr="001C5664">
        <w:t>1. В соответствии с пунктом 2 статьи 184</w:t>
      </w:r>
      <w:r w:rsidRPr="001C5664">
        <w:rPr>
          <w:vertAlign w:val="superscript"/>
        </w:rPr>
        <w:t>1</w:t>
      </w:r>
      <w:r w:rsidRPr="001C5664">
        <w:t xml:space="preserve"> Бюджетного кодекса Российской Федерации утвердить: </w:t>
      </w:r>
    </w:p>
    <w:p w:rsidR="001C5664" w:rsidRPr="001C5664" w:rsidRDefault="001C5664" w:rsidP="001C5664">
      <w:pPr>
        <w:ind w:firstLine="567"/>
        <w:jc w:val="both"/>
      </w:pPr>
      <w:r w:rsidRPr="001C5664">
        <w:t xml:space="preserve">-  нормативы отчислений от налогов и сборов в бюджет поселения на 2025 год и на плановый период 2026-2027 годов согласно </w:t>
      </w:r>
      <w:r w:rsidRPr="001C5664">
        <w:rPr>
          <w:b/>
        </w:rPr>
        <w:t>приложению 2</w:t>
      </w:r>
      <w:r w:rsidRPr="001C5664">
        <w:t xml:space="preserve"> к настоящему Решению Совета народных депутатов Кондрашкинского сельского поселения Каширского муниципального района Воронежской области.</w:t>
      </w:r>
    </w:p>
    <w:p w:rsidR="001C5664" w:rsidRPr="001C5664" w:rsidRDefault="001C5664" w:rsidP="001C5664">
      <w:pPr>
        <w:ind w:firstLine="567"/>
        <w:jc w:val="both"/>
      </w:pPr>
      <w:r w:rsidRPr="001C5664">
        <w:t xml:space="preserve">- нормативы отчислений неналоговых доходов бюджета поселений на 2025 год согласно </w:t>
      </w:r>
      <w:r w:rsidRPr="001C5664">
        <w:rPr>
          <w:b/>
        </w:rPr>
        <w:t>приложению 3</w:t>
      </w:r>
      <w:r w:rsidRPr="001C5664">
        <w:t xml:space="preserve"> к настоящему Решению Совета народных депутатов Кондрашкинского сельского поселения Каширского муниципального района Воронежской области.</w:t>
      </w:r>
    </w:p>
    <w:p w:rsidR="001C5664" w:rsidRPr="001C5664" w:rsidRDefault="001C5664" w:rsidP="001C5664">
      <w:pPr>
        <w:ind w:firstLine="567"/>
        <w:jc w:val="both"/>
      </w:pPr>
      <w:r w:rsidRPr="001C5664">
        <w:t xml:space="preserve">2. Установить, что в целях обеспечения полноты учета и распределения доходов в соответствии с нормативами отчислений, установленными Бюджетным кодексом Российской </w:t>
      </w:r>
      <w:r>
        <w:t xml:space="preserve">Федерации и настоящим решением </w:t>
      </w:r>
      <w:r w:rsidRPr="001C5664">
        <w:t>федеральные, региональные и местные налоги и сборы, являющиеся источникам</w:t>
      </w:r>
      <w:r w:rsidR="008E6E6D">
        <w:t xml:space="preserve">и формирования доходов бюджета </w:t>
      </w:r>
      <w:r w:rsidRPr="001C5664">
        <w:t>сельского поселения, подлежат зачислению в полном объеме на счета территориальных органов федерального казначейства, доходов от их уплаты, в соответствии с нормативами отчислений.</w:t>
      </w:r>
    </w:p>
    <w:p w:rsidR="001C5664" w:rsidRPr="001C5664" w:rsidRDefault="001C5664" w:rsidP="001C5664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1C5664" w:rsidRPr="001C5664" w:rsidTr="001C5664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C5664" w:rsidRPr="001C5664" w:rsidRDefault="001C5664" w:rsidP="001C5664">
            <w:pPr>
              <w:rPr>
                <w:b/>
              </w:rPr>
            </w:pPr>
            <w:r w:rsidRPr="001C5664">
              <w:rPr>
                <w:b/>
              </w:rPr>
              <w:t>Статья 4.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1C5664" w:rsidRPr="001C5664" w:rsidRDefault="001C5664" w:rsidP="001C5664">
            <w:pPr>
              <w:jc w:val="both"/>
              <w:rPr>
                <w:b/>
                <w:bCs/>
              </w:rPr>
            </w:pPr>
            <w:r w:rsidRPr="001C5664">
              <w:rPr>
                <w:b/>
              </w:rPr>
              <w:t>Главные администраторы доходов бюджета поселений Кондрашкинского сельского поселения на 2025 год и на плановый период 2026 и 2027 годы.</w:t>
            </w:r>
          </w:p>
        </w:tc>
      </w:tr>
    </w:tbl>
    <w:p w:rsidR="001C5664" w:rsidRPr="001C5664" w:rsidRDefault="001C5664" w:rsidP="001C5664"/>
    <w:p w:rsidR="001C5664" w:rsidRPr="001C5664" w:rsidRDefault="001C5664" w:rsidP="001C5664">
      <w:pPr>
        <w:ind w:firstLine="567"/>
        <w:jc w:val="both"/>
      </w:pPr>
      <w:r w:rsidRPr="001C5664">
        <w:t xml:space="preserve">1. Утвердить перечень главных администраторов налоговых доходов бюджета Кондрашкинского сельского поселения согласно </w:t>
      </w:r>
      <w:r w:rsidRPr="001C5664">
        <w:rPr>
          <w:b/>
        </w:rPr>
        <w:t>приложению 4</w:t>
      </w:r>
      <w:r w:rsidRPr="001C5664">
        <w:t xml:space="preserve"> к настоящему Решению Совета народных депутатов Кондрашкинского сельского поселения Каширского муниципального района Воронежской области.</w:t>
      </w:r>
    </w:p>
    <w:p w:rsidR="001C5664" w:rsidRPr="001C5664" w:rsidRDefault="001C5664" w:rsidP="001C5664">
      <w:pPr>
        <w:ind w:firstLine="567"/>
        <w:jc w:val="both"/>
      </w:pPr>
      <w:r w:rsidRPr="001C5664">
        <w:t xml:space="preserve">2. Утвердить перечень главных администраторов неналоговых доходов бюджета Кондрашкинского сельского поселения согласно </w:t>
      </w:r>
      <w:r w:rsidRPr="001C5664">
        <w:rPr>
          <w:b/>
        </w:rPr>
        <w:t>приложению 5</w:t>
      </w:r>
      <w:r w:rsidRPr="001C5664">
        <w:t xml:space="preserve"> к настоящему Решению Совета народных депутатов Кондрашкинского сельского поселения Каширского муниципального района Воронежской области.</w:t>
      </w:r>
    </w:p>
    <w:p w:rsidR="001C5664" w:rsidRPr="001C5664" w:rsidRDefault="001C5664" w:rsidP="001C5664">
      <w:pPr>
        <w:ind w:firstLine="567"/>
        <w:jc w:val="both"/>
      </w:pPr>
      <w:r w:rsidRPr="001C5664">
        <w:t>3.Установить, что в случае изменения в 2025 году состава и (или) функций главных администрат</w:t>
      </w:r>
      <w:r>
        <w:t xml:space="preserve">оров доходов бюджета поселений </w:t>
      </w:r>
      <w:r w:rsidRPr="001C5664">
        <w:t xml:space="preserve">внесение изменений в утвержденный перечень главных администраторов доходов бюджета поселений, а также в состав закрепленных за ними кодов классификации доходов </w:t>
      </w:r>
      <w:r w:rsidRPr="001C5664">
        <w:lastRenderedPageBreak/>
        <w:t xml:space="preserve">бюджетов Российской </w:t>
      </w:r>
      <w:proofErr w:type="gramStart"/>
      <w:r w:rsidRPr="001C5664">
        <w:t>Федерации  осуществляется</w:t>
      </w:r>
      <w:proofErr w:type="gramEnd"/>
      <w:r w:rsidRPr="001C5664">
        <w:t xml:space="preserve"> нормативным правовым актом Сессии Совета народных депутатов Кондрашкинского сельского поселения Каширского муниципального района Воронежской области.</w:t>
      </w:r>
    </w:p>
    <w:p w:rsidR="001C5664" w:rsidRPr="001C5664" w:rsidRDefault="001C5664" w:rsidP="001C5664">
      <w:pPr>
        <w:rPr>
          <w:color w:val="FF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1C5664" w:rsidRPr="001C5664" w:rsidTr="001C5664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C5664" w:rsidRPr="001C5664" w:rsidRDefault="001C5664" w:rsidP="001C5664">
            <w:r w:rsidRPr="001C5664">
              <w:rPr>
                <w:b/>
              </w:rPr>
              <w:t>Статья 5</w:t>
            </w:r>
            <w:r w:rsidRPr="001C5664"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1C5664" w:rsidRPr="001C5664" w:rsidRDefault="001C5664" w:rsidP="001C5664">
            <w:pPr>
              <w:jc w:val="both"/>
              <w:rPr>
                <w:b/>
                <w:bCs/>
              </w:rPr>
            </w:pPr>
            <w:r w:rsidRPr="001C5664">
              <w:rPr>
                <w:b/>
              </w:rPr>
              <w:t>Особенности использования средств, получаемых бюджетами поселений</w:t>
            </w:r>
          </w:p>
        </w:tc>
      </w:tr>
    </w:tbl>
    <w:p w:rsidR="001C5664" w:rsidRPr="001C5664" w:rsidRDefault="001C5664" w:rsidP="001C5664"/>
    <w:p w:rsidR="001C5664" w:rsidRPr="001C5664" w:rsidRDefault="001C5664" w:rsidP="001C5664">
      <w:pPr>
        <w:ind w:firstLine="567"/>
        <w:jc w:val="both"/>
      </w:pPr>
      <w:r w:rsidRPr="001C5664">
        <w:t>1.Установить, что  средства, полученные  бюджетами поселений 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на единый счет доходов  бюджета поселений и расходуются  бюджетами поселений в соответствии со сметами доходов и расходов, утвержденными в порядке, определяемом главными распорядителями средств  бюджета поселений. Средства, полученные от приносящей доход деятельности, не могут направляться бюджетным поселением на создание других организаций, покупку ценных бумаг и размещаться на депозиты в кредитных организациях.</w:t>
      </w:r>
    </w:p>
    <w:p w:rsidR="001C5664" w:rsidRPr="001C5664" w:rsidRDefault="001C5664" w:rsidP="001C5664">
      <w:pPr>
        <w:ind w:firstLine="567"/>
        <w:jc w:val="both"/>
      </w:pPr>
      <w:r w:rsidRPr="001C5664">
        <w:t xml:space="preserve">2. При создании муниципальных казенных учреждений путем изменения типа муниципальных бюджетных учреждений, остатки средств, полученные учредителями от оказания муниципальными бюджетными учреждениями платных услуг, от безвозмездных поступлений от физических и юридических лиц и от добровольных пожертвований, на момент изменения типа учреждения подлежат перечислению в доходы бюджета Кондрашкинского сельского поселения Каширского муниципального района Воронежской области. </w:t>
      </w:r>
    </w:p>
    <w:p w:rsidR="001C5664" w:rsidRPr="001C5664" w:rsidRDefault="001C5664" w:rsidP="001C5664">
      <w:pPr>
        <w:ind w:firstLine="567"/>
        <w:jc w:val="both"/>
      </w:pPr>
      <w:r w:rsidRPr="001C5664">
        <w:t>Указанные остатки направляются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Кондрашкинского сельского поселения Каширского муниципального района Воронежской области без внесения изменений в настоящее решение.</w:t>
      </w:r>
    </w:p>
    <w:p w:rsidR="001C5664" w:rsidRPr="001C5664" w:rsidRDefault="001C5664" w:rsidP="001C5664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1C5664" w:rsidRPr="001C5664" w:rsidTr="001C5664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C5664" w:rsidRPr="001C5664" w:rsidRDefault="001C5664" w:rsidP="001C5664">
            <w:pPr>
              <w:rPr>
                <w:b/>
              </w:rPr>
            </w:pPr>
            <w:r w:rsidRPr="001C5664">
              <w:rPr>
                <w:b/>
              </w:rPr>
              <w:t>Статья 6.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1C5664" w:rsidRPr="001C5664" w:rsidRDefault="001C5664" w:rsidP="001C5664">
            <w:pPr>
              <w:jc w:val="both"/>
              <w:rPr>
                <w:b/>
                <w:bCs/>
              </w:rPr>
            </w:pPr>
            <w:r w:rsidRPr="001C5664">
              <w:rPr>
                <w:b/>
              </w:rPr>
              <w:t>Бюджетные ассигнования бюджета поселений на 2025 год и на плановый период 2026 и 2027 годы</w:t>
            </w:r>
          </w:p>
        </w:tc>
      </w:tr>
    </w:tbl>
    <w:p w:rsidR="001C5664" w:rsidRPr="001C5664" w:rsidRDefault="001C5664" w:rsidP="001C5664"/>
    <w:p w:rsidR="001C5664" w:rsidRPr="001C5664" w:rsidRDefault="001C5664" w:rsidP="001C5664">
      <w:pPr>
        <w:ind w:firstLine="567"/>
        <w:jc w:val="both"/>
      </w:pPr>
      <w:r w:rsidRPr="001C5664">
        <w:t>1.Утвердить ведомственную структуру расходов бюджета:</w:t>
      </w:r>
    </w:p>
    <w:p w:rsidR="001C5664" w:rsidRPr="001C5664" w:rsidRDefault="001C5664" w:rsidP="001C5664">
      <w:pPr>
        <w:ind w:firstLine="567"/>
        <w:jc w:val="both"/>
      </w:pPr>
      <w:r w:rsidRPr="001C5664">
        <w:t xml:space="preserve">1) на 2025 год и на плановый период 2026-2027 годов согласно </w:t>
      </w:r>
      <w:r w:rsidRPr="001C5664">
        <w:rPr>
          <w:b/>
        </w:rPr>
        <w:t>приложению 6</w:t>
      </w:r>
      <w:r w:rsidRPr="001C5664">
        <w:t xml:space="preserve"> к настоящему Решению Совета народных депутатов Кондрашкинского сельского поселения Каширского муниципального района Воронежской области;</w:t>
      </w:r>
    </w:p>
    <w:p w:rsidR="001C5664" w:rsidRPr="001C5664" w:rsidRDefault="001C5664" w:rsidP="001C5664">
      <w:pPr>
        <w:ind w:firstLine="567"/>
        <w:jc w:val="both"/>
      </w:pPr>
      <w:r w:rsidRPr="001C5664">
        <w:t>2.Утвердить распределение бюджетных ассигнований по разделам, подразделам, целевым статьям, муниципальным программам Кондрашкинского сельского поселения:</w:t>
      </w:r>
    </w:p>
    <w:p w:rsidR="001C5664" w:rsidRPr="001C5664" w:rsidRDefault="001C5664" w:rsidP="001C5664">
      <w:pPr>
        <w:ind w:firstLine="567"/>
        <w:jc w:val="both"/>
      </w:pPr>
      <w:r w:rsidRPr="001C5664">
        <w:t xml:space="preserve">1) на 2025 год и на плановый период 2026-2027 годов согласно </w:t>
      </w:r>
      <w:r w:rsidRPr="001C5664">
        <w:rPr>
          <w:b/>
        </w:rPr>
        <w:t>приложению 7</w:t>
      </w:r>
      <w:r w:rsidRPr="001C5664">
        <w:t xml:space="preserve"> к настоящему Решению Совета народных депутатов Кондрашкинского сельского поселения Каширского муниципального района Воронежской области;</w:t>
      </w:r>
    </w:p>
    <w:p w:rsidR="001C5664" w:rsidRPr="001C5664" w:rsidRDefault="001C5664" w:rsidP="001C5664">
      <w:pPr>
        <w:ind w:firstLine="567"/>
        <w:jc w:val="both"/>
      </w:pPr>
      <w:r w:rsidRPr="001C5664">
        <w:t>3. Утвердить распределение бюджетных ассигнований по целевым статьям (муниципальным программам Кондрашкинского сельского поселения) группам видов расходов, разделам, подразделам классификации расходов бюджета:</w:t>
      </w:r>
    </w:p>
    <w:p w:rsidR="001C5664" w:rsidRPr="001C5664" w:rsidRDefault="001C5664" w:rsidP="001C5664">
      <w:pPr>
        <w:ind w:firstLine="567"/>
        <w:jc w:val="both"/>
      </w:pPr>
      <w:r w:rsidRPr="001C5664">
        <w:t xml:space="preserve">1) на 2025 год и на плановый период 2026-2027 годов год согласно </w:t>
      </w:r>
      <w:r w:rsidRPr="001C5664">
        <w:rPr>
          <w:b/>
        </w:rPr>
        <w:t xml:space="preserve">приложению 8 </w:t>
      </w:r>
      <w:r w:rsidRPr="001C5664">
        <w:t>к настоящему Решению Совета народных депутатов Кондрашкинского сельского поселения Каширского муниципального района Воронежской области;</w:t>
      </w:r>
    </w:p>
    <w:p w:rsidR="001C5664" w:rsidRPr="001C5664" w:rsidRDefault="001C5664" w:rsidP="001C5664">
      <w:pPr>
        <w:ind w:firstLine="567"/>
        <w:jc w:val="both"/>
      </w:pPr>
      <w:r w:rsidRPr="001C5664">
        <w:t>4.Утвердить объем бюджетных ассигнований муниципального дорожного фонда Кондрашкинского сельского поселения Каширского муниципального района Воронежской области на 2025 год в сумме 701,0 тыс. рублей и на плановый период 2026 года в сумме 720,0 тыс. рублей, 2027 года в сумме 912,0 тыс. рублей.</w:t>
      </w:r>
    </w:p>
    <w:p w:rsidR="001C5664" w:rsidRPr="001C5664" w:rsidRDefault="001C5664" w:rsidP="001C5664">
      <w:pPr>
        <w:ind w:firstLine="567"/>
        <w:jc w:val="both"/>
      </w:pPr>
      <w:r w:rsidRPr="001C5664">
        <w:t>Установить, что средства муниципального дорожного фонда Кондрашкинского сельского поселения Каширского муниципального района Воронежской области направляются на мероприятия:</w:t>
      </w:r>
    </w:p>
    <w:p w:rsidR="001C5664" w:rsidRPr="001C5664" w:rsidRDefault="001C5664" w:rsidP="001C5664">
      <w:pPr>
        <w:ind w:firstLine="567"/>
        <w:jc w:val="both"/>
      </w:pPr>
      <w:r w:rsidRPr="001C5664">
        <w:t>- по проектированию и строительству (реконструкции) автомобильных дорог общего пользования местного значения;</w:t>
      </w:r>
    </w:p>
    <w:p w:rsidR="001C5664" w:rsidRPr="001C5664" w:rsidRDefault="001C5664" w:rsidP="001C5664">
      <w:pPr>
        <w:ind w:firstLine="567"/>
        <w:jc w:val="both"/>
      </w:pPr>
      <w:r w:rsidRPr="001C5664">
        <w:t>- по капитальному ремонту, ремонту и содержанию автомобильных дорог общего пользования местного значения;</w:t>
      </w:r>
    </w:p>
    <w:p w:rsidR="001C5664" w:rsidRPr="001C5664" w:rsidRDefault="001C5664" w:rsidP="001C5664">
      <w:pPr>
        <w:ind w:firstLine="567"/>
        <w:jc w:val="both"/>
      </w:pPr>
      <w:r w:rsidRPr="001C5664">
        <w:t xml:space="preserve">- по капитальному ремонту и ремонту дворовых территорий многоквартирных домов, проездов к дворовым территориям многоквартирных домов Кондрашкинского сельского поселения </w:t>
      </w:r>
    </w:p>
    <w:p w:rsidR="001C5664" w:rsidRPr="001C5664" w:rsidRDefault="001C5664" w:rsidP="001C5664">
      <w:pPr>
        <w:ind w:firstLine="567"/>
        <w:jc w:val="both"/>
      </w:pPr>
      <w:r w:rsidRPr="001C5664">
        <w:t>- по содержанию казенных учреждений, осуществляющих управление дорожным хозяйством.</w:t>
      </w:r>
    </w:p>
    <w:p w:rsidR="001C5664" w:rsidRPr="001C5664" w:rsidRDefault="001C5664" w:rsidP="001C5664"/>
    <w:p w:rsidR="001C5664" w:rsidRPr="001C5664" w:rsidRDefault="001C5664" w:rsidP="001C5664"/>
    <w:p w:rsidR="001C5664" w:rsidRPr="001C5664" w:rsidRDefault="001C5664" w:rsidP="001C5664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1C5664" w:rsidRPr="001C5664" w:rsidTr="001C5664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C5664" w:rsidRPr="001C5664" w:rsidRDefault="001C5664" w:rsidP="001C5664">
            <w:pPr>
              <w:rPr>
                <w:b/>
              </w:rPr>
            </w:pPr>
            <w:r w:rsidRPr="001C5664">
              <w:rPr>
                <w:b/>
              </w:rPr>
              <w:t>Статья 7.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1C5664" w:rsidRPr="001C5664" w:rsidRDefault="001C5664" w:rsidP="001C5664">
            <w:pPr>
              <w:jc w:val="both"/>
              <w:rPr>
                <w:b/>
                <w:bCs/>
              </w:rPr>
            </w:pPr>
            <w:r w:rsidRPr="001C5664">
              <w:rPr>
                <w:b/>
              </w:rPr>
              <w:t>Особенности использования бюджетных ассигнований по обеспечению деятельности органа местного самоуправления и муниципальных казенных учреждений</w:t>
            </w:r>
          </w:p>
        </w:tc>
      </w:tr>
    </w:tbl>
    <w:p w:rsidR="001C5664" w:rsidRPr="001C5664" w:rsidRDefault="001C5664" w:rsidP="001C5664"/>
    <w:p w:rsidR="001C5664" w:rsidRPr="001C5664" w:rsidRDefault="001C5664" w:rsidP="001C5664">
      <w:pPr>
        <w:ind w:firstLine="567"/>
        <w:jc w:val="both"/>
      </w:pPr>
      <w:r w:rsidRPr="001C5664">
        <w:t>1. Исполнительный орган Кондрашкинского сельского поселения не вправе принимать решения, приводящие к увеличению в 2025 году численности муниципальных служащих Кондрашкинского сельского поселения.</w:t>
      </w:r>
    </w:p>
    <w:p w:rsidR="001C5664" w:rsidRPr="001C5664" w:rsidRDefault="001C5664" w:rsidP="001C5664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7020"/>
      </w:tblGrid>
      <w:tr w:rsidR="001C5664" w:rsidRPr="001C5664" w:rsidTr="001C5664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C5664" w:rsidRPr="001C5664" w:rsidRDefault="001C5664" w:rsidP="001C5664">
            <w:r w:rsidRPr="001C5664">
              <w:rPr>
                <w:b/>
              </w:rPr>
              <w:t>Статья 8</w:t>
            </w:r>
            <w:r w:rsidRPr="001C5664">
              <w:t>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1C5664" w:rsidRPr="001C5664" w:rsidRDefault="001C5664" w:rsidP="001C5664">
            <w:pPr>
              <w:jc w:val="both"/>
              <w:rPr>
                <w:b/>
                <w:bCs/>
              </w:rPr>
            </w:pPr>
            <w:r w:rsidRPr="001C5664">
              <w:rPr>
                <w:b/>
                <w:bCs/>
              </w:rPr>
              <w:t xml:space="preserve"> Особенности исполнения бюджета поселения в 2025 году</w:t>
            </w:r>
          </w:p>
        </w:tc>
      </w:tr>
      <w:tr w:rsidR="001C5664" w:rsidRPr="001C5664" w:rsidTr="001C5664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C5664" w:rsidRPr="001C5664" w:rsidRDefault="001C5664" w:rsidP="001C5664">
            <w:pPr>
              <w:rPr>
                <w:b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1C5664" w:rsidRPr="001C5664" w:rsidRDefault="001C5664" w:rsidP="001C5664">
            <w:pPr>
              <w:jc w:val="both"/>
              <w:rPr>
                <w:b/>
                <w:bCs/>
              </w:rPr>
            </w:pPr>
          </w:p>
        </w:tc>
      </w:tr>
    </w:tbl>
    <w:p w:rsidR="001C5664" w:rsidRPr="001C5664" w:rsidRDefault="001C5664" w:rsidP="001C5664">
      <w:pPr>
        <w:ind w:firstLine="567"/>
        <w:jc w:val="both"/>
      </w:pPr>
      <w:r w:rsidRPr="001C5664">
        <w:t>1.Установить, что остатки средств бюджета сельского поселения по состоянию на 1 января 2025 года могут направляться в 2026 году в соответствии со статьей 242 Бюджетного кодекса Российской Федерации.</w:t>
      </w:r>
    </w:p>
    <w:p w:rsidR="001C5664" w:rsidRPr="001C5664" w:rsidRDefault="001C5664" w:rsidP="001C5664">
      <w:pPr>
        <w:ind w:firstLine="567"/>
        <w:jc w:val="both"/>
      </w:pPr>
      <w:r w:rsidRPr="001C5664">
        <w:t>2.Установить в соответствии с решением Совета народных депутатов Кондрашкинского сельского поселения № 182от 16.12.2009 года «Об утверждении положения о бюджетном процессе в Кондрашкинском сельском поселении Каширского муниципального района Воронежской области» следующие основания для внесения изменений в показатели сводной бюджетной росписи сельского поселения, связанные с особенностями исполнения бюджета поселения и (или)распределения бюджетных ассигнований:</w:t>
      </w:r>
    </w:p>
    <w:p w:rsidR="001C5664" w:rsidRPr="001C5664" w:rsidRDefault="001C5664" w:rsidP="001C5664">
      <w:pPr>
        <w:ind w:firstLine="567"/>
        <w:jc w:val="both"/>
      </w:pPr>
      <w:r w:rsidRPr="001C5664">
        <w:t>- направление остатков средств поселения, предусмотренных частью 1 настоящей статьи;</w:t>
      </w:r>
    </w:p>
    <w:p w:rsidR="001C5664" w:rsidRPr="001C5664" w:rsidRDefault="001C5664" w:rsidP="001C5664">
      <w:pPr>
        <w:ind w:firstLine="567"/>
        <w:jc w:val="both"/>
      </w:pPr>
      <w:r w:rsidRPr="001C5664">
        <w:t xml:space="preserve">- изменение бюджетной классификации РФ в соответствии с нормативно-правовыми актами Российской Федерации. </w:t>
      </w:r>
    </w:p>
    <w:p w:rsidR="001C5664" w:rsidRPr="001C5664" w:rsidRDefault="001C5664" w:rsidP="001C5664">
      <w:pPr>
        <w:ind w:firstLine="567"/>
        <w:jc w:val="both"/>
      </w:pPr>
      <w:r w:rsidRPr="001C5664">
        <w:t>3. Установить, что исполнение бюджета поселения по казначейской системе осуществляется финансовым органом администрации муниципального образования с использованием лицевых счетов бюджетных средств, открытых в органе, осуществляющем кассовое обслуживание исполнения бюджета поселения и в соответствии с законодательством Российской Федерации и законодательством Воронежской области.</w:t>
      </w:r>
    </w:p>
    <w:p w:rsidR="001C5664" w:rsidRPr="001C5664" w:rsidRDefault="001C5664" w:rsidP="001C5664">
      <w:pPr>
        <w:ind w:firstLine="567"/>
        <w:jc w:val="both"/>
      </w:pPr>
      <w:r w:rsidRPr="001C5664">
        <w:t>4. Установить, что кассовое обслуживание исполнения бюджета сельского поселения осуществляется органом, осуществляющим кассовое исполнения бюджета сельского поселения, на основании соглашения и на безвозмездной основе.</w:t>
      </w:r>
    </w:p>
    <w:p w:rsidR="001C5664" w:rsidRPr="001C5664" w:rsidRDefault="001C5664" w:rsidP="001C5664">
      <w:pPr>
        <w:ind w:firstLine="567"/>
        <w:jc w:val="both"/>
      </w:pPr>
      <w:r w:rsidRPr="001C5664">
        <w:t>5. Законодательные и иные нормативные правовые акты, не обеспеченные источниками финансирования в бюджете на 2025 год не подлежат исполнению. В случае если расходы на реализацию законодательного и иного нормативного правового акта частично (не в полной мере) обеспечены источниками финансирования в бюджете, такой нормативный правовой акт реализуется в пределах средств, предусмотренных бюджетом сельского поселения на 2025 год.</w:t>
      </w:r>
    </w:p>
    <w:p w:rsidR="001C5664" w:rsidRPr="001C5664" w:rsidRDefault="001C5664" w:rsidP="001C5664">
      <w:pPr>
        <w:ind w:firstLine="567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1C5664" w:rsidRPr="001C5664" w:rsidTr="001C5664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C5664" w:rsidRPr="001C5664" w:rsidRDefault="001C5664" w:rsidP="001C5664">
            <w:pPr>
              <w:rPr>
                <w:b/>
              </w:rPr>
            </w:pPr>
            <w:r w:rsidRPr="001C5664">
              <w:rPr>
                <w:b/>
              </w:rPr>
              <w:t>Статья 9.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1C5664" w:rsidRPr="001C5664" w:rsidRDefault="001C5664" w:rsidP="001C5664">
            <w:pPr>
              <w:jc w:val="both"/>
              <w:rPr>
                <w:b/>
              </w:rPr>
            </w:pPr>
            <w:r w:rsidRPr="001C5664">
              <w:rPr>
                <w:b/>
              </w:rPr>
              <w:t>Особенности использования бюджетных ассигнований для финансирования договоров (государственных контрактов), заключаемых бюджетными учреждениями.</w:t>
            </w:r>
          </w:p>
        </w:tc>
      </w:tr>
    </w:tbl>
    <w:p w:rsidR="001C5664" w:rsidRPr="001C5664" w:rsidRDefault="001C5664" w:rsidP="001C5664"/>
    <w:p w:rsidR="001C5664" w:rsidRPr="001C5664" w:rsidRDefault="001C5664" w:rsidP="001C5664">
      <w:pPr>
        <w:ind w:firstLine="567"/>
        <w:jc w:val="both"/>
      </w:pPr>
      <w:r w:rsidRPr="001C5664">
        <w:t>1.Установить, что заключение и оплата органом местного самоуправления Кондрашкинского сельского поселения муниципальных контрактов и иных договоров, исполнения которых осуществляется за счет средств бюджета поселения, производится в пределах утвержденных им лимитов бюджетных обязательств в соответствии с классификацией расходов бюджета поселения.</w:t>
      </w:r>
    </w:p>
    <w:p w:rsidR="001C5664" w:rsidRPr="001C5664" w:rsidRDefault="001C5664" w:rsidP="001C5664">
      <w:pPr>
        <w:ind w:firstLine="567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1C5664" w:rsidRPr="001C5664" w:rsidTr="001C5664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C5664" w:rsidRPr="001C5664" w:rsidRDefault="001C5664" w:rsidP="001C5664">
            <w:pPr>
              <w:rPr>
                <w:b/>
              </w:rPr>
            </w:pPr>
            <w:r w:rsidRPr="001C5664">
              <w:rPr>
                <w:b/>
              </w:rPr>
              <w:t>Статья 10.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1C5664" w:rsidRPr="001C5664" w:rsidRDefault="001C5664" w:rsidP="001C5664">
            <w:pPr>
              <w:jc w:val="both"/>
              <w:rPr>
                <w:b/>
              </w:rPr>
            </w:pPr>
            <w:r w:rsidRPr="001C5664">
              <w:rPr>
                <w:b/>
              </w:rPr>
      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указанием, в том числе верхнего предела долга по муниципальным гарантиям.</w:t>
            </w:r>
          </w:p>
        </w:tc>
      </w:tr>
    </w:tbl>
    <w:p w:rsidR="001C5664" w:rsidRPr="001C5664" w:rsidRDefault="001C5664" w:rsidP="001C5664">
      <w:pPr>
        <w:ind w:firstLine="567"/>
        <w:jc w:val="both"/>
      </w:pPr>
      <w:r w:rsidRPr="001C5664">
        <w:t>1. В соответствии с пунктом 3 статьи 107 Бюджетного кодекса РФ установить верхний предел муниципального долга, в том числе по му</w:t>
      </w:r>
      <w:r>
        <w:t xml:space="preserve">ниципальным гарантиям, который </w:t>
      </w:r>
      <w:r w:rsidRPr="001C5664">
        <w:t>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1C5664" w:rsidRPr="001C5664" w:rsidRDefault="001C5664" w:rsidP="001C5664">
      <w:pPr>
        <w:ind w:firstLine="567"/>
        <w:jc w:val="both"/>
      </w:pPr>
    </w:p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7"/>
        <w:gridCol w:w="1958"/>
        <w:gridCol w:w="1956"/>
        <w:gridCol w:w="1956"/>
      </w:tblGrid>
      <w:tr w:rsidR="001C5664" w:rsidRPr="001C5664" w:rsidTr="001C5664">
        <w:trPr>
          <w:trHeight w:val="343"/>
        </w:trPr>
        <w:tc>
          <w:tcPr>
            <w:tcW w:w="0" w:type="auto"/>
            <w:vMerge w:val="restart"/>
            <w:shd w:val="clear" w:color="auto" w:fill="auto"/>
          </w:tcPr>
          <w:p w:rsidR="001C5664" w:rsidRPr="001C5664" w:rsidRDefault="001C5664" w:rsidP="001C5664">
            <w:r w:rsidRPr="001C5664">
              <w:t>Верхний предел долга</w:t>
            </w:r>
          </w:p>
          <w:p w:rsidR="001C5664" w:rsidRPr="001C5664" w:rsidRDefault="001C5664" w:rsidP="001C5664">
            <w:r w:rsidRPr="001C5664">
              <w:t>(тыс. руб.)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C5664" w:rsidRPr="001C5664" w:rsidRDefault="001C5664" w:rsidP="001C5664">
            <w:r w:rsidRPr="001C5664">
              <w:t>Год, следующий за очередным финансовым годом</w:t>
            </w:r>
          </w:p>
        </w:tc>
      </w:tr>
      <w:tr w:rsidR="001C5664" w:rsidRPr="001C5664" w:rsidTr="001C5664">
        <w:trPr>
          <w:trHeight w:val="124"/>
        </w:trPr>
        <w:tc>
          <w:tcPr>
            <w:tcW w:w="0" w:type="auto"/>
            <w:vMerge/>
            <w:shd w:val="clear" w:color="auto" w:fill="auto"/>
          </w:tcPr>
          <w:p w:rsidR="001C5664" w:rsidRPr="001C5664" w:rsidRDefault="001C5664" w:rsidP="001C5664"/>
        </w:tc>
        <w:tc>
          <w:tcPr>
            <w:tcW w:w="0" w:type="auto"/>
            <w:shd w:val="clear" w:color="auto" w:fill="auto"/>
          </w:tcPr>
          <w:p w:rsidR="001C5664" w:rsidRPr="001C5664" w:rsidRDefault="001C5664" w:rsidP="00943525">
            <w:r w:rsidRPr="001C5664">
              <w:t>202</w:t>
            </w:r>
            <w:r w:rsidR="00943525">
              <w:t>6</w:t>
            </w:r>
          </w:p>
        </w:tc>
        <w:tc>
          <w:tcPr>
            <w:tcW w:w="0" w:type="auto"/>
            <w:shd w:val="clear" w:color="auto" w:fill="auto"/>
          </w:tcPr>
          <w:p w:rsidR="001C5664" w:rsidRPr="001C5664" w:rsidRDefault="001C5664" w:rsidP="00943525">
            <w:r w:rsidRPr="001C5664">
              <w:t>202</w:t>
            </w:r>
            <w:r w:rsidR="00943525">
              <w:t>7</w:t>
            </w:r>
          </w:p>
        </w:tc>
        <w:tc>
          <w:tcPr>
            <w:tcW w:w="0" w:type="auto"/>
            <w:shd w:val="clear" w:color="auto" w:fill="auto"/>
          </w:tcPr>
          <w:p w:rsidR="001C5664" w:rsidRPr="001C5664" w:rsidRDefault="001C5664" w:rsidP="001C5664">
            <w:r w:rsidRPr="001C5664">
              <w:t>2</w:t>
            </w:r>
            <w:r w:rsidR="00943525">
              <w:t>028</w:t>
            </w:r>
          </w:p>
        </w:tc>
      </w:tr>
      <w:tr w:rsidR="001C5664" w:rsidRPr="001C5664" w:rsidTr="001C5664">
        <w:trPr>
          <w:trHeight w:val="273"/>
        </w:trPr>
        <w:tc>
          <w:tcPr>
            <w:tcW w:w="0" w:type="auto"/>
            <w:shd w:val="clear" w:color="auto" w:fill="auto"/>
          </w:tcPr>
          <w:p w:rsidR="001C5664" w:rsidRPr="001C5664" w:rsidRDefault="001C5664" w:rsidP="001C5664">
            <w:r w:rsidRPr="001C5664">
              <w:t>муниципального на 1 января</w:t>
            </w:r>
          </w:p>
        </w:tc>
        <w:tc>
          <w:tcPr>
            <w:tcW w:w="0" w:type="auto"/>
            <w:shd w:val="clear" w:color="auto" w:fill="auto"/>
          </w:tcPr>
          <w:p w:rsidR="001C5664" w:rsidRPr="001C5664" w:rsidRDefault="001C5664" w:rsidP="001C5664">
            <w:r w:rsidRPr="001C5664">
              <w:t>0</w:t>
            </w:r>
          </w:p>
        </w:tc>
        <w:tc>
          <w:tcPr>
            <w:tcW w:w="0" w:type="auto"/>
            <w:shd w:val="clear" w:color="auto" w:fill="auto"/>
          </w:tcPr>
          <w:p w:rsidR="001C5664" w:rsidRPr="001C5664" w:rsidRDefault="001C5664" w:rsidP="001C5664">
            <w:r w:rsidRPr="001C5664">
              <w:t>0</w:t>
            </w:r>
          </w:p>
        </w:tc>
        <w:tc>
          <w:tcPr>
            <w:tcW w:w="0" w:type="auto"/>
            <w:shd w:val="clear" w:color="auto" w:fill="auto"/>
          </w:tcPr>
          <w:p w:rsidR="001C5664" w:rsidRPr="001C5664" w:rsidRDefault="001C5664" w:rsidP="001C5664">
            <w:r w:rsidRPr="001C5664">
              <w:t>0</w:t>
            </w:r>
          </w:p>
        </w:tc>
      </w:tr>
      <w:tr w:rsidR="001C5664" w:rsidRPr="001C5664" w:rsidTr="001C5664">
        <w:trPr>
          <w:trHeight w:val="560"/>
        </w:trPr>
        <w:tc>
          <w:tcPr>
            <w:tcW w:w="0" w:type="auto"/>
            <w:shd w:val="clear" w:color="auto" w:fill="auto"/>
          </w:tcPr>
          <w:p w:rsidR="001C5664" w:rsidRPr="001C5664" w:rsidRDefault="001C5664" w:rsidP="001C5664">
            <w:r w:rsidRPr="001C5664">
              <w:t xml:space="preserve">в том числе </w:t>
            </w:r>
          </w:p>
          <w:p w:rsidR="001C5664" w:rsidRPr="001C5664" w:rsidRDefault="001C5664" w:rsidP="001C5664">
            <w:r w:rsidRPr="001C5664">
              <w:t>по муниципальным гарантиям</w:t>
            </w:r>
          </w:p>
        </w:tc>
        <w:tc>
          <w:tcPr>
            <w:tcW w:w="0" w:type="auto"/>
            <w:shd w:val="clear" w:color="auto" w:fill="auto"/>
          </w:tcPr>
          <w:p w:rsidR="001C5664" w:rsidRPr="001C5664" w:rsidRDefault="001C5664" w:rsidP="001C5664">
            <w:r w:rsidRPr="001C5664">
              <w:t>0</w:t>
            </w:r>
          </w:p>
        </w:tc>
        <w:tc>
          <w:tcPr>
            <w:tcW w:w="0" w:type="auto"/>
            <w:shd w:val="clear" w:color="auto" w:fill="auto"/>
          </w:tcPr>
          <w:p w:rsidR="001C5664" w:rsidRPr="001C5664" w:rsidRDefault="001C5664" w:rsidP="001C5664">
            <w:r w:rsidRPr="001C5664">
              <w:t>0</w:t>
            </w:r>
          </w:p>
        </w:tc>
        <w:tc>
          <w:tcPr>
            <w:tcW w:w="0" w:type="auto"/>
            <w:shd w:val="clear" w:color="auto" w:fill="auto"/>
          </w:tcPr>
          <w:p w:rsidR="001C5664" w:rsidRPr="001C5664" w:rsidRDefault="001C5664" w:rsidP="001C5664">
            <w:r w:rsidRPr="001C5664">
              <w:t>0</w:t>
            </w:r>
          </w:p>
        </w:tc>
      </w:tr>
    </w:tbl>
    <w:p w:rsidR="001C5664" w:rsidRPr="001C5664" w:rsidRDefault="001C5664" w:rsidP="001C5664">
      <w:pPr>
        <w:ind w:firstLine="567"/>
      </w:pPr>
      <w:r w:rsidRPr="001C5664">
        <w:t>(верхний предел 50% от собственных доходов)</w:t>
      </w:r>
    </w:p>
    <w:p w:rsidR="001C5664" w:rsidRPr="001C5664" w:rsidRDefault="001C5664" w:rsidP="001C5664">
      <w:pPr>
        <w:ind w:firstLine="567"/>
      </w:pPr>
    </w:p>
    <w:p w:rsidR="001C5664" w:rsidRPr="001C5664" w:rsidRDefault="001C5664" w:rsidP="001C5664">
      <w:pPr>
        <w:ind w:firstLine="567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1C5664" w:rsidRPr="001C5664" w:rsidTr="001C5664">
        <w:tc>
          <w:tcPr>
            <w:tcW w:w="2093" w:type="dxa"/>
            <w:shd w:val="clear" w:color="auto" w:fill="auto"/>
          </w:tcPr>
          <w:p w:rsidR="001C5664" w:rsidRPr="001C5664" w:rsidRDefault="001C5664" w:rsidP="001C5664">
            <w:r w:rsidRPr="001C5664">
              <w:rPr>
                <w:b/>
              </w:rPr>
              <w:t>Статья 11.</w:t>
            </w:r>
          </w:p>
        </w:tc>
        <w:tc>
          <w:tcPr>
            <w:tcW w:w="7479" w:type="dxa"/>
            <w:shd w:val="clear" w:color="auto" w:fill="auto"/>
          </w:tcPr>
          <w:p w:rsidR="001C5664" w:rsidRPr="001C5664" w:rsidRDefault="001C5664" w:rsidP="001C5664">
            <w:pPr>
              <w:jc w:val="both"/>
            </w:pPr>
            <w:r w:rsidRPr="001C5664">
              <w:rPr>
                <w:b/>
              </w:rPr>
              <w:t>Вступление в силу настоящего Решения Совета народных депутатов Кондрашкинского сельского поселения Каширского муниципального района</w:t>
            </w:r>
          </w:p>
        </w:tc>
      </w:tr>
    </w:tbl>
    <w:p w:rsidR="001C5664" w:rsidRPr="001C5664" w:rsidRDefault="001C5664" w:rsidP="001C5664">
      <w:pPr>
        <w:ind w:firstLine="567"/>
      </w:pPr>
    </w:p>
    <w:p w:rsidR="001C5664" w:rsidRPr="001C5664" w:rsidRDefault="001C5664" w:rsidP="001C5664">
      <w:pPr>
        <w:ind w:firstLine="567"/>
      </w:pPr>
      <w:r w:rsidRPr="001C5664">
        <w:t>Настоящее Решение Совета народных депутатов Кондрашкинского сельского поселения Каширского муниципального района Воронежской области вступает в силу с 1 января 2025 года.</w:t>
      </w:r>
    </w:p>
    <w:p w:rsidR="001C5664" w:rsidRPr="001C5664" w:rsidRDefault="001C5664" w:rsidP="001C5664">
      <w:pPr>
        <w:ind w:firstLine="567"/>
      </w:pPr>
    </w:p>
    <w:p w:rsidR="001C5664" w:rsidRDefault="001C5664">
      <w:pPr>
        <w:spacing w:after="200" w:line="276" w:lineRule="auto"/>
      </w:pPr>
      <w:r>
        <w:br w:type="page"/>
      </w:r>
    </w:p>
    <w:p w:rsidR="001C5664" w:rsidRPr="001C5664" w:rsidRDefault="001C5664" w:rsidP="001C5664">
      <w:pPr>
        <w:ind w:firstLine="5670"/>
        <w:jc w:val="both"/>
      </w:pPr>
      <w:r w:rsidRPr="001C5664">
        <w:lastRenderedPageBreak/>
        <w:t>Приложение 1</w:t>
      </w:r>
    </w:p>
    <w:p w:rsidR="001C5664" w:rsidRPr="001C5664" w:rsidRDefault="001C5664" w:rsidP="001C5664">
      <w:pPr>
        <w:ind w:firstLine="5670"/>
        <w:jc w:val="both"/>
      </w:pPr>
      <w:r w:rsidRPr="001C5664">
        <w:t>к решению Совета народных депутатов</w:t>
      </w:r>
    </w:p>
    <w:p w:rsidR="001C5664" w:rsidRPr="001C5664" w:rsidRDefault="001C5664" w:rsidP="001C5664">
      <w:pPr>
        <w:ind w:firstLine="5670"/>
        <w:jc w:val="both"/>
      </w:pPr>
      <w:r w:rsidRPr="001C5664">
        <w:t>Кондрашкинского сельского поселения</w:t>
      </w:r>
    </w:p>
    <w:p w:rsidR="001C5664" w:rsidRPr="001C5664" w:rsidRDefault="001C5664" w:rsidP="001C5664">
      <w:pPr>
        <w:ind w:left="5670" w:hanging="1134"/>
        <w:jc w:val="both"/>
        <w:rPr>
          <w:sz w:val="24"/>
          <w:szCs w:val="24"/>
        </w:rPr>
      </w:pPr>
      <w:r w:rsidRPr="001C5664">
        <w:rPr>
          <w:sz w:val="24"/>
          <w:szCs w:val="24"/>
        </w:rPr>
        <w:t xml:space="preserve">  </w:t>
      </w:r>
    </w:p>
    <w:p w:rsidR="001C5664" w:rsidRPr="001C5664" w:rsidRDefault="001C5664" w:rsidP="001C5664">
      <w:pPr>
        <w:jc w:val="center"/>
        <w:rPr>
          <w:b/>
          <w:bCs/>
        </w:rPr>
      </w:pPr>
      <w:r w:rsidRPr="001C5664">
        <w:rPr>
          <w:b/>
          <w:bCs/>
        </w:rPr>
        <w:t>ПОСТУПЛЕНИЕ ДОХОДОВ В БЮДЖЕТ КОНДРАШКИНСКОГО СЕЛЬСКОГО ПОСЕЛЕНИЯ ПО КОДАМ ВИДОВ ДОХОДОВ, ПОДВИДОВ ДОХОДОВ НА 2025 ГОД И НА ПЛАНОВЫЙ ПЕРИОД 2026 И 2027 ГОДОВ.</w:t>
      </w:r>
    </w:p>
    <w:tbl>
      <w:tblPr>
        <w:tblW w:w="100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4914"/>
        <w:gridCol w:w="1134"/>
        <w:gridCol w:w="992"/>
        <w:gridCol w:w="957"/>
      </w:tblGrid>
      <w:tr w:rsidR="001C5664" w:rsidRPr="001C5664" w:rsidTr="001C5664">
        <w:trPr>
          <w:cantSplit/>
          <w:trHeight w:val="517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rPr>
                <w:b/>
                <w:bCs/>
                <w:sz w:val="18"/>
                <w:szCs w:val="18"/>
              </w:rPr>
            </w:pPr>
            <w:r w:rsidRPr="001C5664">
              <w:rPr>
                <w:b/>
                <w:bCs/>
                <w:sz w:val="18"/>
                <w:szCs w:val="18"/>
              </w:rPr>
              <w:t xml:space="preserve">  Код бюджетной классификации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/>
                <w:bCs/>
                <w:sz w:val="18"/>
                <w:szCs w:val="18"/>
              </w:rPr>
            </w:pPr>
            <w:r w:rsidRPr="001C5664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/>
                <w:bCs/>
                <w:sz w:val="18"/>
                <w:szCs w:val="18"/>
              </w:rPr>
            </w:pPr>
            <w:r w:rsidRPr="001C5664">
              <w:rPr>
                <w:b/>
                <w:bCs/>
                <w:sz w:val="18"/>
                <w:szCs w:val="18"/>
              </w:rPr>
              <w:t xml:space="preserve">2025 г. </w:t>
            </w:r>
          </w:p>
          <w:p w:rsidR="001C5664" w:rsidRPr="001C5664" w:rsidRDefault="001C5664" w:rsidP="001C5664">
            <w:pPr>
              <w:jc w:val="center"/>
              <w:rPr>
                <w:b/>
                <w:bCs/>
                <w:sz w:val="18"/>
                <w:szCs w:val="18"/>
              </w:rPr>
            </w:pPr>
            <w:r w:rsidRPr="001C5664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/>
                <w:bCs/>
                <w:sz w:val="18"/>
                <w:szCs w:val="18"/>
              </w:rPr>
            </w:pPr>
            <w:r w:rsidRPr="001C5664">
              <w:rPr>
                <w:b/>
                <w:bCs/>
                <w:sz w:val="18"/>
                <w:szCs w:val="18"/>
              </w:rPr>
              <w:t xml:space="preserve">2026 г. </w:t>
            </w:r>
          </w:p>
          <w:p w:rsidR="001C5664" w:rsidRPr="001C5664" w:rsidRDefault="001C5664" w:rsidP="001C5664">
            <w:pPr>
              <w:jc w:val="center"/>
              <w:rPr>
                <w:b/>
                <w:bCs/>
                <w:sz w:val="18"/>
                <w:szCs w:val="18"/>
              </w:rPr>
            </w:pPr>
            <w:r w:rsidRPr="001C5664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/>
                <w:bCs/>
                <w:sz w:val="18"/>
                <w:szCs w:val="18"/>
              </w:rPr>
            </w:pPr>
            <w:r w:rsidRPr="001C5664">
              <w:rPr>
                <w:b/>
                <w:bCs/>
                <w:sz w:val="18"/>
                <w:szCs w:val="18"/>
              </w:rPr>
              <w:t xml:space="preserve">2027 г. </w:t>
            </w:r>
          </w:p>
          <w:p w:rsidR="001C5664" w:rsidRPr="001C5664" w:rsidRDefault="001C5664" w:rsidP="001C5664">
            <w:pPr>
              <w:jc w:val="center"/>
              <w:rPr>
                <w:b/>
                <w:bCs/>
                <w:sz w:val="18"/>
                <w:szCs w:val="18"/>
              </w:rPr>
            </w:pPr>
            <w:r w:rsidRPr="001C5664">
              <w:rPr>
                <w:b/>
                <w:bCs/>
                <w:sz w:val="18"/>
                <w:szCs w:val="18"/>
              </w:rPr>
              <w:t>тыс. руб.</w:t>
            </w:r>
          </w:p>
        </w:tc>
      </w:tr>
      <w:tr w:rsidR="001C5664" w:rsidRPr="001C5664" w:rsidTr="001C5664">
        <w:trPr>
          <w:trHeight w:val="393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both"/>
              <w:rPr>
                <w:b/>
                <w:bCs/>
                <w:sz w:val="18"/>
                <w:szCs w:val="18"/>
              </w:rPr>
            </w:pPr>
            <w:r w:rsidRPr="001C5664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both"/>
              <w:rPr>
                <w:b/>
                <w:bCs/>
                <w:sz w:val="18"/>
                <w:szCs w:val="18"/>
              </w:rPr>
            </w:pPr>
            <w:r w:rsidRPr="001C5664">
              <w:rPr>
                <w:b/>
                <w:bCs/>
                <w:sz w:val="18"/>
                <w:szCs w:val="18"/>
              </w:rPr>
              <w:t>ДОХОДЫ собственные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/>
                <w:bCs/>
                <w:sz w:val="18"/>
                <w:szCs w:val="18"/>
              </w:rPr>
            </w:pPr>
            <w:r w:rsidRPr="001C5664">
              <w:rPr>
                <w:b/>
                <w:bCs/>
                <w:sz w:val="18"/>
                <w:szCs w:val="18"/>
              </w:rPr>
              <w:t>2 478,0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/>
                <w:bCs/>
                <w:sz w:val="18"/>
                <w:szCs w:val="18"/>
              </w:rPr>
            </w:pPr>
            <w:r w:rsidRPr="001C5664">
              <w:rPr>
                <w:b/>
                <w:bCs/>
                <w:sz w:val="18"/>
                <w:szCs w:val="18"/>
              </w:rPr>
              <w:t>2 420,0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/>
                <w:bCs/>
                <w:sz w:val="18"/>
                <w:szCs w:val="18"/>
              </w:rPr>
            </w:pPr>
            <w:r w:rsidRPr="001C5664">
              <w:rPr>
                <w:b/>
                <w:bCs/>
                <w:sz w:val="18"/>
                <w:szCs w:val="18"/>
              </w:rPr>
              <w:t>2 422,0</w:t>
            </w:r>
          </w:p>
        </w:tc>
      </w:tr>
      <w:tr w:rsidR="001C5664" w:rsidRPr="001C5664" w:rsidTr="001C5664">
        <w:trPr>
          <w:trHeight w:val="284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both"/>
              <w:rPr>
                <w:b/>
                <w:bCs/>
                <w:sz w:val="18"/>
                <w:szCs w:val="18"/>
              </w:rPr>
            </w:pPr>
            <w:r w:rsidRPr="001C5664">
              <w:rPr>
                <w:b/>
                <w:bCs/>
                <w:sz w:val="18"/>
                <w:szCs w:val="18"/>
              </w:rPr>
              <w:t>1 01 02021 010000 110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both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81,0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82,0</w:t>
            </w:r>
          </w:p>
        </w:tc>
      </w:tr>
      <w:tr w:rsidR="001C5664" w:rsidRPr="001C5664" w:rsidTr="001C5664">
        <w:trPr>
          <w:trHeight w:val="281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rPr>
                <w:b/>
                <w:bCs/>
                <w:sz w:val="18"/>
                <w:szCs w:val="18"/>
              </w:rPr>
            </w:pPr>
            <w:r w:rsidRPr="001C5664">
              <w:rPr>
                <w:b/>
                <w:bCs/>
                <w:sz w:val="18"/>
                <w:szCs w:val="18"/>
              </w:rPr>
              <w:t>1 06 01030 10 0000 110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179,0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180,0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181,0</w:t>
            </w:r>
          </w:p>
        </w:tc>
      </w:tr>
      <w:tr w:rsidR="001C5664" w:rsidRPr="001C5664" w:rsidTr="001C5664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rPr>
                <w:b/>
                <w:bCs/>
                <w:sz w:val="18"/>
                <w:szCs w:val="18"/>
              </w:rPr>
            </w:pPr>
            <w:r w:rsidRPr="001C5664">
              <w:rPr>
                <w:b/>
                <w:bCs/>
                <w:sz w:val="18"/>
                <w:szCs w:val="18"/>
              </w:rPr>
              <w:t>1 06 06000 000000 110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1 148,0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1 148,0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1 148,0</w:t>
            </w:r>
          </w:p>
        </w:tc>
      </w:tr>
      <w:tr w:rsidR="001C5664" w:rsidRPr="001C5664" w:rsidTr="001C5664">
        <w:trPr>
          <w:trHeight w:val="333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rPr>
                <w:b/>
                <w:bCs/>
                <w:sz w:val="18"/>
                <w:szCs w:val="18"/>
              </w:rPr>
            </w:pPr>
            <w:r w:rsidRPr="001C5664">
              <w:rPr>
                <w:b/>
                <w:bCs/>
                <w:sz w:val="18"/>
                <w:szCs w:val="18"/>
              </w:rPr>
              <w:t>1 05 03000 010000 110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Единый сельхозяйственный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1 060,0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1 000,0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1 000,00</w:t>
            </w:r>
          </w:p>
        </w:tc>
      </w:tr>
      <w:tr w:rsidR="001C5664" w:rsidRPr="001C5664" w:rsidTr="001C5664">
        <w:trPr>
          <w:trHeight w:val="295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rPr>
                <w:b/>
                <w:bCs/>
                <w:sz w:val="18"/>
                <w:szCs w:val="18"/>
              </w:rPr>
            </w:pPr>
            <w:r w:rsidRPr="001C5664">
              <w:rPr>
                <w:b/>
                <w:bCs/>
                <w:sz w:val="18"/>
                <w:szCs w:val="18"/>
              </w:rPr>
              <w:t>1 11 05010 10 0000 120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 xml:space="preserve">Арендная плата за земли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9,0</w:t>
            </w:r>
          </w:p>
        </w:tc>
      </w:tr>
      <w:tr w:rsidR="001C5664" w:rsidRPr="001C5664" w:rsidTr="001C5664">
        <w:trPr>
          <w:trHeight w:val="459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rPr>
                <w:b/>
                <w:bCs/>
                <w:sz w:val="18"/>
                <w:szCs w:val="18"/>
              </w:rPr>
            </w:pPr>
            <w:r w:rsidRPr="001C5664">
              <w:rPr>
                <w:b/>
                <w:bCs/>
                <w:sz w:val="18"/>
                <w:szCs w:val="18"/>
              </w:rPr>
              <w:t>1 13 03050 10 0000 130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Прочие доходы бюджетов поселений от оказания платных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0,0</w:t>
            </w:r>
          </w:p>
        </w:tc>
      </w:tr>
      <w:tr w:rsidR="001C5664" w:rsidRPr="001C5664" w:rsidTr="001C5664">
        <w:trPr>
          <w:trHeight w:val="405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rPr>
                <w:b/>
                <w:bCs/>
                <w:sz w:val="18"/>
                <w:szCs w:val="18"/>
              </w:rPr>
            </w:pPr>
            <w:r w:rsidRPr="001C5664">
              <w:rPr>
                <w:b/>
                <w:bCs/>
                <w:sz w:val="18"/>
                <w:szCs w:val="18"/>
              </w:rPr>
              <w:t>1 11 05035  10 0000 120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Доходы от сдачи имущества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-</w:t>
            </w:r>
          </w:p>
        </w:tc>
      </w:tr>
      <w:tr w:rsidR="001C5664" w:rsidRPr="001C5664" w:rsidTr="001C5664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rPr>
                <w:b/>
                <w:bCs/>
                <w:sz w:val="18"/>
                <w:szCs w:val="18"/>
              </w:rPr>
            </w:pPr>
            <w:r w:rsidRPr="001C5664">
              <w:rPr>
                <w:b/>
                <w:bCs/>
                <w:sz w:val="18"/>
                <w:szCs w:val="18"/>
              </w:rPr>
              <w:t>1 08 04020 01  4000 110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Госпошлина за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2,0</w:t>
            </w:r>
          </w:p>
        </w:tc>
      </w:tr>
      <w:tr w:rsidR="001C5664" w:rsidRPr="001C5664" w:rsidTr="001C5664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rPr>
                <w:b/>
                <w:bCs/>
                <w:sz w:val="18"/>
                <w:szCs w:val="18"/>
              </w:rPr>
            </w:pPr>
            <w:r w:rsidRPr="001C5664">
              <w:rPr>
                <w:b/>
                <w:bCs/>
                <w:sz w:val="18"/>
                <w:szCs w:val="18"/>
              </w:rPr>
              <w:t>1 16 90050 10 0000 140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Прочие поступления от денежных взысканий(штрафов) и иных сумм в возмещение ущерба, зачисленных в 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-</w:t>
            </w:r>
          </w:p>
        </w:tc>
      </w:tr>
      <w:tr w:rsidR="001C5664" w:rsidRPr="001C5664" w:rsidTr="001C5664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rPr>
                <w:b/>
                <w:bCs/>
                <w:sz w:val="18"/>
                <w:szCs w:val="18"/>
              </w:rPr>
            </w:pPr>
            <w:r w:rsidRPr="001C5664">
              <w:rPr>
                <w:b/>
                <w:bCs/>
                <w:sz w:val="18"/>
                <w:szCs w:val="18"/>
              </w:rPr>
              <w:t>2 02 00000 00 0000  000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rPr>
                <w:b/>
                <w:bCs/>
                <w:sz w:val="18"/>
                <w:szCs w:val="18"/>
              </w:rPr>
            </w:pPr>
            <w:r w:rsidRPr="001C5664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РФ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/>
                <w:bCs/>
                <w:sz w:val="18"/>
                <w:szCs w:val="18"/>
              </w:rPr>
            </w:pPr>
            <w:r w:rsidRPr="001C5664">
              <w:rPr>
                <w:b/>
                <w:bCs/>
                <w:sz w:val="18"/>
                <w:szCs w:val="18"/>
              </w:rPr>
              <w:t>2 264,6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/>
                <w:bCs/>
                <w:sz w:val="18"/>
                <w:szCs w:val="18"/>
              </w:rPr>
            </w:pPr>
            <w:r w:rsidRPr="001C5664">
              <w:rPr>
                <w:b/>
                <w:bCs/>
                <w:sz w:val="18"/>
                <w:szCs w:val="18"/>
              </w:rPr>
              <w:t>1 545,9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/>
                <w:bCs/>
                <w:sz w:val="18"/>
                <w:szCs w:val="18"/>
              </w:rPr>
            </w:pPr>
            <w:r w:rsidRPr="001C5664">
              <w:rPr>
                <w:b/>
                <w:bCs/>
                <w:sz w:val="18"/>
                <w:szCs w:val="18"/>
              </w:rPr>
              <w:t>6 770,3</w:t>
            </w:r>
          </w:p>
        </w:tc>
      </w:tr>
      <w:tr w:rsidR="001C5664" w:rsidRPr="001C5664" w:rsidTr="001C5664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rPr>
                <w:b/>
                <w:bCs/>
                <w:sz w:val="18"/>
                <w:szCs w:val="18"/>
              </w:rPr>
            </w:pPr>
            <w:r w:rsidRPr="001C5664">
              <w:rPr>
                <w:b/>
                <w:bCs/>
                <w:sz w:val="18"/>
                <w:szCs w:val="18"/>
              </w:rPr>
              <w:t>2 02 35118 10 0000 150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156,2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171,3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177,5</w:t>
            </w:r>
          </w:p>
        </w:tc>
      </w:tr>
      <w:tr w:rsidR="001C5664" w:rsidRPr="001C5664" w:rsidTr="001C5664">
        <w:trPr>
          <w:trHeight w:val="583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rPr>
                <w:b/>
                <w:bCs/>
                <w:sz w:val="18"/>
                <w:szCs w:val="18"/>
              </w:rPr>
            </w:pPr>
            <w:r w:rsidRPr="001C5664">
              <w:rPr>
                <w:b/>
                <w:bCs/>
                <w:sz w:val="18"/>
                <w:szCs w:val="18"/>
              </w:rPr>
              <w:t>2 02 15001 10 0000 150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192,0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169,0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174,0</w:t>
            </w:r>
          </w:p>
        </w:tc>
      </w:tr>
      <w:tr w:rsidR="001C5664" w:rsidRPr="001C5664" w:rsidTr="001C5664">
        <w:trPr>
          <w:trHeight w:val="583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4" w:rsidRPr="001C5664" w:rsidRDefault="001C5664" w:rsidP="001C5664">
            <w:pPr>
              <w:rPr>
                <w:b/>
                <w:sz w:val="18"/>
                <w:szCs w:val="18"/>
              </w:rPr>
            </w:pPr>
            <w:r w:rsidRPr="001C5664">
              <w:rPr>
                <w:b/>
                <w:sz w:val="18"/>
                <w:szCs w:val="18"/>
              </w:rPr>
              <w:t>2 02 16001 10 0000 150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4" w:rsidRPr="001C5664" w:rsidRDefault="001C5664" w:rsidP="001C5664">
            <w:pPr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320,0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339,0</w:t>
            </w:r>
          </w:p>
        </w:tc>
      </w:tr>
      <w:tr w:rsidR="001C5664" w:rsidRPr="001C5664" w:rsidTr="001C5664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rPr>
                <w:b/>
                <w:bCs/>
                <w:sz w:val="18"/>
                <w:szCs w:val="18"/>
              </w:rPr>
            </w:pPr>
            <w:r w:rsidRPr="001C5664">
              <w:rPr>
                <w:b/>
                <w:bCs/>
                <w:sz w:val="18"/>
                <w:szCs w:val="18"/>
              </w:rPr>
              <w:t>2 02 40014 10 0000 150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Иные межбюджетные трансферты бюджетам сельских поселений на осуществление дорожной деятельности в отношении автомобильных дорог общего пользования.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701,0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720,0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912,0</w:t>
            </w:r>
          </w:p>
        </w:tc>
      </w:tr>
      <w:tr w:rsidR="001C5664" w:rsidRPr="001C5664" w:rsidTr="001C5664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4" w:rsidRPr="001C5664" w:rsidRDefault="001C5664" w:rsidP="001C5664">
            <w:pPr>
              <w:rPr>
                <w:b/>
                <w:bCs/>
                <w:sz w:val="18"/>
                <w:szCs w:val="18"/>
              </w:rPr>
            </w:pPr>
            <w:r w:rsidRPr="001C5664">
              <w:rPr>
                <w:b/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4" w:rsidRPr="001C5664" w:rsidRDefault="001C5664" w:rsidP="001C5664">
            <w:pPr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 xml:space="preserve">Иные межбюджетные трансферты из областного бюджета на уличное освещение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90,6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90,6</w:t>
            </w:r>
          </w:p>
        </w:tc>
      </w:tr>
      <w:tr w:rsidR="001C5664" w:rsidRPr="001C5664" w:rsidTr="001C5664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4" w:rsidRPr="001C5664" w:rsidRDefault="001C5664" w:rsidP="001C5664">
            <w:pPr>
              <w:rPr>
                <w:b/>
                <w:bCs/>
                <w:sz w:val="18"/>
                <w:szCs w:val="18"/>
              </w:rPr>
            </w:pPr>
            <w:r w:rsidRPr="001C5664">
              <w:rPr>
                <w:b/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4" w:rsidRPr="001C5664" w:rsidRDefault="001C5664" w:rsidP="001C5664">
            <w:pPr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Иные межбюджетные трансферты из областного бюджета на ремонт автомобильных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5002,2</w:t>
            </w:r>
          </w:p>
        </w:tc>
      </w:tr>
      <w:tr w:rsidR="001C5664" w:rsidRPr="001C5664" w:rsidTr="001C5664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4" w:rsidRPr="001C5664" w:rsidRDefault="001C5664" w:rsidP="001C5664">
            <w:pPr>
              <w:rPr>
                <w:b/>
                <w:bCs/>
                <w:sz w:val="18"/>
                <w:szCs w:val="18"/>
              </w:rPr>
            </w:pPr>
            <w:r w:rsidRPr="001C5664">
              <w:rPr>
                <w:b/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4" w:rsidRPr="001C5664" w:rsidRDefault="001C5664" w:rsidP="001C5664">
            <w:pPr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Иные межбюджетные трансферты из областного бюджета на содержание мест массового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75,0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75,0</w:t>
            </w:r>
          </w:p>
        </w:tc>
      </w:tr>
      <w:tr w:rsidR="001C5664" w:rsidRPr="001C5664" w:rsidTr="001C5664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4" w:rsidRPr="001C5664" w:rsidRDefault="001C5664" w:rsidP="001C5664">
            <w:pPr>
              <w:rPr>
                <w:b/>
                <w:bCs/>
                <w:sz w:val="18"/>
                <w:szCs w:val="18"/>
              </w:rPr>
            </w:pPr>
            <w:r w:rsidRPr="001C5664">
              <w:rPr>
                <w:b/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4" w:rsidRPr="001C5664" w:rsidRDefault="001C5664" w:rsidP="001C5664">
            <w:pPr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Иные межбюджетные трансферты из областного бюджета на сбалансированность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327,3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0,0</w:t>
            </w:r>
          </w:p>
        </w:tc>
      </w:tr>
      <w:tr w:rsidR="001C5664" w:rsidRPr="001C5664" w:rsidTr="001C5664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4" w:rsidRPr="001C5664" w:rsidRDefault="001C5664" w:rsidP="001C5664">
            <w:pPr>
              <w:rPr>
                <w:b/>
                <w:bCs/>
                <w:sz w:val="18"/>
                <w:szCs w:val="18"/>
              </w:rPr>
            </w:pPr>
            <w:r w:rsidRPr="001C5664">
              <w:rPr>
                <w:b/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4" w:rsidRPr="001C5664" w:rsidRDefault="001C5664" w:rsidP="001C5664">
            <w:pPr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Иные межбюджетные трансферты из районного бюджета на сбалансированность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462,5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4" w:rsidRPr="001C5664" w:rsidRDefault="001C5664" w:rsidP="001C5664">
            <w:pPr>
              <w:jc w:val="center"/>
              <w:rPr>
                <w:bCs/>
                <w:sz w:val="18"/>
                <w:szCs w:val="18"/>
              </w:rPr>
            </w:pPr>
            <w:r w:rsidRPr="001C5664">
              <w:rPr>
                <w:bCs/>
                <w:sz w:val="18"/>
                <w:szCs w:val="18"/>
              </w:rPr>
              <w:t>0,0</w:t>
            </w:r>
          </w:p>
        </w:tc>
      </w:tr>
      <w:tr w:rsidR="001C5664" w:rsidRPr="001C5664" w:rsidTr="001C5664">
        <w:trPr>
          <w:trHeight w:val="600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4" w:rsidRPr="001C5664" w:rsidRDefault="001C5664" w:rsidP="001C566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rPr>
                <w:b/>
                <w:bCs/>
                <w:sz w:val="18"/>
                <w:szCs w:val="18"/>
              </w:rPr>
            </w:pPr>
            <w:r w:rsidRPr="001C5664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/>
                <w:bCs/>
                <w:sz w:val="18"/>
                <w:szCs w:val="18"/>
              </w:rPr>
            </w:pPr>
            <w:r w:rsidRPr="001C5664">
              <w:rPr>
                <w:b/>
                <w:bCs/>
                <w:sz w:val="18"/>
                <w:szCs w:val="18"/>
              </w:rPr>
              <w:t>4 742,6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/>
                <w:bCs/>
                <w:sz w:val="18"/>
                <w:szCs w:val="18"/>
              </w:rPr>
            </w:pPr>
            <w:r w:rsidRPr="001C5664">
              <w:rPr>
                <w:b/>
                <w:bCs/>
                <w:sz w:val="18"/>
                <w:szCs w:val="18"/>
              </w:rPr>
              <w:t>3 965,9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/>
                <w:bCs/>
                <w:sz w:val="18"/>
                <w:szCs w:val="18"/>
              </w:rPr>
            </w:pPr>
            <w:r w:rsidRPr="001C5664">
              <w:rPr>
                <w:b/>
                <w:bCs/>
                <w:sz w:val="18"/>
                <w:szCs w:val="18"/>
              </w:rPr>
              <w:t>9 192,3</w:t>
            </w:r>
          </w:p>
        </w:tc>
      </w:tr>
    </w:tbl>
    <w:p w:rsidR="001C5664" w:rsidRPr="001C5664" w:rsidRDefault="001C5664" w:rsidP="001C5664">
      <w:pPr>
        <w:ind w:firstLine="5670"/>
        <w:jc w:val="both"/>
      </w:pPr>
      <w:r w:rsidRPr="001C5664">
        <w:rPr>
          <w:b/>
          <w:bCs/>
          <w:sz w:val="24"/>
          <w:szCs w:val="24"/>
        </w:rPr>
        <w:br w:type="page"/>
      </w:r>
      <w:r w:rsidRPr="001C5664">
        <w:lastRenderedPageBreak/>
        <w:t>Приложение №2</w:t>
      </w:r>
    </w:p>
    <w:p w:rsidR="001C5664" w:rsidRPr="001C5664" w:rsidRDefault="001C5664" w:rsidP="001C5664">
      <w:pPr>
        <w:tabs>
          <w:tab w:val="left" w:pos="5265"/>
        </w:tabs>
        <w:ind w:firstLine="5670"/>
        <w:jc w:val="both"/>
      </w:pPr>
      <w:r w:rsidRPr="001C5664">
        <w:t xml:space="preserve">к решению Совета народных депутатов </w:t>
      </w:r>
    </w:p>
    <w:p w:rsidR="001C5664" w:rsidRPr="001C5664" w:rsidRDefault="001C5664" w:rsidP="001C5664">
      <w:pPr>
        <w:tabs>
          <w:tab w:val="left" w:pos="5265"/>
        </w:tabs>
        <w:ind w:firstLine="5670"/>
        <w:jc w:val="both"/>
      </w:pPr>
      <w:r w:rsidRPr="001C5664">
        <w:t>Кондрашкинского сельского поселения</w:t>
      </w:r>
    </w:p>
    <w:p w:rsidR="001C5664" w:rsidRPr="001C5664" w:rsidRDefault="001C5664" w:rsidP="001C5664">
      <w:pPr>
        <w:tabs>
          <w:tab w:val="left" w:pos="5265"/>
        </w:tabs>
        <w:ind w:firstLine="5670"/>
        <w:jc w:val="both"/>
        <w:rPr>
          <w:color w:val="FF0000"/>
        </w:rPr>
      </w:pPr>
    </w:p>
    <w:p w:rsidR="001C5664" w:rsidRPr="001C5664" w:rsidRDefault="001C5664" w:rsidP="001C5664">
      <w:pPr>
        <w:ind w:firstLine="708"/>
        <w:jc w:val="center"/>
        <w:rPr>
          <w:b/>
        </w:rPr>
      </w:pPr>
    </w:p>
    <w:p w:rsidR="001C5664" w:rsidRPr="001C5664" w:rsidRDefault="001C5664" w:rsidP="001C5664">
      <w:pPr>
        <w:ind w:firstLine="708"/>
        <w:jc w:val="center"/>
        <w:rPr>
          <w:b/>
        </w:rPr>
      </w:pPr>
      <w:r w:rsidRPr="001C5664">
        <w:rPr>
          <w:b/>
        </w:rPr>
        <w:t>НОРМАТИВЫ ОТЧИСЛЕНИЙ НАЛОГОВЫХ ДОХОДОВ В БЮДЖЕТ</w:t>
      </w:r>
    </w:p>
    <w:p w:rsidR="001C5664" w:rsidRPr="001C5664" w:rsidRDefault="001C5664" w:rsidP="001C5664">
      <w:pPr>
        <w:ind w:firstLine="708"/>
        <w:jc w:val="center"/>
        <w:rPr>
          <w:b/>
        </w:rPr>
      </w:pPr>
      <w:r w:rsidRPr="001C5664">
        <w:rPr>
          <w:b/>
        </w:rPr>
        <w:t>КОНДРАШКИНСКОГО СЕЛЬСКОГО ПОСЕЛЕНИЯ</w:t>
      </w:r>
    </w:p>
    <w:p w:rsidR="001C5664" w:rsidRPr="001C5664" w:rsidRDefault="001C5664" w:rsidP="001C5664">
      <w:pPr>
        <w:jc w:val="center"/>
      </w:pPr>
      <w:r w:rsidRPr="001C5664">
        <w:rPr>
          <w:b/>
        </w:rPr>
        <w:t>НА 2025 ГОД И НА ПЛАНОВЫЙ ПЕРИОД 2026 И 2027 ГОДОВ</w:t>
      </w:r>
      <w:r w:rsidRPr="001C5664">
        <w:t>.</w:t>
      </w:r>
    </w:p>
    <w:p w:rsidR="001C5664" w:rsidRPr="001C5664" w:rsidRDefault="001C5664" w:rsidP="001C5664"/>
    <w:p w:rsidR="001C5664" w:rsidRPr="001C5664" w:rsidRDefault="001C5664" w:rsidP="001C56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348"/>
        <w:gridCol w:w="5580"/>
      </w:tblGrid>
      <w:tr w:rsidR="001C5664" w:rsidRPr="001C5664" w:rsidTr="001C56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r w:rsidRPr="001C5664">
              <w:t>№</w:t>
            </w:r>
          </w:p>
          <w:p w:rsidR="001C5664" w:rsidRPr="001C5664" w:rsidRDefault="001C5664" w:rsidP="001C5664">
            <w:r w:rsidRPr="001C5664">
              <w:t>п/п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/>
              </w:rPr>
            </w:pPr>
            <w:r w:rsidRPr="001C5664">
              <w:rPr>
                <w:b/>
              </w:rPr>
              <w:t>Код бюджетной</w:t>
            </w:r>
          </w:p>
          <w:p w:rsidR="001C5664" w:rsidRPr="001C5664" w:rsidRDefault="001C5664" w:rsidP="001C5664">
            <w:pPr>
              <w:jc w:val="center"/>
              <w:rPr>
                <w:b/>
              </w:rPr>
            </w:pPr>
            <w:r w:rsidRPr="001C5664">
              <w:rPr>
                <w:b/>
              </w:rPr>
              <w:t>классификации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/>
              </w:rPr>
            </w:pPr>
            <w:r w:rsidRPr="001C5664">
              <w:rPr>
                <w:b/>
              </w:rPr>
              <w:t>НАИМЕНОВАНИЕ</w:t>
            </w:r>
          </w:p>
        </w:tc>
      </w:tr>
      <w:tr w:rsidR="001C5664" w:rsidRPr="001C5664" w:rsidTr="001C56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4" w:rsidRPr="001C5664" w:rsidRDefault="001C5664" w:rsidP="001C5664"/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/>
              </w:rPr>
            </w:pPr>
            <w:r w:rsidRPr="001C5664">
              <w:rPr>
                <w:b/>
              </w:rPr>
              <w:t>914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jc w:val="center"/>
              <w:rPr>
                <w:b/>
              </w:rPr>
            </w:pPr>
            <w:r w:rsidRPr="001C5664">
              <w:rPr>
                <w:b/>
              </w:rPr>
              <w:t>АДМИНИСТРАЦИЯ КОНДРАШКИНСКОГО СЕЛЬСКОГО ПОСЕЛЕНИЯ</w:t>
            </w:r>
          </w:p>
        </w:tc>
      </w:tr>
      <w:tr w:rsidR="001C5664" w:rsidRPr="001C5664" w:rsidTr="001C56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r w:rsidRPr="001C5664"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tabs>
                <w:tab w:val="left" w:pos="1813"/>
              </w:tabs>
            </w:pPr>
            <w:r w:rsidRPr="001C5664">
              <w:t>914 1 08 04020 011000 110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r w:rsidRPr="001C566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</w:tbl>
    <w:p w:rsidR="001C5664" w:rsidRPr="001C5664" w:rsidRDefault="001C5664" w:rsidP="001C5664"/>
    <w:p w:rsidR="001C5664" w:rsidRPr="001C5664" w:rsidRDefault="001C5664" w:rsidP="001C5664">
      <w:r w:rsidRPr="001C5664">
        <w:br w:type="page"/>
      </w:r>
    </w:p>
    <w:p w:rsidR="001C5664" w:rsidRPr="001C5664" w:rsidRDefault="001C5664" w:rsidP="001C5664">
      <w:pPr>
        <w:ind w:firstLine="5670"/>
        <w:jc w:val="both"/>
      </w:pPr>
      <w:r w:rsidRPr="001C5664">
        <w:lastRenderedPageBreak/>
        <w:t xml:space="preserve">Приложение № 4 </w:t>
      </w:r>
    </w:p>
    <w:p w:rsidR="001C5664" w:rsidRPr="001C5664" w:rsidRDefault="001C5664" w:rsidP="001C5664">
      <w:pPr>
        <w:ind w:firstLine="5670"/>
        <w:jc w:val="both"/>
      </w:pPr>
      <w:r w:rsidRPr="001C5664">
        <w:t xml:space="preserve">к решению Совета народных депутатов </w:t>
      </w:r>
    </w:p>
    <w:p w:rsidR="001C5664" w:rsidRPr="001C5664" w:rsidRDefault="001C5664" w:rsidP="001C5664">
      <w:pPr>
        <w:ind w:firstLine="5670"/>
        <w:jc w:val="both"/>
      </w:pPr>
      <w:r w:rsidRPr="001C5664">
        <w:t>Кондрашкинского сельского поселения</w:t>
      </w:r>
    </w:p>
    <w:p w:rsidR="001C5664" w:rsidRPr="001C5664" w:rsidRDefault="001C5664" w:rsidP="001C5664">
      <w:pPr>
        <w:jc w:val="right"/>
      </w:pPr>
    </w:p>
    <w:p w:rsidR="001C5664" w:rsidRPr="001C5664" w:rsidRDefault="001C5664" w:rsidP="001C5664">
      <w:r w:rsidRPr="001C5664">
        <w:t xml:space="preserve"> </w:t>
      </w:r>
    </w:p>
    <w:p w:rsidR="001C5664" w:rsidRPr="001C5664" w:rsidRDefault="001C5664" w:rsidP="001C5664">
      <w:pPr>
        <w:jc w:val="center"/>
        <w:rPr>
          <w:b/>
        </w:rPr>
      </w:pPr>
      <w:r w:rsidRPr="001C5664">
        <w:rPr>
          <w:b/>
        </w:rPr>
        <w:t>НОРМАТИВЫ ОТЧИСЛЕНИЙ</w:t>
      </w:r>
    </w:p>
    <w:p w:rsidR="001C5664" w:rsidRPr="001C5664" w:rsidRDefault="001C5664" w:rsidP="001C5664">
      <w:pPr>
        <w:jc w:val="center"/>
        <w:rPr>
          <w:b/>
        </w:rPr>
      </w:pPr>
      <w:r w:rsidRPr="001C5664">
        <w:rPr>
          <w:b/>
        </w:rPr>
        <w:t>НЕНАЛОГОВЫХ ДОХОДОВ БЮДЖЕТА КОНДРАШКИНСКОГО СЕЛЬСКОГО ПОСЕЛЕНИЯ НА 2025 ГОД И НА ПЛАНОВЫЙ ПЕРИОД 2026 И 2027 ГОДОВ</w:t>
      </w:r>
    </w:p>
    <w:p w:rsidR="001C5664" w:rsidRPr="001C5664" w:rsidRDefault="001C5664" w:rsidP="001C5664">
      <w:pPr>
        <w:jc w:val="center"/>
      </w:pPr>
      <w:r w:rsidRPr="001C5664">
        <w:t>Отчисления неналоговых доходов в размере 100 %</w:t>
      </w:r>
    </w:p>
    <w:tbl>
      <w:tblPr>
        <w:tblpPr w:leftFromText="180" w:rightFromText="180" w:vertAnchor="text" w:horzAnchor="margin" w:tblpXSpec="center" w:tblpY="162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790"/>
      </w:tblGrid>
      <w:tr w:rsidR="001C5664" w:rsidRPr="001C5664" w:rsidTr="001C5664">
        <w:trPr>
          <w:trHeight w:val="7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  <w:rPr>
                <w:b/>
              </w:rPr>
            </w:pPr>
            <w:r w:rsidRPr="001C5664">
              <w:rPr>
                <w:b/>
              </w:rPr>
              <w:t>914 1 11 00000 00 0000 000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  <w:rPr>
                <w:b/>
              </w:rPr>
            </w:pPr>
            <w:r w:rsidRPr="001C5664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1C5664" w:rsidRPr="001C5664" w:rsidTr="001C5664">
        <w:trPr>
          <w:trHeight w:val="6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914 1 11 01050 10 0000 120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1C5664" w:rsidRPr="001C5664" w:rsidTr="001C5664">
        <w:trPr>
          <w:trHeight w:val="50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914 1 11 02033 10 0000 120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от размещения временно свободных средств бюджетов поселений</w:t>
            </w:r>
          </w:p>
        </w:tc>
      </w:tr>
      <w:tr w:rsidR="001C5664" w:rsidRPr="001C5664" w:rsidTr="001C5664">
        <w:trPr>
          <w:trHeight w:val="6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914 1 11 02085 10 0000 120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1C5664" w:rsidRPr="001C5664" w:rsidTr="001C5664">
        <w:trPr>
          <w:trHeight w:val="5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914 1 11 03050 10 0000 120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1C5664" w:rsidRPr="001C5664" w:rsidTr="001C5664">
        <w:trPr>
          <w:trHeight w:val="9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914 1 11 05025 10 0000 120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1C5664" w:rsidRPr="001C5664" w:rsidTr="001C5664">
        <w:trPr>
          <w:trHeight w:val="70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</w:pPr>
            <w:r w:rsidRPr="001C5664">
              <w:t xml:space="preserve">   914 1 11 05035 10 0000 120 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от сдачи в аренду имущества, находящегося в собственности поселений (за исключением имущества муниципальных бюджетных и автономных учреждений)</w:t>
            </w:r>
          </w:p>
        </w:tc>
      </w:tr>
      <w:tr w:rsidR="001C5664" w:rsidRPr="001C5664" w:rsidTr="001C5664">
        <w:trPr>
          <w:trHeight w:val="6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 xml:space="preserve">914 </w:t>
            </w:r>
            <w:r w:rsidRPr="001C5664">
              <w:rPr>
                <w:color w:val="000000"/>
              </w:rPr>
              <w:t>1 11 05027 10 0000 120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tabs>
                <w:tab w:val="left" w:pos="6351"/>
              </w:tabs>
              <w:snapToGrid w:val="0"/>
              <w:jc w:val="both"/>
              <w:rPr>
                <w:color w:val="000000"/>
              </w:rPr>
            </w:pPr>
            <w:r w:rsidRPr="001C5664">
              <w:rPr>
                <w:color w:val="00000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</w:tr>
      <w:tr w:rsidR="001C5664" w:rsidRPr="001C5664" w:rsidTr="001C5664">
        <w:trPr>
          <w:trHeight w:val="6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914 1 11 07015 10 0000 120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1C5664" w:rsidRPr="001C5664" w:rsidTr="001C5664">
        <w:trPr>
          <w:trHeight w:val="12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914 1 11 08050 10 0000 120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C5664" w:rsidRPr="001C5664" w:rsidTr="001C5664">
        <w:trPr>
          <w:trHeight w:val="70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914 1 11 09015 10 0000 120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поселений</w:t>
            </w:r>
          </w:p>
        </w:tc>
      </w:tr>
      <w:tr w:rsidR="001C5664" w:rsidRPr="001C5664" w:rsidTr="001C5664">
        <w:trPr>
          <w:trHeight w:val="5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914 1 11 09025 10 0000 120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от распоряжения правами на результаты научно-технической деятельности, находящимися в собственности поселений</w:t>
            </w:r>
          </w:p>
        </w:tc>
      </w:tr>
      <w:tr w:rsidR="001C5664" w:rsidRPr="001C5664" w:rsidTr="001C5664">
        <w:trPr>
          <w:trHeight w:val="5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914 1 11 09035 10 0000 120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</w:tr>
      <w:tr w:rsidR="001C5664" w:rsidRPr="001C5664" w:rsidTr="001C5664">
        <w:trPr>
          <w:trHeight w:val="9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914 1 11 09045 10 0000 120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C5664" w:rsidRPr="001C5664" w:rsidTr="001C5664">
        <w:trPr>
          <w:trHeight w:val="42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rPr>
                <w:b/>
              </w:rPr>
              <w:t>914 1 13 00000 00 0000 000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  <w:rPr>
                <w:b/>
              </w:rPr>
            </w:pPr>
            <w:r w:rsidRPr="001C5664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</w:tr>
      <w:tr w:rsidR="001C5664" w:rsidRPr="001C5664" w:rsidTr="001C5664">
        <w:trPr>
          <w:trHeight w:val="3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914 1 13 01540 10 0000 130</w:t>
            </w:r>
            <w:r w:rsidRPr="001C5664">
              <w:rPr>
                <w:color w:val="FF0000"/>
              </w:rPr>
              <w:t xml:space="preserve"> 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1C5664" w:rsidRPr="001C5664" w:rsidTr="001C5664">
        <w:trPr>
          <w:trHeight w:val="3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914 1 13 01995 10 0000 130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Прочие доходы от оказания платных услуг (работ) получателями средств бюджетов поселений</w:t>
            </w:r>
          </w:p>
        </w:tc>
      </w:tr>
      <w:tr w:rsidR="001C5664" w:rsidRPr="001C5664" w:rsidTr="001C5664">
        <w:trPr>
          <w:trHeight w:val="4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914 1 13 02065 10 0000 130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1C5664" w:rsidRPr="001C5664" w:rsidTr="001C5664">
        <w:trPr>
          <w:trHeight w:val="33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914 1 13 02995 10 0000 130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Прочие доходы от компенсации затрат бюджетов поселений</w:t>
            </w:r>
          </w:p>
        </w:tc>
      </w:tr>
      <w:tr w:rsidR="001C5664" w:rsidRPr="001C5664" w:rsidTr="001C5664">
        <w:trPr>
          <w:trHeight w:val="3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rPr>
                <w:b/>
              </w:rPr>
              <w:lastRenderedPageBreak/>
              <w:t>914 1 14 00000 00 0000 000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  <w:rPr>
                <w:b/>
              </w:rPr>
            </w:pPr>
            <w:r w:rsidRPr="001C5664">
              <w:rPr>
                <w:b/>
              </w:rPr>
              <w:t>ДОХОДЫ ОТ ПРОДАЖИ МАТЕРИАЛЬНЫХ И НЕМАТЕРИАЛЬНЫХ АКТИВОВ</w:t>
            </w:r>
          </w:p>
        </w:tc>
      </w:tr>
      <w:tr w:rsidR="001C5664" w:rsidRPr="001C5664" w:rsidTr="001C5664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914 1 14 01050 10 0000 410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от продажи квартир, находящихся в собственности поселений</w:t>
            </w:r>
          </w:p>
        </w:tc>
      </w:tr>
      <w:tr w:rsidR="001C5664" w:rsidRPr="001C5664" w:rsidTr="001C5664">
        <w:trPr>
          <w:trHeight w:val="10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914 1 14 02050 10 0000 410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C5664" w:rsidRPr="001C5664" w:rsidTr="001C5664">
        <w:trPr>
          <w:trHeight w:val="116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914 1 14 02052 10 0000 410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C5664" w:rsidRPr="001C5664" w:rsidTr="001C5664">
        <w:trPr>
          <w:trHeight w:val="126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914 1 14 02053 10 0000 410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C5664" w:rsidRPr="001C5664" w:rsidTr="001C5664">
        <w:trPr>
          <w:trHeight w:val="12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914 1 14 02050 10 0000 440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C5664" w:rsidRPr="001C5664" w:rsidTr="001C5664">
        <w:trPr>
          <w:trHeight w:val="12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914 1 14 02052 10 0000 440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C5664" w:rsidRPr="001C5664" w:rsidTr="001C5664">
        <w:trPr>
          <w:trHeight w:val="111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914 1 14 02053 10 0000 440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C5664" w:rsidRPr="001C5664" w:rsidTr="001C5664">
        <w:trPr>
          <w:trHeight w:val="7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914 1 14 03050 10 0000 410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1C5664" w:rsidRPr="001C5664" w:rsidTr="001C5664">
        <w:trPr>
          <w:trHeight w:val="65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914 1 14 03050 10 0000 440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1C5664" w:rsidRPr="001C5664" w:rsidTr="001C5664">
        <w:trPr>
          <w:trHeight w:val="5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914 1 14 04050 10 0000 420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от продажи нематериальных активов, находящихся в собственности поселений</w:t>
            </w:r>
          </w:p>
        </w:tc>
      </w:tr>
      <w:tr w:rsidR="001C5664" w:rsidRPr="001C5664" w:rsidTr="001C5664">
        <w:trPr>
          <w:trHeight w:val="7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914 1 14 06025 10 0000 430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1C5664" w:rsidRPr="001C5664" w:rsidTr="001C5664">
        <w:trPr>
          <w:trHeight w:val="99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914 1 14 06033 10 0000 430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1C5664" w:rsidRPr="001C5664" w:rsidTr="001C5664">
        <w:trPr>
          <w:trHeight w:val="3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914 1 14 07030 10 0000 410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1C5664" w:rsidRPr="001C5664" w:rsidTr="001C5664">
        <w:trPr>
          <w:trHeight w:val="45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914 1 15 02050 10 0000 140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1C5664" w:rsidRPr="001C5664" w:rsidTr="001C5664">
        <w:trPr>
          <w:trHeight w:val="5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914 1 16 18050 10 0000 140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1C5664" w:rsidRPr="001C5664" w:rsidTr="001C5664">
        <w:trPr>
          <w:trHeight w:val="7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914 1 16 21050 10 0000 140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1C5664" w:rsidRPr="001C5664" w:rsidTr="001C5664">
        <w:trPr>
          <w:trHeight w:val="6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lastRenderedPageBreak/>
              <w:t>914 1 16 23050 10 0000 140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</w:tr>
      <w:tr w:rsidR="001C5664" w:rsidRPr="001C5664" w:rsidTr="001C5664">
        <w:trPr>
          <w:trHeight w:val="8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914 1 16 23051 10 0000 140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1C5664" w:rsidRPr="001C5664" w:rsidTr="001C5664">
        <w:trPr>
          <w:trHeight w:val="6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914 1 16 23052 10 0000 140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1C5664" w:rsidRPr="001C5664" w:rsidTr="001C5664">
        <w:trPr>
          <w:trHeight w:val="4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914 1 16 25085 10 0000 140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Денежные взыскания (штрафы) за нарушение водного законодательства на водных объектах, находящихся в собственности поселений</w:t>
            </w:r>
          </w:p>
        </w:tc>
      </w:tr>
      <w:tr w:rsidR="001C5664" w:rsidRPr="001C5664" w:rsidTr="001C5664">
        <w:trPr>
          <w:trHeight w:val="6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914 1 16 32000 10 0000 140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1C5664" w:rsidRPr="001C5664" w:rsidTr="001C5664">
        <w:trPr>
          <w:trHeight w:val="70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914 1 16 33050 10 0000 140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1C5664" w:rsidRPr="001C5664" w:rsidTr="001C5664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 xml:space="preserve">914 </w:t>
            </w:r>
            <w:r w:rsidRPr="001C5664">
              <w:rPr>
                <w:color w:val="000000"/>
              </w:rPr>
              <w:t xml:space="preserve">1 16 37040 10 0000 140 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tabs>
                <w:tab w:val="left" w:pos="6351"/>
              </w:tabs>
              <w:snapToGrid w:val="0"/>
              <w:jc w:val="both"/>
              <w:rPr>
                <w:color w:val="000000"/>
              </w:rPr>
            </w:pPr>
            <w:r w:rsidRPr="001C5664">
              <w:rPr>
                <w:color w:val="000000"/>
              </w:rPr>
              <w:t xml:space="preserve">Поступления сумм в возмещение вреда, причиняемого автомобильным дорогам местного значения    транспортными средствами, осуществляющим перевозки тяжеловесных и (или) крупногабаритных грузов, зачисляемые в бюджеты поселений   </w:t>
            </w:r>
          </w:p>
        </w:tc>
      </w:tr>
      <w:tr w:rsidR="001C5664" w:rsidRPr="001C5664" w:rsidTr="001C5664">
        <w:trPr>
          <w:trHeight w:val="4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914 1 16 90050 10 0000 140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1C5664" w:rsidRPr="001C5664" w:rsidTr="001C5664">
        <w:trPr>
          <w:trHeight w:val="1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rPr>
                <w:b/>
              </w:rPr>
              <w:t>914 1 17 00000 00 0000 000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  <w:rPr>
                <w:b/>
              </w:rPr>
            </w:pPr>
            <w:r w:rsidRPr="001C5664">
              <w:rPr>
                <w:b/>
              </w:rPr>
              <w:t>ПРОЧИЕ НЕНАЛОГОВЫЕ ДОХОДЫ</w:t>
            </w:r>
          </w:p>
        </w:tc>
      </w:tr>
      <w:tr w:rsidR="001C5664" w:rsidRPr="001C5664" w:rsidTr="001C5664">
        <w:trPr>
          <w:trHeight w:val="3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914 1 17 01000 00 0000 180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Невыясненные поступления</w:t>
            </w:r>
          </w:p>
        </w:tc>
      </w:tr>
      <w:tr w:rsidR="001C5664" w:rsidRPr="001C5664" w:rsidTr="001C5664">
        <w:trPr>
          <w:trHeight w:val="30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914 1 17 01050 10 0000 180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Невыясненные поступления, зачисляемые в бюджеты поселений</w:t>
            </w:r>
          </w:p>
        </w:tc>
      </w:tr>
      <w:tr w:rsidR="001C5664" w:rsidRPr="001C5664" w:rsidTr="001C5664">
        <w:trPr>
          <w:trHeight w:val="8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914 1 17 02021 10 0000 180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1C5664" w:rsidRPr="001C5664" w:rsidTr="001C5664">
        <w:trPr>
          <w:trHeight w:val="3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914 1 17 05050 10 0000 180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Прочие неналоговые доходы бюджетов поселений</w:t>
            </w:r>
          </w:p>
        </w:tc>
      </w:tr>
      <w:tr w:rsidR="001C5664" w:rsidRPr="001C5664" w:rsidTr="001C5664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  <w:rPr>
                <w:b/>
              </w:rPr>
            </w:pPr>
            <w:r w:rsidRPr="001C5664">
              <w:rPr>
                <w:b/>
              </w:rPr>
              <w:t>914 2 02 00000 00 0000 000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  <w:rPr>
                <w:b/>
              </w:rPr>
            </w:pPr>
            <w:r w:rsidRPr="001C5664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1C5664" w:rsidRPr="001C5664" w:rsidTr="001C5664">
        <w:trPr>
          <w:trHeight w:val="5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914 2 02 15001 10 0000 150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Дотации бюджетам сельских поселений на выравнивание бюджетной обеспеченности</w:t>
            </w:r>
          </w:p>
        </w:tc>
      </w:tr>
      <w:tr w:rsidR="001C5664" w:rsidRPr="001C5664" w:rsidTr="001C5664">
        <w:trPr>
          <w:trHeight w:val="5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914 2 02 15002 10 0000 150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C5664" w:rsidRPr="001C5664" w:rsidTr="001C5664">
        <w:trPr>
          <w:trHeight w:val="3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914 2 02 25064 10 0000 150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Дотации бюджетам сельских поселений на поощрение достижения наилучших показателей деятельности органов местного самоуправления</w:t>
            </w:r>
          </w:p>
        </w:tc>
      </w:tr>
      <w:tr w:rsidR="001C5664" w:rsidRPr="001C5664" w:rsidTr="001C5664">
        <w:trPr>
          <w:trHeight w:val="20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914 2 02 19999 10 0000 150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Прочие дотации бюджетам сельских поселений</w:t>
            </w:r>
          </w:p>
        </w:tc>
      </w:tr>
      <w:tr w:rsidR="001C5664" w:rsidRPr="001C5664" w:rsidTr="001C5664">
        <w:trPr>
          <w:trHeight w:val="70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914 2 02 25064 10 0000 150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Субсидии бюджетам сельских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1C5664" w:rsidRPr="001C5664" w:rsidTr="001C5664">
        <w:trPr>
          <w:trHeight w:val="9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914 2 02 20041 10 0000 150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значения))</w:t>
            </w:r>
          </w:p>
        </w:tc>
      </w:tr>
      <w:tr w:rsidR="001C5664" w:rsidRPr="001C5664" w:rsidTr="001C5664">
        <w:trPr>
          <w:trHeight w:val="54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914 2 02 20051 10 0000 150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Субсидии бюджетам сельских поселений на реализацию федеральных целевых программ</w:t>
            </w:r>
          </w:p>
        </w:tc>
      </w:tr>
      <w:tr w:rsidR="001C5664" w:rsidRPr="001C5664" w:rsidTr="001C5664">
        <w:trPr>
          <w:trHeight w:val="5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914 2 02 20077 10 0000 150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 xml:space="preserve">Субсидии бюджетам сельских поселений на </w:t>
            </w:r>
            <w:proofErr w:type="spellStart"/>
            <w:r w:rsidRPr="001C5664">
              <w:t>софинансирование</w:t>
            </w:r>
            <w:proofErr w:type="spellEnd"/>
            <w:r w:rsidRPr="001C5664">
              <w:t xml:space="preserve"> капитальных вложений в объекты муниципальной собственности</w:t>
            </w:r>
          </w:p>
        </w:tc>
      </w:tr>
      <w:tr w:rsidR="001C5664" w:rsidRPr="001C5664" w:rsidTr="001C5664">
        <w:trPr>
          <w:trHeight w:val="5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914 2 02 20216 10 0000 150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C5664" w:rsidRPr="001C5664" w:rsidTr="001C5664">
        <w:trPr>
          <w:trHeight w:val="3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914 2 02 29999 10 0000 150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Прочие субсидии бюджетам сельских поселений</w:t>
            </w:r>
          </w:p>
        </w:tc>
      </w:tr>
      <w:tr w:rsidR="001C5664" w:rsidRPr="001C5664" w:rsidTr="001C5664">
        <w:trPr>
          <w:trHeight w:val="5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914 2 02 35930 10 0000 150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1C5664" w:rsidRPr="001C5664" w:rsidTr="001C5664">
        <w:trPr>
          <w:trHeight w:val="4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lastRenderedPageBreak/>
              <w:t>914 2 02 35118 10 0000 150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C5664" w:rsidRPr="001C5664" w:rsidTr="001C5664">
        <w:trPr>
          <w:trHeight w:val="7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914 2 02 35290 10 0000 150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  <w:rPr>
                <w:color w:val="008000"/>
              </w:rPr>
            </w:pPr>
            <w:r w:rsidRPr="001C5664">
              <w:rPr>
                <w:color w:val="000000"/>
              </w:rPr>
              <w:t>Субвенции бюджетам сельских поселений на реализацию полномочий Российской Федерации по осуществлению социальных выплат безработным гражданам</w:t>
            </w:r>
          </w:p>
        </w:tc>
      </w:tr>
      <w:tr w:rsidR="001C5664" w:rsidRPr="001C5664" w:rsidTr="001C5664">
        <w:trPr>
          <w:trHeight w:val="69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914 2 02 30027 10 0000 150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Субвенции бюджетам сельских поселений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1C5664" w:rsidRPr="001C5664" w:rsidTr="001C5664">
        <w:trPr>
          <w:trHeight w:val="9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914 2 02 30029 10 0000 150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Субвенции бюджетам сельских поселений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1C5664" w:rsidRPr="001C5664" w:rsidTr="001C5664">
        <w:trPr>
          <w:trHeight w:val="3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914 2 02 39999 10 0000 150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Прочие субвенции бюджетам сельских поселений</w:t>
            </w:r>
          </w:p>
        </w:tc>
      </w:tr>
      <w:tr w:rsidR="001C5664" w:rsidRPr="001C5664" w:rsidTr="001C5664">
        <w:trPr>
          <w:trHeight w:val="7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914 2 02 45160 10 0000 150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C5664" w:rsidRPr="001C5664" w:rsidTr="001C5664">
        <w:trPr>
          <w:trHeight w:val="9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914 2 02 40014 10 0000 150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C5664" w:rsidRPr="001C5664" w:rsidTr="001C5664">
        <w:trPr>
          <w:trHeight w:val="70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914 2 02 45144 10 0000 150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Межбюджетные трансферты, передаваемые бюджетам городских округов на комплектование книжных фондов библиотек муниципальных образований</w:t>
            </w:r>
          </w:p>
        </w:tc>
      </w:tr>
      <w:tr w:rsidR="001C5664" w:rsidRPr="001C5664" w:rsidTr="001C5664">
        <w:trPr>
          <w:trHeight w:val="5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914 2 02 45153 10 0000 150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Межбюджетные трансферты, передаваемые бюджетам сельских поселений на выплату региональной доплаты к пенсии</w:t>
            </w:r>
          </w:p>
        </w:tc>
      </w:tr>
      <w:tr w:rsidR="001C5664" w:rsidRPr="001C5664" w:rsidTr="001C5664">
        <w:trPr>
          <w:trHeight w:val="5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914 2 02 49999 10 0000 150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Прочие межбюджетные трансферты, передаваемые бюджетам сельских поселений</w:t>
            </w:r>
          </w:p>
        </w:tc>
      </w:tr>
      <w:tr w:rsidR="001C5664" w:rsidRPr="001C5664" w:rsidTr="001C5664">
        <w:trPr>
          <w:trHeight w:val="2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rPr>
                <w:b/>
              </w:rPr>
              <w:t>914 2 07 00000 00 0000 180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  <w:rPr>
                <w:b/>
              </w:rPr>
            </w:pPr>
            <w:r w:rsidRPr="001C5664">
              <w:rPr>
                <w:b/>
              </w:rPr>
              <w:t>ПРОЧИЕ БЕЗВОЗМЕЗДНЫЕ ПОСТУПЛЕНИЯ</w:t>
            </w:r>
          </w:p>
        </w:tc>
      </w:tr>
      <w:tr w:rsidR="001C5664" w:rsidRPr="001C5664" w:rsidTr="001C5664">
        <w:trPr>
          <w:trHeight w:val="3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914 2 07 05000 10 0000 180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Прочие безвозмездные поступления в бюджеты поселений</w:t>
            </w:r>
          </w:p>
        </w:tc>
      </w:tr>
      <w:tr w:rsidR="001C5664" w:rsidRPr="001C5664" w:rsidTr="001C5664">
        <w:trPr>
          <w:trHeight w:val="7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914 2 07 05010 10 0000 180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1C5664" w:rsidRPr="001C5664" w:rsidTr="001C5664">
        <w:trPr>
          <w:trHeight w:val="7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914 2 07 05020 10 0000 180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Поступления от денежных пожертвований, предоставляемых физическими лицами, получателями средств бюджетов поселения</w:t>
            </w:r>
          </w:p>
        </w:tc>
      </w:tr>
      <w:tr w:rsidR="001C5664" w:rsidRPr="001C5664" w:rsidTr="001C5664">
        <w:trPr>
          <w:trHeight w:val="3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914 2 07 05030 10 0000 180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Прочие безвозмездные поступления в бюджеты поселений</w:t>
            </w:r>
          </w:p>
        </w:tc>
      </w:tr>
      <w:tr w:rsidR="001C5664" w:rsidRPr="001C5664" w:rsidTr="001C5664">
        <w:trPr>
          <w:trHeight w:val="12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914 2 08 05000 10 0000 180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C5664" w:rsidRPr="001C5664" w:rsidTr="001C5664">
        <w:trPr>
          <w:trHeight w:val="15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  <w:rPr>
                <w:b/>
              </w:rPr>
            </w:pPr>
            <w:r w:rsidRPr="001C5664">
              <w:rPr>
                <w:b/>
              </w:rPr>
              <w:t>914 2 18 00000 00 0000 000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  <w:rPr>
                <w:b/>
              </w:rPr>
            </w:pPr>
            <w:r w:rsidRPr="001C5664">
              <w:rPr>
                <w:b/>
              </w:rPr>
              <w:t>ДОХОДЫ БЮДЖЕТОВ БЮДЖЕТНОЙ СИСТЕМЫ РОССИЙСКОЙ ФЕДЕРАЦИИ ОТ ВОЗВРАТА</w:t>
            </w:r>
            <w:r w:rsidRPr="001C5664">
              <w:rPr>
                <w:b/>
                <w:i/>
              </w:rPr>
              <w:t xml:space="preserve"> </w:t>
            </w:r>
            <w:r w:rsidRPr="001C5664">
              <w:rPr>
                <w:b/>
              </w:rPr>
              <w:t>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1C5664" w:rsidRPr="001C5664" w:rsidTr="001C5664">
        <w:trPr>
          <w:trHeight w:val="7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  <w:rPr>
                <w:strike/>
              </w:rPr>
            </w:pPr>
            <w:r w:rsidRPr="001C5664">
              <w:t>914 2 18 05000 10 0000 150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бюджетов поселений от возврата</w:t>
            </w:r>
            <w:r w:rsidRPr="001C5664">
              <w:rPr>
                <w:b/>
                <w:i/>
              </w:rPr>
              <w:t xml:space="preserve"> </w:t>
            </w:r>
            <w:r w:rsidRPr="001C5664">
              <w:t>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1C5664" w:rsidRPr="001C5664" w:rsidTr="001C5664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914 2 18 05010 10 0000 150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1C5664" w:rsidRPr="001C5664" w:rsidTr="001C5664">
        <w:trPr>
          <w:trHeight w:val="8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914 2 18 05020 10 0000 150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1C5664" w:rsidRPr="001C5664" w:rsidTr="001C5664">
        <w:trPr>
          <w:trHeight w:val="4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914 2 18 05000 10 0000 180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бюджетов поселений от возврата организациями остатков субсидий прошлых лет</w:t>
            </w:r>
          </w:p>
        </w:tc>
      </w:tr>
      <w:tr w:rsidR="001C5664" w:rsidRPr="001C5664" w:rsidTr="001C5664">
        <w:trPr>
          <w:trHeight w:val="5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lastRenderedPageBreak/>
              <w:t>914 2 18 05010 10 0000 180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1C5664" w:rsidRPr="001C5664" w:rsidTr="001C5664">
        <w:trPr>
          <w:trHeight w:val="45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914 2 18 05020 10 0000 180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бюджетов поселений от возврата автономными учреждениями остатков субсидий прошлых лет</w:t>
            </w:r>
          </w:p>
        </w:tc>
      </w:tr>
      <w:tr w:rsidR="001C5664" w:rsidRPr="001C5664" w:rsidTr="001C5664">
        <w:trPr>
          <w:trHeight w:val="3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914 2 18 05030 10 0000 180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1C5664" w:rsidRPr="001C5664" w:rsidTr="001C5664">
        <w:trPr>
          <w:trHeight w:val="72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  <w:rPr>
                <w:b/>
              </w:rPr>
            </w:pPr>
            <w:r w:rsidRPr="001C5664">
              <w:rPr>
                <w:b/>
              </w:rPr>
              <w:t>914 2 19 00000 00 0000 000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  <w:rPr>
                <w:b/>
              </w:rPr>
            </w:pPr>
            <w:r w:rsidRPr="001C5664">
              <w:rPr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1C5664" w:rsidRPr="001C5664" w:rsidTr="001C5664">
        <w:trPr>
          <w:trHeight w:val="54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914 2 19 05000 10 0000 150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1C5664" w:rsidRPr="001C5664" w:rsidRDefault="001C5664" w:rsidP="001C5664">
      <w:pPr>
        <w:jc w:val="center"/>
      </w:pPr>
    </w:p>
    <w:p w:rsidR="001C5664" w:rsidRPr="001C5664" w:rsidRDefault="001C5664" w:rsidP="001C5664">
      <w:pPr>
        <w:ind w:left="5670"/>
        <w:jc w:val="both"/>
      </w:pPr>
      <w:r w:rsidRPr="001C5664">
        <w:br w:type="page"/>
      </w:r>
      <w:r w:rsidRPr="001C5664">
        <w:lastRenderedPageBreak/>
        <w:t>Приложение №</w:t>
      </w:r>
      <w:r w:rsidRPr="001C5664">
        <w:rPr>
          <w:b/>
        </w:rPr>
        <w:t xml:space="preserve"> </w:t>
      </w:r>
      <w:r w:rsidRPr="001C5664">
        <w:t>4</w:t>
      </w:r>
    </w:p>
    <w:p w:rsidR="001C5664" w:rsidRPr="001C5664" w:rsidRDefault="001C5664" w:rsidP="001C5664">
      <w:pPr>
        <w:ind w:left="5670"/>
        <w:jc w:val="both"/>
      </w:pPr>
      <w:r w:rsidRPr="001C5664">
        <w:t>к решению Совета народных депутатов Кондрашкинского сельского поселения</w:t>
      </w:r>
    </w:p>
    <w:p w:rsidR="001C5664" w:rsidRPr="001C5664" w:rsidRDefault="001C5664" w:rsidP="001C5664">
      <w:pPr>
        <w:jc w:val="right"/>
        <w:rPr>
          <w:b/>
          <w:sz w:val="23"/>
          <w:szCs w:val="23"/>
        </w:rPr>
      </w:pPr>
    </w:p>
    <w:p w:rsidR="001C5664" w:rsidRPr="001C5664" w:rsidRDefault="001C5664" w:rsidP="001C5664">
      <w:pPr>
        <w:jc w:val="right"/>
        <w:rPr>
          <w:b/>
          <w:sz w:val="23"/>
          <w:szCs w:val="23"/>
        </w:rPr>
      </w:pPr>
    </w:p>
    <w:p w:rsidR="001C5664" w:rsidRPr="001C5664" w:rsidRDefault="001C5664" w:rsidP="001C5664">
      <w:pPr>
        <w:jc w:val="center"/>
        <w:rPr>
          <w:b/>
        </w:rPr>
      </w:pPr>
      <w:r w:rsidRPr="001C5664">
        <w:rPr>
          <w:b/>
        </w:rPr>
        <w:t>ПЕРЕЧЕНЬ ГЛАВНЫХ АДМИНИСТРАТОРОВ НАЛОГОВЫХ ДОХОДОВ БЮДЖЕТА КОНДРАШКИНСКОГО СЕЛЬСКОГО ПОСЕЛЕНИЯ НА 2025 ГОД И ПЛАНОВЫЙ ПЕРИОД 2026-2027 ГОДОВ.</w:t>
      </w:r>
    </w:p>
    <w:p w:rsidR="001C5664" w:rsidRPr="001C5664" w:rsidRDefault="001C5664" w:rsidP="001C5664">
      <w:pPr>
        <w:rPr>
          <w:b/>
        </w:rPr>
      </w:pPr>
    </w:p>
    <w:p w:rsidR="001C5664" w:rsidRPr="001C5664" w:rsidRDefault="001C5664" w:rsidP="001C5664">
      <w:pPr>
        <w:rPr>
          <w:b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527"/>
        <w:gridCol w:w="3348"/>
        <w:gridCol w:w="5600"/>
      </w:tblGrid>
      <w:tr w:rsidR="001C5664" w:rsidRPr="001C5664" w:rsidTr="001C5664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664" w:rsidRPr="001C5664" w:rsidRDefault="001C5664" w:rsidP="001C5664">
            <w:pPr>
              <w:snapToGrid w:val="0"/>
            </w:pPr>
            <w:r w:rsidRPr="001C5664">
              <w:t>№</w:t>
            </w:r>
          </w:p>
          <w:p w:rsidR="001C5664" w:rsidRPr="001C5664" w:rsidRDefault="001C5664" w:rsidP="001C5664">
            <w:r w:rsidRPr="001C5664">
              <w:t>п/п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  <w:rPr>
                <w:b/>
              </w:rPr>
            </w:pPr>
            <w:r w:rsidRPr="001C5664">
              <w:rPr>
                <w:b/>
              </w:rPr>
              <w:t>Код бюджетной</w:t>
            </w:r>
          </w:p>
          <w:p w:rsidR="001C5664" w:rsidRPr="001C5664" w:rsidRDefault="001C5664" w:rsidP="001C5664">
            <w:pPr>
              <w:jc w:val="center"/>
              <w:rPr>
                <w:b/>
              </w:rPr>
            </w:pPr>
            <w:r w:rsidRPr="001C5664">
              <w:rPr>
                <w:b/>
              </w:rPr>
              <w:t>классификации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  <w:rPr>
                <w:b/>
              </w:rPr>
            </w:pPr>
            <w:r w:rsidRPr="001C5664">
              <w:rPr>
                <w:b/>
              </w:rPr>
              <w:t>НАИМЕНОВАНИЕ</w:t>
            </w:r>
          </w:p>
        </w:tc>
      </w:tr>
      <w:tr w:rsidR="001C5664" w:rsidRPr="001C5664" w:rsidTr="001C5664"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664" w:rsidRPr="001C5664" w:rsidRDefault="001C5664" w:rsidP="001C5664">
            <w:pPr>
              <w:snapToGrid w:val="0"/>
            </w:pPr>
            <w:r w:rsidRPr="001C5664">
              <w:t>1</w:t>
            </w: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664" w:rsidRPr="001C5664" w:rsidRDefault="001C5664" w:rsidP="001C5664">
            <w:pPr>
              <w:tabs>
                <w:tab w:val="left" w:pos="1813"/>
              </w:tabs>
              <w:snapToGrid w:val="0"/>
            </w:pPr>
            <w:r w:rsidRPr="001C5664">
              <w:t>914 1 08 04020 011000 110</w:t>
            </w:r>
          </w:p>
        </w:tc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64" w:rsidRPr="001C5664" w:rsidRDefault="001C5664" w:rsidP="001C5664">
            <w:pPr>
              <w:snapToGrid w:val="0"/>
            </w:pPr>
            <w:r w:rsidRPr="001C566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1C5664" w:rsidRPr="001C5664" w:rsidTr="001C5664"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664" w:rsidRPr="001C5664" w:rsidRDefault="001C5664" w:rsidP="001C5664">
            <w:pPr>
              <w:snapToGrid w:val="0"/>
            </w:pPr>
            <w:r w:rsidRPr="001C5664">
              <w:t>2</w:t>
            </w: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664" w:rsidRPr="001C5664" w:rsidRDefault="001C5664" w:rsidP="001C5664">
            <w:pPr>
              <w:tabs>
                <w:tab w:val="left" w:pos="1813"/>
              </w:tabs>
              <w:snapToGrid w:val="0"/>
            </w:pPr>
            <w:r w:rsidRPr="001C5664">
              <w:t>914 1 08 04020 014000 110</w:t>
            </w:r>
          </w:p>
        </w:tc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64" w:rsidRPr="001C5664" w:rsidRDefault="001C5664" w:rsidP="001C5664">
            <w:pPr>
              <w:snapToGrid w:val="0"/>
            </w:pPr>
            <w:r w:rsidRPr="001C566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</w:tbl>
    <w:p w:rsidR="001C5664" w:rsidRPr="001C5664" w:rsidRDefault="001C5664" w:rsidP="001C5664">
      <w:pPr>
        <w:jc w:val="right"/>
      </w:pPr>
      <w:r w:rsidRPr="001C5664">
        <w:t xml:space="preserve">                                                                                                  </w:t>
      </w:r>
    </w:p>
    <w:p w:rsidR="001C5664" w:rsidRPr="001C5664" w:rsidRDefault="001C5664" w:rsidP="001C5664">
      <w:pPr>
        <w:ind w:firstLine="5670"/>
        <w:jc w:val="both"/>
      </w:pPr>
      <w:r w:rsidRPr="001C5664">
        <w:rPr>
          <w:b/>
          <w:color w:val="FF0000"/>
        </w:rPr>
        <w:br w:type="page"/>
      </w:r>
      <w:r w:rsidRPr="001C5664">
        <w:lastRenderedPageBreak/>
        <w:t>Приложение № 5</w:t>
      </w:r>
    </w:p>
    <w:p w:rsidR="001C5664" w:rsidRPr="001C5664" w:rsidRDefault="001C5664" w:rsidP="001C5664">
      <w:pPr>
        <w:ind w:firstLine="5670"/>
        <w:jc w:val="both"/>
      </w:pPr>
      <w:r w:rsidRPr="001C5664">
        <w:t xml:space="preserve"> к решению Совета народных депутатов  </w:t>
      </w:r>
    </w:p>
    <w:p w:rsidR="001C5664" w:rsidRPr="001C5664" w:rsidRDefault="001C5664" w:rsidP="001C5664">
      <w:pPr>
        <w:ind w:firstLine="5670"/>
        <w:jc w:val="both"/>
      </w:pPr>
      <w:r w:rsidRPr="001C5664">
        <w:t xml:space="preserve"> Кондрашкинского сельского поселения</w:t>
      </w:r>
    </w:p>
    <w:p w:rsidR="001C5664" w:rsidRPr="001C5664" w:rsidRDefault="001C5664" w:rsidP="001C5664">
      <w:pPr>
        <w:ind w:firstLine="4536"/>
        <w:jc w:val="right"/>
      </w:pPr>
    </w:p>
    <w:p w:rsidR="001C5664" w:rsidRPr="001C5664" w:rsidRDefault="001C5664" w:rsidP="001C5664">
      <w:pPr>
        <w:jc w:val="center"/>
        <w:rPr>
          <w:b/>
        </w:rPr>
      </w:pPr>
      <w:r w:rsidRPr="001C5664">
        <w:rPr>
          <w:b/>
        </w:rPr>
        <w:t>ПЕРЕЧЕНЬ ГЛАВНЫХ АДМИНИСТРАТОРОВНЕНАЛОГОВЫХ ДОХОДОВ БЮДЖЕТА КОНДРАШКИНСКОГО СЕЛЬСКОГО ПОСЕЛЕНИЯ НА 2025 ГОД И НА ПЛАНОВЫЙ ПЕРИОД 2026 И 2027 ГОДОВ.</w:t>
      </w:r>
    </w:p>
    <w:p w:rsidR="001C5664" w:rsidRPr="001C5664" w:rsidRDefault="001C5664" w:rsidP="001C5664">
      <w:pPr>
        <w:jc w:val="center"/>
        <w:rPr>
          <w:b/>
        </w:rPr>
      </w:pPr>
    </w:p>
    <w:p w:rsidR="001C5664" w:rsidRPr="001C5664" w:rsidRDefault="001C5664" w:rsidP="001C5664">
      <w:pPr>
        <w:jc w:val="center"/>
        <w:rPr>
          <w:b/>
        </w:rPr>
      </w:pPr>
      <w:r w:rsidRPr="001C5664">
        <w:rPr>
          <w:b/>
        </w:rPr>
        <w:t>914                               Администрация Кондрашкинского сельского поселения</w:t>
      </w:r>
    </w:p>
    <w:tbl>
      <w:tblPr>
        <w:tblW w:w="104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398"/>
        <w:gridCol w:w="7519"/>
      </w:tblGrid>
      <w:tr w:rsidR="001C5664" w:rsidRPr="001C5664" w:rsidTr="001C5664">
        <w:trPr>
          <w:trHeight w:val="68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1 11 01050 10 0000 120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1C5664" w:rsidRPr="001C5664" w:rsidTr="001C5664">
        <w:trPr>
          <w:trHeight w:val="26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1 11 02033 10 0000 120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от размещения временно свободных средств бюджетов поселений</w:t>
            </w:r>
          </w:p>
        </w:tc>
      </w:tr>
      <w:tr w:rsidR="001C5664" w:rsidRPr="001C5664" w:rsidTr="001C5664">
        <w:trPr>
          <w:trHeight w:val="41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1 11 02085 10 0000 120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1C5664" w:rsidRPr="001C5664" w:rsidTr="001C5664">
        <w:trPr>
          <w:trHeight w:val="51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1 11 03050 10 0000 120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1C5664" w:rsidRPr="001C5664" w:rsidTr="001C5664">
        <w:trPr>
          <w:trHeight w:val="83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1 11 05025 10 0000 120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1C5664" w:rsidRPr="001C5664" w:rsidTr="001C5664">
        <w:trPr>
          <w:trHeight w:val="69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1 11 05027 10 0000 120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tabs>
                <w:tab w:val="left" w:pos="6351"/>
              </w:tabs>
              <w:snapToGrid w:val="0"/>
              <w:jc w:val="both"/>
            </w:pPr>
            <w:r w:rsidRPr="001C5664"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</w:tr>
      <w:tr w:rsidR="001C5664" w:rsidRPr="001C5664" w:rsidTr="001C5664">
        <w:trPr>
          <w:trHeight w:val="76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1 11 07015 10 0000 120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1C5664" w:rsidRPr="001C5664" w:rsidTr="001C5664">
        <w:trPr>
          <w:trHeight w:val="97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1 11 08050 10 0000 120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C5664" w:rsidRPr="001C5664" w:rsidTr="001C5664">
        <w:trPr>
          <w:trHeight w:val="70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1 11 09015 10 0000 120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поселений</w:t>
            </w:r>
          </w:p>
        </w:tc>
      </w:tr>
      <w:tr w:rsidR="001C5664" w:rsidRPr="001C5664" w:rsidTr="001C5664">
        <w:trPr>
          <w:trHeight w:val="55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1 11 09025 10 0000 120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от распоряжения правами на результаты научно-технической деятельности, находящимися в собственности поселений</w:t>
            </w:r>
          </w:p>
        </w:tc>
      </w:tr>
      <w:tr w:rsidR="001C5664" w:rsidRPr="001C5664" w:rsidTr="001C5664">
        <w:trPr>
          <w:trHeight w:val="55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1 11 09035 10 0000 120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</w:tr>
      <w:tr w:rsidR="001C5664" w:rsidRPr="001C5664" w:rsidTr="001C5664">
        <w:trPr>
          <w:trHeight w:val="98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1 11 09045 10 0000 120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C5664" w:rsidRPr="001C5664" w:rsidTr="001C5664">
        <w:trPr>
          <w:trHeight w:val="55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  <w:rPr>
                <w:b/>
              </w:rPr>
            </w:pPr>
            <w:r w:rsidRPr="001C5664">
              <w:rPr>
                <w:b/>
              </w:rPr>
              <w:t>1 13 00000 00 0000 000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  <w:rPr>
                <w:b/>
              </w:rPr>
            </w:pPr>
            <w:r w:rsidRPr="001C5664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</w:tr>
      <w:tr w:rsidR="001C5664" w:rsidRPr="001C5664" w:rsidTr="001C5664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</w:pPr>
            <w:r w:rsidRPr="001C5664">
              <w:t xml:space="preserve">1 13 01540 10 0000 130 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1C5664" w:rsidRPr="001C5664" w:rsidTr="001C5664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1 13 01995 10 0000 130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Прочие доходы от оказания платных услуг (работ) получателями средств бюджетов поселений</w:t>
            </w:r>
          </w:p>
        </w:tc>
      </w:tr>
      <w:tr w:rsidR="001C5664" w:rsidRPr="001C5664" w:rsidTr="001C5664">
        <w:trPr>
          <w:trHeight w:val="52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1 13 02065 10 0000 130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1C5664" w:rsidRPr="001C5664" w:rsidTr="001C5664">
        <w:trPr>
          <w:trHeight w:val="40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1 13 02995 10 0000 130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Прочие доходы от компенсации затрат бюджетов поселений</w:t>
            </w:r>
          </w:p>
        </w:tc>
      </w:tr>
      <w:tr w:rsidR="001C5664" w:rsidRPr="001C5664" w:rsidTr="001C5664">
        <w:trPr>
          <w:trHeight w:val="5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  <w:rPr>
                <w:b/>
              </w:rPr>
            </w:pPr>
            <w:r w:rsidRPr="001C5664">
              <w:rPr>
                <w:b/>
              </w:rPr>
              <w:t>1 14 00000 00 0000 000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  <w:rPr>
                <w:b/>
              </w:rPr>
            </w:pPr>
            <w:r w:rsidRPr="001C5664">
              <w:rPr>
                <w:b/>
              </w:rPr>
              <w:t>ДОХОДЫ ОТ ПРОДАЖИ МАТЕРИАЛЬНЫХ И НЕМАТЕРИАЛЬНЫХ АКТИВОВ</w:t>
            </w:r>
          </w:p>
        </w:tc>
      </w:tr>
      <w:tr w:rsidR="001C5664" w:rsidRPr="001C5664" w:rsidTr="001C5664">
        <w:trPr>
          <w:trHeight w:val="41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1 14 01050 10 0000 410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от продажи квартир, находящихся в собственности поселений</w:t>
            </w:r>
          </w:p>
        </w:tc>
      </w:tr>
      <w:tr w:rsidR="001C5664" w:rsidRPr="001C5664" w:rsidTr="001C5664">
        <w:trPr>
          <w:trHeight w:val="112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1 14 02050 10 0000 410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C5664" w:rsidRPr="001C5664" w:rsidTr="001C5664">
        <w:trPr>
          <w:trHeight w:val="97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lastRenderedPageBreak/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1 14 02052 10 0000 410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C5664" w:rsidRPr="001C5664" w:rsidTr="001C5664">
        <w:trPr>
          <w:trHeight w:val="9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1 14 02053 10 0000 410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C5664" w:rsidRPr="001C5664" w:rsidTr="001C5664">
        <w:trPr>
          <w:trHeight w:val="9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1 14 02050 10 0000 440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C5664" w:rsidRPr="001C5664" w:rsidTr="001C5664">
        <w:trPr>
          <w:trHeight w:val="84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1 14 02052 10 0000 440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C5664" w:rsidRPr="001C5664" w:rsidTr="001C5664">
        <w:trPr>
          <w:trHeight w:val="113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1 14 02053 10 0000 440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C5664" w:rsidRPr="001C5664" w:rsidTr="001C5664">
        <w:trPr>
          <w:trHeight w:val="68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1 14 03050 10 0000 410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1C5664" w:rsidRPr="001C5664" w:rsidTr="001C5664">
        <w:trPr>
          <w:trHeight w:val="69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1 14 03050 10 0000 440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1C5664" w:rsidRPr="001C5664" w:rsidTr="001C5664">
        <w:trPr>
          <w:trHeight w:val="46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1 14 04050 10 0000 420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от продажи нематериальных активов, находящихся в собственности поселений</w:t>
            </w:r>
          </w:p>
        </w:tc>
      </w:tr>
      <w:tr w:rsidR="001C5664" w:rsidRPr="001C5664" w:rsidTr="001C5664">
        <w:trPr>
          <w:trHeight w:val="70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1 14 06025 10 0000 430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1C5664" w:rsidRPr="001C5664" w:rsidTr="001C5664">
        <w:trPr>
          <w:trHeight w:val="85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1 14 06033 10 0000 430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1C5664" w:rsidRPr="001C5664" w:rsidTr="001C5664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1 14 07030 10 0000 410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1C5664" w:rsidRPr="001C5664" w:rsidTr="001C5664">
        <w:trPr>
          <w:trHeight w:val="53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1 15 02050 10 0000 140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1C5664" w:rsidRPr="001C5664" w:rsidTr="001C5664">
        <w:trPr>
          <w:trHeight w:val="56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1 16 18050 10 0000 140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1C5664" w:rsidRPr="001C5664" w:rsidTr="001C5664">
        <w:trPr>
          <w:trHeight w:val="70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1 16 21050 10 0000 140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1C5664" w:rsidRPr="001C5664" w:rsidTr="001C5664">
        <w:trPr>
          <w:trHeight w:val="5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1 16 23050 10 0000 140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</w:tr>
      <w:tr w:rsidR="001C5664" w:rsidRPr="001C5664" w:rsidTr="001C5664">
        <w:trPr>
          <w:trHeight w:val="69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1 16 23051 10 0000 140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1C5664" w:rsidRPr="001C5664" w:rsidTr="001C5664">
        <w:trPr>
          <w:trHeight w:val="55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1 16 23052 10 0000 140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1C5664" w:rsidRPr="001C5664" w:rsidTr="001C5664">
        <w:trPr>
          <w:trHeight w:val="55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1 16 25085 10 0000 140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Денежные взыскания (штрафы) за нарушение водного законодательства на водных объектах, находящихся в собственности поселений</w:t>
            </w:r>
          </w:p>
        </w:tc>
      </w:tr>
      <w:tr w:rsidR="001C5664" w:rsidRPr="001C5664" w:rsidTr="001C5664">
        <w:trPr>
          <w:trHeight w:val="70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1 16 32000 10 0000 140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1C5664" w:rsidRPr="001C5664" w:rsidTr="001C5664">
        <w:trPr>
          <w:trHeight w:val="69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lastRenderedPageBreak/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1 16 33050 10 0000 140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1C5664" w:rsidRPr="001C5664" w:rsidTr="001C5664">
        <w:trPr>
          <w:trHeight w:val="39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 xml:space="preserve">1 16 37040 10 0000 140 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tabs>
                <w:tab w:val="left" w:pos="6351"/>
              </w:tabs>
              <w:snapToGrid w:val="0"/>
              <w:jc w:val="both"/>
            </w:pPr>
            <w:r w:rsidRPr="001C5664">
              <w:t xml:space="preserve">Поступления сумм в возмещение вреда, причиняемого автомобильным дорогам местного значения    транспортными средствами, осуществляющим перевозки тяжеловесных и (или) крупногабаритных грузов, зачисляемые в бюджеты поселений   </w:t>
            </w:r>
          </w:p>
        </w:tc>
      </w:tr>
      <w:tr w:rsidR="001C5664" w:rsidRPr="001C5664" w:rsidTr="001C5664">
        <w:trPr>
          <w:trHeight w:val="48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1 16 90050 10 0000 140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1C5664" w:rsidRPr="001C5664" w:rsidTr="001C5664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  <w:rPr>
                <w:b/>
              </w:rPr>
            </w:pPr>
            <w:r w:rsidRPr="001C5664">
              <w:rPr>
                <w:b/>
              </w:rPr>
              <w:t>1 17 00000 00 0000 000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  <w:rPr>
                <w:b/>
              </w:rPr>
            </w:pPr>
            <w:r w:rsidRPr="001C5664">
              <w:rPr>
                <w:b/>
              </w:rPr>
              <w:t>ПРОЧИЕ НЕНАЛОГОВЫЕ ДОХОДЫ</w:t>
            </w:r>
          </w:p>
        </w:tc>
      </w:tr>
      <w:tr w:rsidR="001C5664" w:rsidRPr="001C5664" w:rsidTr="001C5664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1 17 01000 00 0000 180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Невыясненные поступления</w:t>
            </w:r>
          </w:p>
        </w:tc>
      </w:tr>
      <w:tr w:rsidR="001C5664" w:rsidRPr="001C5664" w:rsidTr="001C5664">
        <w:trPr>
          <w:trHeight w:val="35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1 17 01050 10 0000 180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Невыясненные поступления, зачисляемые в бюджеты поселений</w:t>
            </w:r>
          </w:p>
        </w:tc>
      </w:tr>
      <w:tr w:rsidR="001C5664" w:rsidRPr="001C5664" w:rsidTr="001C5664">
        <w:trPr>
          <w:trHeight w:val="8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1 17 02021 10 0000 180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1C5664" w:rsidRPr="001C5664" w:rsidTr="001C5664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1 17 05050 10 0000 180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Прочие неналоговые доходы бюджетов поселений</w:t>
            </w:r>
          </w:p>
        </w:tc>
      </w:tr>
      <w:tr w:rsidR="001C5664" w:rsidRPr="001C5664" w:rsidTr="001C5664">
        <w:trPr>
          <w:trHeight w:val="58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  <w:rPr>
                <w:b/>
              </w:rPr>
            </w:pPr>
            <w:r w:rsidRPr="001C5664">
              <w:rPr>
                <w:b/>
              </w:rPr>
              <w:t>2 02 00000 00 0000 000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  <w:rPr>
                <w:b/>
              </w:rPr>
            </w:pPr>
            <w:r w:rsidRPr="001C5664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1C5664" w:rsidRPr="001C5664" w:rsidTr="001C5664">
        <w:trPr>
          <w:trHeight w:val="42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2 02 15001 10 0000 150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Дотации бюджетам сельских поселений на выравнивание бюджетной обеспеченности</w:t>
            </w:r>
          </w:p>
        </w:tc>
      </w:tr>
      <w:tr w:rsidR="001C5664" w:rsidRPr="001C5664" w:rsidTr="001C5664">
        <w:trPr>
          <w:trHeight w:val="42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2 02 15002 10 0000 150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C5664" w:rsidRPr="001C5664" w:rsidTr="001C5664">
        <w:trPr>
          <w:trHeight w:val="21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2 02 09999 10 0000 150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Прочие дотации сельских бюджетам поселений</w:t>
            </w:r>
          </w:p>
        </w:tc>
      </w:tr>
      <w:tr w:rsidR="001C5664" w:rsidRPr="001C5664" w:rsidTr="001C5664">
        <w:trPr>
          <w:trHeight w:val="55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2 02 25064 10 0000 150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Субсидии бюджетам сельских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1C5664" w:rsidRPr="001C5664" w:rsidTr="001C5664">
        <w:trPr>
          <w:trHeight w:val="68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2 02 20041 10 0000 150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1C5664" w:rsidRPr="001C5664" w:rsidTr="001C5664">
        <w:trPr>
          <w:trHeight w:val="41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2 02 20051 10 0000 150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Субсидии бюджетам сельских поселений на реализацию федеральных целевых программ</w:t>
            </w:r>
          </w:p>
        </w:tc>
      </w:tr>
      <w:tr w:rsidR="001C5664" w:rsidRPr="001C5664" w:rsidTr="001C5664">
        <w:trPr>
          <w:trHeight w:val="52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2 02 20077 10 0000 150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Субсидии бюджетам сельских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1C5664" w:rsidRPr="001C5664" w:rsidTr="001C5664">
        <w:trPr>
          <w:trHeight w:val="52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 xml:space="preserve">2 02 20216 10 0000 150 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C5664" w:rsidRPr="001C5664" w:rsidTr="001C5664">
        <w:trPr>
          <w:trHeight w:val="25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2 02 20999 10 0000 150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Прочие субсидии сельских бюджетам поселений</w:t>
            </w:r>
          </w:p>
        </w:tc>
      </w:tr>
      <w:tr w:rsidR="001C5664" w:rsidRPr="001C5664" w:rsidTr="001C5664">
        <w:trPr>
          <w:trHeight w:val="44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2 02 35990 10 0000 150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1C5664" w:rsidRPr="001C5664" w:rsidTr="001C5664">
        <w:trPr>
          <w:trHeight w:val="55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2 02 35118 10 0000 150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C5664" w:rsidRPr="001C5664" w:rsidTr="001C5664">
        <w:trPr>
          <w:trHeight w:val="5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 xml:space="preserve">2 02 35290 10 0000 150 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 xml:space="preserve">Субвенции бюджетам сельских поселений на реализацию полномочий Российской Федерации по осуществлению социальных выплат безработным гражданам  </w:t>
            </w:r>
          </w:p>
        </w:tc>
      </w:tr>
      <w:tr w:rsidR="001C5664" w:rsidRPr="001C5664" w:rsidTr="001C5664">
        <w:trPr>
          <w:trHeight w:val="5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2 02 30027 10 0000 150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Субвенции бюджетам поселений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1C5664" w:rsidRPr="001C5664" w:rsidTr="001C5664">
        <w:trPr>
          <w:trHeight w:val="83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2 02 30029 10 0000 150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Субвенции бюджетам сельских поселений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1C5664" w:rsidRPr="001C5664" w:rsidTr="001C5664">
        <w:trPr>
          <w:trHeight w:val="27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2 02 39999 10 0000 150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Прочие субвенции бюджетам сельских поселений</w:t>
            </w:r>
          </w:p>
        </w:tc>
      </w:tr>
      <w:tr w:rsidR="001C5664" w:rsidRPr="001C5664" w:rsidTr="001C5664">
        <w:trPr>
          <w:trHeight w:val="73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2 02 45160 10 0000 150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C5664" w:rsidRPr="001C5664" w:rsidTr="001C5664">
        <w:trPr>
          <w:trHeight w:val="8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2 02 40014 10 0000 150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C5664" w:rsidRPr="001C5664" w:rsidTr="001C5664">
        <w:trPr>
          <w:trHeight w:val="41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2 02 45144 10 0000 150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1C5664" w:rsidRPr="001C5664" w:rsidTr="001C5664">
        <w:trPr>
          <w:trHeight w:val="42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lastRenderedPageBreak/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2 02 45153 10 0000 150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Межбюджетные трансферты, передаваемые бюджетам сельских поселений на выплату региональной доплаты к пенсии</w:t>
            </w:r>
          </w:p>
        </w:tc>
      </w:tr>
      <w:tr w:rsidR="001C5664" w:rsidRPr="001C5664" w:rsidTr="001C5664">
        <w:trPr>
          <w:trHeight w:val="2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2 02 49999 10 0000 150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Прочие межбюджетные трансферты, передаваемые бюджетам сельских поселений</w:t>
            </w:r>
          </w:p>
        </w:tc>
      </w:tr>
      <w:tr w:rsidR="001C5664" w:rsidRPr="001C5664" w:rsidTr="001C5664">
        <w:trPr>
          <w:trHeight w:val="17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  <w:rPr>
                <w:b/>
              </w:rPr>
            </w:pPr>
            <w:r w:rsidRPr="001C5664">
              <w:rPr>
                <w:b/>
              </w:rPr>
              <w:t>2 07 00000 00 0000 180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  <w:rPr>
                <w:b/>
              </w:rPr>
            </w:pPr>
            <w:r w:rsidRPr="001C5664">
              <w:rPr>
                <w:b/>
              </w:rPr>
              <w:t>ПРОЧИЕ БЕЗВОЗМЕЗДНЫЕ ПОСТУПЛЕНИЯ</w:t>
            </w:r>
          </w:p>
        </w:tc>
      </w:tr>
      <w:tr w:rsidR="001C5664" w:rsidRPr="001C5664" w:rsidTr="001C5664">
        <w:trPr>
          <w:trHeight w:val="27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2 07 05000 10 0000 180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Прочие безвозмездные поступления в бюджеты поселений</w:t>
            </w:r>
          </w:p>
        </w:tc>
      </w:tr>
      <w:tr w:rsidR="001C5664" w:rsidRPr="001C5664" w:rsidTr="001C5664">
        <w:trPr>
          <w:trHeight w:val="69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207 05010 10 0000 180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1C5664" w:rsidRPr="001C5664" w:rsidTr="001C5664">
        <w:trPr>
          <w:trHeight w:val="42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207 05020 10 0000 180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Поступления от денежных пожертвований, предоставляемых физическими лицами получателям бюджетов поселений</w:t>
            </w:r>
          </w:p>
        </w:tc>
      </w:tr>
      <w:tr w:rsidR="001C5664" w:rsidRPr="001C5664" w:rsidTr="001C5664">
        <w:trPr>
          <w:trHeight w:val="23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207 05030 10 0000 180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Прочие безвозмездные поступления в бюджеты поселений</w:t>
            </w:r>
          </w:p>
        </w:tc>
      </w:tr>
      <w:tr w:rsidR="001C5664" w:rsidRPr="001C5664" w:rsidTr="001C5664">
        <w:trPr>
          <w:trHeight w:val="4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2 08 05000 10 0000 180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C5664" w:rsidRPr="001C5664" w:rsidTr="001C5664">
        <w:trPr>
          <w:trHeight w:val="109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  <w:rPr>
                <w:b/>
              </w:rPr>
            </w:pPr>
            <w:r w:rsidRPr="001C5664">
              <w:rPr>
                <w:b/>
              </w:rPr>
              <w:t>2 18 00000 00 0000 000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  <w:rPr>
                <w:b/>
              </w:rPr>
            </w:pPr>
            <w:r w:rsidRPr="001C5664">
              <w:rPr>
                <w:b/>
              </w:rPr>
              <w:t>ДОХОДЫ БЮДЖЕТОВ БЮДЖЕТНОЙ СИСТЕМЫ РОССИЙСКОЙ ФЕДЕРАЦИИ ОТ ВОЗВРАТА</w:t>
            </w:r>
            <w:r w:rsidRPr="001C5664">
              <w:rPr>
                <w:b/>
                <w:i/>
              </w:rPr>
              <w:t xml:space="preserve"> </w:t>
            </w:r>
            <w:r w:rsidRPr="001C5664">
              <w:rPr>
                <w:b/>
              </w:rPr>
              <w:t>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1C5664" w:rsidRPr="001C5664" w:rsidTr="001C5664">
        <w:trPr>
          <w:trHeight w:val="75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  <w:rPr>
                <w:strike/>
              </w:rPr>
            </w:pPr>
            <w:r w:rsidRPr="001C5664">
              <w:t>2 18 05000 10 0000 150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бюджетов поселений от возврата</w:t>
            </w:r>
            <w:r w:rsidRPr="001C5664">
              <w:rPr>
                <w:b/>
                <w:i/>
              </w:rPr>
              <w:t xml:space="preserve"> </w:t>
            </w:r>
            <w:r w:rsidRPr="001C5664">
              <w:t>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1C5664" w:rsidRPr="001C5664" w:rsidTr="001C5664">
        <w:trPr>
          <w:trHeight w:val="39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 xml:space="preserve">2 18 05010 10 0000 150 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1C5664" w:rsidRPr="001C5664" w:rsidTr="001C5664">
        <w:trPr>
          <w:trHeight w:val="74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2 18 05020 10 0000 150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1C5664" w:rsidRPr="001C5664" w:rsidTr="001C5664">
        <w:trPr>
          <w:trHeight w:val="42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2 18 05000 10 0000 180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бюджетов поселений от возврата организациями остатков субсидий прошлых лет</w:t>
            </w:r>
          </w:p>
        </w:tc>
      </w:tr>
      <w:tr w:rsidR="001C5664" w:rsidRPr="001C5664" w:rsidTr="001C5664">
        <w:trPr>
          <w:trHeight w:val="33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2 18 05010 10 0000 180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1C5664" w:rsidRPr="001C5664" w:rsidTr="001C5664">
        <w:trPr>
          <w:trHeight w:val="46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2 18 05020 10 0000 180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бюджетов поселений от возврата автономными учреждениями остатков субсидий прошлых лет</w:t>
            </w:r>
          </w:p>
        </w:tc>
      </w:tr>
      <w:tr w:rsidR="001C5664" w:rsidRPr="001C5664" w:rsidTr="001C5664">
        <w:trPr>
          <w:trHeight w:val="42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2 18 05030 10 0000 180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1C5664" w:rsidRPr="001C5664" w:rsidTr="001C5664">
        <w:trPr>
          <w:trHeight w:val="6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  <w:rPr>
                <w:b/>
              </w:rPr>
            </w:pPr>
            <w:r w:rsidRPr="001C5664">
              <w:rPr>
                <w:b/>
              </w:rPr>
              <w:t>2 19 00000 00 0000 000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  <w:rPr>
                <w:b/>
              </w:rPr>
            </w:pPr>
            <w:r w:rsidRPr="001C5664">
              <w:rPr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1C5664" w:rsidRPr="001C5664" w:rsidTr="001C5664">
        <w:trPr>
          <w:trHeight w:val="4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914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center"/>
            </w:pPr>
            <w:r w:rsidRPr="001C5664">
              <w:t>2 19 05000 10 0000 150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64" w:rsidRPr="001C5664" w:rsidRDefault="001C5664" w:rsidP="001C5664">
            <w:pPr>
              <w:snapToGrid w:val="0"/>
              <w:jc w:val="both"/>
            </w:pPr>
            <w:r w:rsidRPr="001C5664"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1C5664" w:rsidRPr="001C5664" w:rsidRDefault="001C5664" w:rsidP="001C5664">
      <w:pPr>
        <w:rPr>
          <w:b/>
        </w:rPr>
      </w:pPr>
      <w:r w:rsidRPr="001C5664">
        <w:br w:type="page"/>
      </w:r>
    </w:p>
    <w:p w:rsidR="001C5664" w:rsidRPr="001C5664" w:rsidRDefault="001C5664" w:rsidP="001C5664">
      <w:pPr>
        <w:ind w:firstLine="5670"/>
        <w:jc w:val="both"/>
      </w:pPr>
      <w:r w:rsidRPr="001C5664">
        <w:lastRenderedPageBreak/>
        <w:t>Приложение № 6</w:t>
      </w:r>
    </w:p>
    <w:p w:rsidR="001C5664" w:rsidRPr="001C5664" w:rsidRDefault="001C5664" w:rsidP="001C5664">
      <w:pPr>
        <w:ind w:firstLine="5670"/>
        <w:jc w:val="both"/>
      </w:pPr>
      <w:r w:rsidRPr="001C5664">
        <w:t>к решению Совета народных депутатов</w:t>
      </w:r>
    </w:p>
    <w:p w:rsidR="001C5664" w:rsidRPr="001C5664" w:rsidRDefault="001C5664" w:rsidP="001C5664">
      <w:pPr>
        <w:ind w:firstLine="5670"/>
        <w:jc w:val="both"/>
      </w:pPr>
      <w:r w:rsidRPr="001C5664">
        <w:t>Кондрашкинского сельского поселения</w:t>
      </w:r>
    </w:p>
    <w:p w:rsidR="001C5664" w:rsidRPr="001C5664" w:rsidRDefault="001C5664" w:rsidP="001C5664">
      <w:pPr>
        <w:tabs>
          <w:tab w:val="left" w:pos="6629"/>
        </w:tabs>
        <w:ind w:firstLine="5670"/>
        <w:jc w:val="both"/>
      </w:pPr>
      <w:r w:rsidRPr="001C5664">
        <w:tab/>
      </w:r>
    </w:p>
    <w:p w:rsidR="001C5664" w:rsidRPr="001C5664" w:rsidRDefault="001C5664" w:rsidP="001C5664">
      <w:pPr>
        <w:jc w:val="center"/>
      </w:pPr>
      <w:r w:rsidRPr="001C5664">
        <w:rPr>
          <w:b/>
        </w:rPr>
        <w:t>ВЕДОМСТВЕННАЯ СТРУКТУРА РАСХОДОВ КОНДРАШКИНСКОГО СЕЛЬСКОГО ПОСЕЛЕНИЯ НА 2024 ГОД И НА ПЛАНОВЫЙ ПЕРИОД 2025 И 2026 ГОДОВ.</w:t>
      </w:r>
    </w:p>
    <w:p w:rsidR="001C5664" w:rsidRPr="001C5664" w:rsidRDefault="001C5664" w:rsidP="001C5664">
      <w:pPr>
        <w:jc w:val="right"/>
      </w:pPr>
      <w:proofErr w:type="spellStart"/>
      <w:r w:rsidRPr="001C5664">
        <w:t>тыс.руб</w:t>
      </w:r>
      <w:proofErr w:type="spellEnd"/>
    </w:p>
    <w:tbl>
      <w:tblPr>
        <w:tblpPr w:leftFromText="180" w:rightFromText="180" w:bottomFromText="200" w:vertAnchor="text" w:horzAnchor="margin" w:tblpXSpec="center" w:tblpY="448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67"/>
        <w:gridCol w:w="425"/>
        <w:gridCol w:w="425"/>
        <w:gridCol w:w="1134"/>
        <w:gridCol w:w="567"/>
        <w:gridCol w:w="851"/>
        <w:gridCol w:w="850"/>
        <w:gridCol w:w="851"/>
      </w:tblGrid>
      <w:tr w:rsidR="001C5664" w:rsidRPr="001C5664" w:rsidTr="001C5664">
        <w:trPr>
          <w:trHeight w:val="679"/>
        </w:trPr>
        <w:tc>
          <w:tcPr>
            <w:tcW w:w="4503" w:type="dxa"/>
          </w:tcPr>
          <w:p w:rsidR="001C5664" w:rsidRPr="001C5664" w:rsidRDefault="001C5664" w:rsidP="001C5664">
            <w:pPr>
              <w:spacing w:line="276" w:lineRule="auto"/>
              <w:ind w:left="-709"/>
              <w:jc w:val="center"/>
              <w:rPr>
                <w:b/>
                <w:sz w:val="18"/>
                <w:szCs w:val="18"/>
                <w:lang w:eastAsia="en-US"/>
              </w:rPr>
            </w:pPr>
            <w:bookmarkStart w:id="1" w:name="_Hlk182819896"/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850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2027</w:t>
            </w:r>
          </w:p>
        </w:tc>
      </w:tr>
      <w:tr w:rsidR="001C5664" w:rsidRPr="001C5664" w:rsidTr="001C5664">
        <w:trPr>
          <w:trHeight w:val="20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4 742,6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C5664">
              <w:rPr>
                <w:b/>
                <w:sz w:val="16"/>
                <w:szCs w:val="16"/>
                <w:lang w:eastAsia="en-US"/>
              </w:rPr>
              <w:t>3 875,2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9 000,0</w:t>
            </w:r>
          </w:p>
        </w:tc>
      </w:tr>
      <w:tr w:rsidR="001C5664" w:rsidRPr="001C5664" w:rsidTr="001C5664">
        <w:trPr>
          <w:trHeight w:val="20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b/>
                <w:sz w:val="18"/>
                <w:szCs w:val="18"/>
                <w:lang w:eastAsia="en-US"/>
              </w:rPr>
              <w:t xml:space="preserve">КОНДРАШКИНСКОГО СЕЛЬСКОГО </w:t>
            </w:r>
            <w:r w:rsidRPr="001C5664">
              <w:rPr>
                <w:b/>
                <w:sz w:val="18"/>
                <w:szCs w:val="18"/>
                <w:lang w:eastAsia="en-US"/>
              </w:rPr>
              <w:t>ПОСЕЛЕНИЯ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1C5664" w:rsidRPr="001C5664" w:rsidRDefault="001C5664" w:rsidP="001C56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1C5664" w:rsidRPr="001C5664" w:rsidRDefault="001C5664" w:rsidP="001C56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4 741,6</w:t>
            </w:r>
          </w:p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3 875,2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9 000,0</w:t>
            </w:r>
          </w:p>
        </w:tc>
      </w:tr>
      <w:tr w:rsidR="001C5664" w:rsidRPr="001C5664" w:rsidTr="001C5664">
        <w:trPr>
          <w:trHeight w:val="278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2 984,4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2 497,9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2 597,3</w:t>
            </w:r>
          </w:p>
        </w:tc>
      </w:tr>
      <w:tr w:rsidR="001C5664" w:rsidRPr="001C5664" w:rsidTr="001C5664">
        <w:trPr>
          <w:trHeight w:val="20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Функционирование главы местной администрации (исполнительно-распорядительного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998,6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1 042,4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1 084,1</w:t>
            </w:r>
          </w:p>
        </w:tc>
      </w:tr>
      <w:tr w:rsidR="001C5664" w:rsidRPr="001C5664" w:rsidTr="001C5664">
        <w:trPr>
          <w:trHeight w:val="20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Кондрашкинского сельского поселения"         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010000000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998,6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1 042,4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1 084,1</w:t>
            </w:r>
          </w:p>
        </w:tc>
      </w:tr>
      <w:tr w:rsidR="001C5664" w:rsidRPr="001C5664" w:rsidTr="001C5664">
        <w:trPr>
          <w:trHeight w:val="20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998,6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1 042,4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1 084,1</w:t>
            </w:r>
          </w:p>
        </w:tc>
      </w:tr>
      <w:tr w:rsidR="001C5664" w:rsidRPr="001C5664" w:rsidTr="001C5664">
        <w:trPr>
          <w:trHeight w:val="20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998,6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1 042,4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1 084,1</w:t>
            </w:r>
          </w:p>
        </w:tc>
      </w:tr>
      <w:tr w:rsidR="001C5664" w:rsidRPr="001C5664" w:rsidTr="001C5664">
        <w:trPr>
          <w:trHeight w:val="20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0110192020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998,6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1 042,4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1 084,1</w:t>
            </w:r>
          </w:p>
        </w:tc>
      </w:tr>
      <w:tr w:rsidR="001C5664" w:rsidRPr="001C5664" w:rsidTr="001C5664">
        <w:trPr>
          <w:trHeight w:val="20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b/>
                <w:i/>
                <w:sz w:val="18"/>
                <w:szCs w:val="18"/>
              </w:rPr>
            </w:pPr>
            <w:r w:rsidRPr="001C5664">
              <w:rPr>
                <w:b/>
                <w:i/>
                <w:sz w:val="18"/>
                <w:szCs w:val="18"/>
              </w:rPr>
              <w:t>1 936,0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1 454,5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1 512,2</w:t>
            </w:r>
          </w:p>
        </w:tc>
      </w:tr>
      <w:tr w:rsidR="001C5664" w:rsidRPr="001C5664" w:rsidTr="001C5664">
        <w:trPr>
          <w:trHeight w:val="20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Кондрашкинского сельского поселения"         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1 936,0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1 454,5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1 512,2</w:t>
            </w:r>
          </w:p>
        </w:tc>
      </w:tr>
      <w:tr w:rsidR="001C5664" w:rsidRPr="001C5664" w:rsidTr="001C5664">
        <w:trPr>
          <w:trHeight w:val="20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1 936,0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1 454,5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1 512,2</w:t>
            </w:r>
          </w:p>
        </w:tc>
      </w:tr>
      <w:tr w:rsidR="001C5664" w:rsidRPr="001C5664" w:rsidTr="001C5664">
        <w:trPr>
          <w:trHeight w:val="20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самоуправления    Кондрашкинского сельского поселения".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1 936,0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1 454,5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1 512,2</w:t>
            </w:r>
          </w:p>
        </w:tc>
      </w:tr>
      <w:tr w:rsidR="001C5664" w:rsidRPr="001C5664" w:rsidTr="001C5664">
        <w:trPr>
          <w:trHeight w:val="20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Кондрашкинского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1 388,0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1 448,5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1 506,2</w:t>
            </w:r>
          </w:p>
        </w:tc>
      </w:tr>
      <w:tr w:rsidR="001C5664" w:rsidRPr="001C5664" w:rsidTr="001C5664">
        <w:trPr>
          <w:trHeight w:val="20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Кондрашкинского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543,0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1C5664" w:rsidRPr="001C5664" w:rsidTr="001C5664">
        <w:trPr>
          <w:trHeight w:val="20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Кондрашкинского сельского поселения. (Иные бюджетные ассигнования)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5,0</w:t>
            </w:r>
          </w:p>
        </w:tc>
      </w:tr>
      <w:tr w:rsidR="001C5664" w:rsidRPr="001C5664" w:rsidTr="001C5664">
        <w:trPr>
          <w:trHeight w:val="20"/>
        </w:trPr>
        <w:tc>
          <w:tcPr>
            <w:tcW w:w="4503" w:type="dxa"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ПРОВЕДЕНИЕ ВЫБОРОВ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134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1C5664">
              <w:rPr>
                <w:b/>
                <w:bCs/>
                <w:i/>
                <w:iCs/>
                <w:sz w:val="18"/>
                <w:szCs w:val="18"/>
                <w:lang w:eastAsia="en-US"/>
              </w:rPr>
              <w:t>48,8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1C5664"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1C5664"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0,0</w:t>
            </w:r>
          </w:p>
        </w:tc>
      </w:tr>
      <w:tr w:rsidR="001C5664" w:rsidRPr="001C5664" w:rsidTr="001C5664">
        <w:trPr>
          <w:trHeight w:val="20"/>
        </w:trPr>
        <w:tc>
          <w:tcPr>
            <w:tcW w:w="4503" w:type="dxa"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 xml:space="preserve">Проведение выборов в рамках подпрограммы "Обеспечение реализации муниципальной программы "Муниципальное управление Кондрашкинского сельского поселения"           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134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0110190010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48,8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C5664" w:rsidRPr="001C5664" w:rsidTr="001C5664">
        <w:trPr>
          <w:trHeight w:val="20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</w:tr>
      <w:tr w:rsidR="001C5664" w:rsidRPr="001C5664" w:rsidTr="001C5664">
        <w:trPr>
          <w:trHeight w:val="20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Муниципальная программа «Муниципальное управление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1,0</w:t>
            </w:r>
          </w:p>
        </w:tc>
      </w:tr>
      <w:tr w:rsidR="001C5664" w:rsidRPr="001C5664" w:rsidTr="001C5664">
        <w:trPr>
          <w:trHeight w:val="20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Подпрограмма «Обеспечение деятельности муниципальной программы»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1,0</w:t>
            </w:r>
          </w:p>
        </w:tc>
      </w:tr>
      <w:tr w:rsidR="001C5664" w:rsidRPr="001C5664" w:rsidTr="001C5664">
        <w:trPr>
          <w:trHeight w:val="20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 xml:space="preserve">Основное мероприятие «Обеспечение функций органов местного самоуправления Кондрашкинского </w:t>
            </w:r>
            <w:r w:rsidRPr="001C5664">
              <w:rPr>
                <w:sz w:val="18"/>
                <w:szCs w:val="18"/>
                <w:lang w:eastAsia="en-US"/>
              </w:rPr>
              <w:lastRenderedPageBreak/>
              <w:t>сельского поселения»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lastRenderedPageBreak/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1,0</w:t>
            </w:r>
          </w:p>
        </w:tc>
      </w:tr>
      <w:tr w:rsidR="001C5664" w:rsidRPr="001C5664" w:rsidTr="001C5664">
        <w:trPr>
          <w:trHeight w:val="20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lastRenderedPageBreak/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0110190200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1,0</w:t>
            </w:r>
          </w:p>
        </w:tc>
      </w:tr>
      <w:tr w:rsidR="001C5664" w:rsidRPr="001C5664" w:rsidTr="001C5664">
        <w:trPr>
          <w:trHeight w:val="20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156,2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171,3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177,5</w:t>
            </w:r>
          </w:p>
        </w:tc>
      </w:tr>
      <w:tr w:rsidR="001C5664" w:rsidRPr="001C5664" w:rsidTr="001C5664">
        <w:trPr>
          <w:trHeight w:val="20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156,2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171,3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177,5</w:t>
            </w:r>
          </w:p>
        </w:tc>
      </w:tr>
      <w:tr w:rsidR="001C5664" w:rsidRPr="001C5664" w:rsidTr="001C5664">
        <w:trPr>
          <w:trHeight w:val="20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Кондрашкинского сельского поселения"         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156,2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171,3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177,5</w:t>
            </w:r>
          </w:p>
        </w:tc>
      </w:tr>
      <w:tr w:rsidR="001C5664" w:rsidRPr="001C5664" w:rsidTr="001C5664">
        <w:trPr>
          <w:trHeight w:val="20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156,2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171,3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177,5</w:t>
            </w:r>
          </w:p>
        </w:tc>
      </w:tr>
      <w:tr w:rsidR="001C5664" w:rsidRPr="001C5664" w:rsidTr="001C5664">
        <w:trPr>
          <w:trHeight w:val="20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самоуправления    Кондрашкинского сельского поселения".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1562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171,3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177,5</w:t>
            </w:r>
          </w:p>
        </w:tc>
      </w:tr>
      <w:tr w:rsidR="001C5664" w:rsidRPr="001C5664" w:rsidTr="001C5664">
        <w:trPr>
          <w:trHeight w:val="20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140,4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155,5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161,7</w:t>
            </w:r>
          </w:p>
        </w:tc>
      </w:tr>
      <w:tr w:rsidR="001C5664" w:rsidRPr="001C5664" w:rsidTr="001C5664">
        <w:trPr>
          <w:trHeight w:val="20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15,8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15,8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15,8</w:t>
            </w:r>
          </w:p>
        </w:tc>
      </w:tr>
      <w:tr w:rsidR="001C5664" w:rsidRPr="001C5664" w:rsidTr="001C5664">
        <w:trPr>
          <w:trHeight w:val="20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</w:tr>
      <w:tr w:rsidR="001C5664" w:rsidRPr="001C5664" w:rsidTr="001C5664">
        <w:trPr>
          <w:trHeight w:val="20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1C5664" w:rsidRPr="001C5664" w:rsidTr="001C5664">
        <w:trPr>
          <w:trHeight w:val="20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Кондрашкинского сельского поселения"         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1C5664" w:rsidRPr="001C5664" w:rsidTr="001C5664">
        <w:trPr>
          <w:trHeight w:val="366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1C5664" w:rsidRPr="001C5664" w:rsidTr="001C5664">
        <w:trPr>
          <w:trHeight w:val="20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самоуправления    Кондрашкинского сельского поселения"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1C5664" w:rsidRPr="001C5664" w:rsidTr="001C5664">
        <w:trPr>
          <w:trHeight w:val="20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0110291430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1C5664" w:rsidRPr="001C5664" w:rsidTr="001C5664">
        <w:trPr>
          <w:trHeight w:val="264"/>
        </w:trPr>
        <w:tc>
          <w:tcPr>
            <w:tcW w:w="4503" w:type="dxa"/>
            <w:vAlign w:val="center"/>
            <w:hideMark/>
          </w:tcPr>
          <w:p w:rsidR="001C5664" w:rsidRPr="001C5664" w:rsidRDefault="001C5664" w:rsidP="001C566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vAlign w:val="center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vAlign w:val="center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vAlign w:val="center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701,0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720,0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5 914,2</w:t>
            </w:r>
          </w:p>
        </w:tc>
      </w:tr>
      <w:tr w:rsidR="001C5664" w:rsidRPr="001C5664" w:rsidTr="001C5664">
        <w:trPr>
          <w:trHeight w:val="368"/>
        </w:trPr>
        <w:tc>
          <w:tcPr>
            <w:tcW w:w="4503" w:type="dxa"/>
            <w:vAlign w:val="center"/>
            <w:hideMark/>
          </w:tcPr>
          <w:p w:rsidR="001C5664" w:rsidRPr="001C5664" w:rsidRDefault="001C5664" w:rsidP="001C566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vAlign w:val="center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vAlign w:val="center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vAlign w:val="center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701,0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720,0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5 914,2</w:t>
            </w:r>
          </w:p>
        </w:tc>
      </w:tr>
      <w:tr w:rsidR="001C5664" w:rsidRPr="001C5664" w:rsidTr="001C5664">
        <w:trPr>
          <w:trHeight w:val="62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suppressAutoHyphens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Муниципальная программа" Развитие автомобильных дорог Кондрашкинского сельского поселения"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0400000000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701,0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720,0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5 914,2</w:t>
            </w:r>
          </w:p>
        </w:tc>
      </w:tr>
      <w:tr w:rsidR="001C5664" w:rsidRPr="001C5664" w:rsidTr="001C5664">
        <w:trPr>
          <w:trHeight w:val="62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suppressAutoHyphens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0410000000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701,0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720,0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5 914,2</w:t>
            </w:r>
          </w:p>
        </w:tc>
      </w:tr>
      <w:tr w:rsidR="001C5664" w:rsidRPr="001C5664" w:rsidTr="001C5664">
        <w:trPr>
          <w:trHeight w:val="62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suppressAutoHyphens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Основное мероприятие "Развитие сети автомобильных дорог общего пользования   Кондрашкинского сельского поселения"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0410100000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701,1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720,0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5 914,2</w:t>
            </w:r>
          </w:p>
        </w:tc>
      </w:tr>
      <w:tr w:rsidR="001C5664" w:rsidRPr="001C5664" w:rsidTr="001C5664">
        <w:trPr>
          <w:trHeight w:val="254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 xml:space="preserve">0410191290 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701,0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720,0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912,0</w:t>
            </w:r>
          </w:p>
        </w:tc>
      </w:tr>
      <w:tr w:rsidR="001C5664" w:rsidRPr="001C5664" w:rsidTr="001C5664">
        <w:trPr>
          <w:trHeight w:val="254"/>
        </w:trPr>
        <w:tc>
          <w:tcPr>
            <w:tcW w:w="4503" w:type="dxa"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</w:tcPr>
          <w:p w:rsidR="001C5664" w:rsidRPr="001C5664" w:rsidRDefault="001C5664" w:rsidP="001C5664">
            <w:pPr>
              <w:spacing w:line="276" w:lineRule="auto"/>
              <w:rPr>
                <w:sz w:val="16"/>
                <w:szCs w:val="16"/>
                <w:lang w:val="en-US" w:eastAsia="en-US"/>
              </w:rPr>
            </w:pPr>
            <w:r w:rsidRPr="001C5664">
              <w:rPr>
                <w:sz w:val="16"/>
                <w:szCs w:val="16"/>
                <w:lang w:eastAsia="en-US"/>
              </w:rPr>
              <w:t>04101</w:t>
            </w:r>
            <w:r w:rsidRPr="001C5664">
              <w:rPr>
                <w:sz w:val="16"/>
                <w:szCs w:val="16"/>
                <w:lang w:val="en-US" w:eastAsia="en-US"/>
              </w:rPr>
              <w:t>S</w:t>
            </w:r>
            <w:r w:rsidRPr="001C5664">
              <w:rPr>
                <w:sz w:val="16"/>
                <w:szCs w:val="16"/>
                <w:lang w:eastAsia="en-US"/>
              </w:rPr>
              <w:t>Д130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5 002,2</w:t>
            </w:r>
          </w:p>
        </w:tc>
      </w:tr>
      <w:tr w:rsidR="001C5664" w:rsidRPr="001C5664" w:rsidTr="001C5664">
        <w:trPr>
          <w:trHeight w:val="377"/>
        </w:trPr>
        <w:tc>
          <w:tcPr>
            <w:tcW w:w="4503" w:type="dxa"/>
            <w:vAlign w:val="center"/>
            <w:hideMark/>
          </w:tcPr>
          <w:p w:rsidR="001C5664" w:rsidRPr="001C5664" w:rsidRDefault="001C5664" w:rsidP="001C566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624,5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440,6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305,0</w:t>
            </w:r>
          </w:p>
        </w:tc>
      </w:tr>
      <w:tr w:rsidR="001C5664" w:rsidRPr="001C5664" w:rsidTr="001C5664">
        <w:trPr>
          <w:trHeight w:val="241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624,5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440,6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305,0</w:t>
            </w:r>
          </w:p>
        </w:tc>
      </w:tr>
      <w:tr w:rsidR="001C5664" w:rsidRPr="001C5664" w:rsidTr="001C5664">
        <w:trPr>
          <w:trHeight w:val="241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доступным и комфортным жильем   и коммунальными услугами население Кондрашкинского сельского поселения» 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624,5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440,6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305,0</w:t>
            </w:r>
          </w:p>
        </w:tc>
      </w:tr>
      <w:tr w:rsidR="001C5664" w:rsidRPr="001C5664" w:rsidTr="001C5664">
        <w:trPr>
          <w:trHeight w:val="286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0310100000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233,9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150,0</w:t>
            </w:r>
          </w:p>
        </w:tc>
      </w:tr>
      <w:tr w:rsidR="001C5664" w:rsidRPr="001C5664" w:rsidTr="001C5664">
        <w:trPr>
          <w:trHeight w:val="255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Мероприятие по благоустройству общественных территорий.</w:t>
            </w:r>
          </w:p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 xml:space="preserve">05    </w:t>
            </w:r>
          </w:p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 xml:space="preserve"> 03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0310190610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233,9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150,0</w:t>
            </w:r>
          </w:p>
        </w:tc>
      </w:tr>
      <w:tr w:rsidR="001C5664" w:rsidRPr="001C5664" w:rsidTr="001C5664">
        <w:trPr>
          <w:trHeight w:val="31"/>
        </w:trPr>
        <w:tc>
          <w:tcPr>
            <w:tcW w:w="4503" w:type="dxa"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lastRenderedPageBreak/>
              <w:t>Основное мероприятие "Уличное освещение"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0310200000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390,6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290,6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155,0</w:t>
            </w:r>
          </w:p>
        </w:tc>
      </w:tr>
      <w:tr w:rsidR="001C5664" w:rsidRPr="001C5664" w:rsidTr="001C5664">
        <w:trPr>
          <w:trHeight w:val="31"/>
        </w:trPr>
        <w:tc>
          <w:tcPr>
            <w:tcW w:w="4503" w:type="dxa"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 xml:space="preserve">Мероприятие по уличному освещению". </w:t>
            </w:r>
          </w:p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03102</w:t>
            </w:r>
            <w:r w:rsidRPr="001C5664">
              <w:rPr>
                <w:sz w:val="18"/>
                <w:szCs w:val="18"/>
                <w:lang w:val="en-US" w:eastAsia="en-US"/>
              </w:rPr>
              <w:t>9067</w:t>
            </w:r>
            <w:r w:rsidRPr="001C5664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200,0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64,4</w:t>
            </w:r>
          </w:p>
        </w:tc>
      </w:tr>
      <w:tr w:rsidR="001C5664" w:rsidRPr="001C5664" w:rsidTr="001C5664">
        <w:trPr>
          <w:trHeight w:val="31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 xml:space="preserve">Мероприятие по уличному освещению"  </w:t>
            </w:r>
          </w:p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03102</w:t>
            </w:r>
            <w:r w:rsidRPr="001C5664">
              <w:rPr>
                <w:sz w:val="18"/>
                <w:szCs w:val="18"/>
                <w:lang w:val="en-US" w:eastAsia="en-US"/>
              </w:rPr>
              <w:t>S</w:t>
            </w:r>
            <w:r w:rsidRPr="001C5664">
              <w:rPr>
                <w:sz w:val="18"/>
                <w:szCs w:val="18"/>
                <w:lang w:eastAsia="en-US"/>
              </w:rPr>
              <w:t xml:space="preserve">8670 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90,6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90,6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90,6</w:t>
            </w:r>
          </w:p>
        </w:tc>
      </w:tr>
      <w:tr w:rsidR="001C5664" w:rsidRPr="001C5664" w:rsidTr="001C5664">
        <w:trPr>
          <w:trHeight w:val="317"/>
        </w:trPr>
        <w:tc>
          <w:tcPr>
            <w:tcW w:w="4503" w:type="dxa"/>
            <w:vAlign w:val="center"/>
            <w:hideMark/>
          </w:tcPr>
          <w:p w:rsidR="001C5664" w:rsidRPr="001C5664" w:rsidRDefault="001C5664" w:rsidP="001C566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567" w:type="dxa"/>
            <w:vAlign w:val="center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vAlign w:val="center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vAlign w:val="center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vAlign w:val="center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0,0</w:t>
            </w:r>
          </w:p>
        </w:tc>
      </w:tr>
      <w:tr w:rsidR="001C5664" w:rsidRPr="001C5664" w:rsidTr="001C5664">
        <w:trPr>
          <w:trHeight w:val="274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tabs>
                <w:tab w:val="center" w:pos="2443"/>
              </w:tabs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C5664" w:rsidRPr="001C5664" w:rsidTr="001C5664">
        <w:trPr>
          <w:trHeight w:val="205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Подпрограмма "Развитие культуры"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C5664" w:rsidRPr="001C5664" w:rsidTr="001C5664">
        <w:trPr>
          <w:trHeight w:val="634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Cs/>
                <w:sz w:val="18"/>
                <w:szCs w:val="18"/>
                <w:lang w:eastAsia="en-US"/>
              </w:rPr>
              <w:t>Основное мероприятие «Финансовое обеспечение деятельности подведомственных учреждений культуры Кондрашкинского сельского поселения"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C5664" w:rsidRPr="001C5664" w:rsidTr="001C5664">
        <w:trPr>
          <w:trHeight w:val="1154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C5664" w:rsidRPr="001C5664" w:rsidTr="001C5664">
        <w:trPr>
          <w:trHeight w:val="557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C5664" w:rsidRPr="001C5664" w:rsidTr="001C5664">
        <w:trPr>
          <w:trHeight w:val="336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1C5664" w:rsidRPr="001C5664" w:rsidRDefault="001C5664" w:rsidP="001C56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274,5</w:t>
            </w:r>
          </w:p>
        </w:tc>
        <w:tc>
          <w:tcPr>
            <w:tcW w:w="850" w:type="dxa"/>
            <w:vAlign w:val="center"/>
          </w:tcPr>
          <w:p w:rsidR="001C5664" w:rsidRPr="001C5664" w:rsidRDefault="001C5664" w:rsidP="001C5664">
            <w:pPr>
              <w:jc w:val="center"/>
              <w:rPr>
                <w:b/>
                <w:i/>
                <w:sz w:val="18"/>
                <w:szCs w:val="18"/>
              </w:rPr>
            </w:pPr>
            <w:r w:rsidRPr="001C5664">
              <w:rPr>
                <w:b/>
                <w:i/>
                <w:sz w:val="18"/>
                <w:szCs w:val="18"/>
              </w:rPr>
              <w:t>44,4</w:t>
            </w:r>
          </w:p>
        </w:tc>
        <w:tc>
          <w:tcPr>
            <w:tcW w:w="851" w:type="dxa"/>
            <w:vAlign w:val="center"/>
          </w:tcPr>
          <w:p w:rsidR="001C5664" w:rsidRPr="001C5664" w:rsidRDefault="001C5664" w:rsidP="001C5664">
            <w:pPr>
              <w:jc w:val="center"/>
              <w:rPr>
                <w:b/>
                <w:i/>
                <w:sz w:val="18"/>
                <w:szCs w:val="18"/>
              </w:rPr>
            </w:pPr>
            <w:r w:rsidRPr="001C5664">
              <w:rPr>
                <w:b/>
                <w:i/>
                <w:sz w:val="18"/>
                <w:szCs w:val="18"/>
              </w:rPr>
              <w:t>5,0</w:t>
            </w:r>
          </w:p>
        </w:tc>
      </w:tr>
      <w:tr w:rsidR="001C5664" w:rsidRPr="001C5664" w:rsidTr="001C5664">
        <w:trPr>
          <w:trHeight w:val="456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Муниципальная программа «Социальная поддержка граждан»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0500000000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274,5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44,4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5,0</w:t>
            </w:r>
          </w:p>
        </w:tc>
      </w:tr>
      <w:tr w:rsidR="001C5664" w:rsidRPr="001C5664" w:rsidTr="001C5664">
        <w:trPr>
          <w:trHeight w:val="464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0510000000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274,5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44,4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5,0</w:t>
            </w:r>
          </w:p>
        </w:tc>
      </w:tr>
      <w:tr w:rsidR="001C5664" w:rsidRPr="001C5664" w:rsidTr="001C5664">
        <w:trPr>
          <w:trHeight w:val="548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0510100000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274,5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44,4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5,0</w:t>
            </w:r>
          </w:p>
        </w:tc>
      </w:tr>
      <w:tr w:rsidR="001C5664" w:rsidRPr="001C5664" w:rsidTr="001C5664">
        <w:trPr>
          <w:trHeight w:val="828"/>
        </w:trPr>
        <w:tc>
          <w:tcPr>
            <w:tcW w:w="4503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0510190470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274,5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44,4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5,0</w:t>
            </w:r>
          </w:p>
        </w:tc>
      </w:tr>
      <w:bookmarkEnd w:id="1"/>
    </w:tbl>
    <w:p w:rsidR="00981158" w:rsidRDefault="00981158" w:rsidP="001C5664">
      <w:pPr>
        <w:ind w:left="4956" w:firstLine="708"/>
      </w:pPr>
    </w:p>
    <w:p w:rsidR="00981158" w:rsidRDefault="00981158">
      <w:pPr>
        <w:spacing w:after="200" w:line="276" w:lineRule="auto"/>
      </w:pPr>
      <w:r>
        <w:br w:type="page"/>
      </w:r>
    </w:p>
    <w:p w:rsidR="00981158" w:rsidRDefault="00981158" w:rsidP="001C5664">
      <w:pPr>
        <w:ind w:left="4956" w:firstLine="708"/>
      </w:pPr>
    </w:p>
    <w:p w:rsidR="001C5664" w:rsidRPr="001C5664" w:rsidRDefault="001C5664" w:rsidP="001C5664">
      <w:pPr>
        <w:ind w:left="4956" w:firstLine="708"/>
      </w:pPr>
      <w:r w:rsidRPr="001C5664">
        <w:t>Приложение №7</w:t>
      </w:r>
    </w:p>
    <w:p w:rsidR="001C5664" w:rsidRPr="001C5664" w:rsidRDefault="001C5664" w:rsidP="001C5664">
      <w:pPr>
        <w:ind w:firstLine="5670"/>
        <w:jc w:val="both"/>
      </w:pPr>
      <w:r w:rsidRPr="001C5664">
        <w:t>к решению Совета народных депутатов</w:t>
      </w:r>
    </w:p>
    <w:p w:rsidR="001C5664" w:rsidRPr="001C5664" w:rsidRDefault="001C5664" w:rsidP="001C5664">
      <w:pPr>
        <w:ind w:firstLine="5670"/>
        <w:jc w:val="both"/>
      </w:pPr>
      <w:r w:rsidRPr="001C5664">
        <w:t>Кондрашкинского сельского поселения</w:t>
      </w:r>
    </w:p>
    <w:p w:rsidR="001C5664" w:rsidRPr="001C5664" w:rsidRDefault="001C5664" w:rsidP="001C5664">
      <w:pPr>
        <w:ind w:firstLine="709"/>
        <w:jc w:val="right"/>
      </w:pPr>
    </w:p>
    <w:p w:rsidR="001C5664" w:rsidRPr="001C5664" w:rsidRDefault="001C5664" w:rsidP="001C5664">
      <w:pPr>
        <w:jc w:val="center"/>
        <w:rPr>
          <w:b/>
        </w:rPr>
      </w:pPr>
      <w:r w:rsidRPr="001C5664">
        <w:rPr>
          <w:b/>
        </w:rPr>
        <w:t>РАСПРЕДЕЛЕНИЕ БЮДЖЕТНЫХ АССИГНОВАНИЙ ПО РАЗДЕЛАМ, ПОДРАЗДЕЛАМ, ЦЕЛЕВЫМ СТАТЬЯМ МУНИЦИПАЛЬНЫМ ПРОГРАММАМ КОНДРАШКИНСКОГО СЕЛЬСКОГО ПОСЕЛЕНИЯ НА 2025 ГОД И НА ПЛАНОВЫЙ ПЕРИОД 2026 И 2027 ГОДОВ</w:t>
      </w:r>
    </w:p>
    <w:p w:rsidR="001C5664" w:rsidRPr="001C5664" w:rsidRDefault="00981158" w:rsidP="00981158">
      <w:pPr>
        <w:ind w:firstLine="709"/>
        <w:jc w:val="right"/>
      </w:pPr>
      <w:r>
        <w:t>тыс. руб.</w:t>
      </w:r>
    </w:p>
    <w:tbl>
      <w:tblPr>
        <w:tblpPr w:leftFromText="180" w:rightFromText="180" w:bottomFromText="200" w:vertAnchor="text" w:horzAnchor="margin" w:tblpXSpec="center" w:tblpY="448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709"/>
        <w:gridCol w:w="425"/>
        <w:gridCol w:w="425"/>
        <w:gridCol w:w="1134"/>
        <w:gridCol w:w="567"/>
        <w:gridCol w:w="851"/>
        <w:gridCol w:w="850"/>
        <w:gridCol w:w="851"/>
      </w:tblGrid>
      <w:tr w:rsidR="001C5664" w:rsidRPr="001C5664" w:rsidTr="00981158">
        <w:trPr>
          <w:trHeight w:val="679"/>
        </w:trPr>
        <w:tc>
          <w:tcPr>
            <w:tcW w:w="4219" w:type="dxa"/>
          </w:tcPr>
          <w:p w:rsidR="001C5664" w:rsidRPr="001C5664" w:rsidRDefault="001C5664" w:rsidP="001C5664">
            <w:pPr>
              <w:spacing w:line="276" w:lineRule="auto"/>
              <w:ind w:left="-709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850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2027</w:t>
            </w:r>
          </w:p>
        </w:tc>
      </w:tr>
      <w:tr w:rsidR="001C5664" w:rsidRPr="001C5664" w:rsidTr="00981158">
        <w:trPr>
          <w:trHeight w:val="20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9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4 742,6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C5664">
              <w:rPr>
                <w:b/>
                <w:sz w:val="16"/>
                <w:szCs w:val="16"/>
                <w:lang w:eastAsia="en-US"/>
              </w:rPr>
              <w:t>3 875,2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9 000,0</w:t>
            </w:r>
          </w:p>
        </w:tc>
      </w:tr>
      <w:tr w:rsidR="001C5664" w:rsidRPr="001C5664" w:rsidTr="00981158">
        <w:trPr>
          <w:trHeight w:val="20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АДМИНИСТРАЦИЯ КОНДРАШКИНСКОГО СЕЛЬСКОГО    ПОСЕЛЕНИЯ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1C5664" w:rsidRPr="001C5664" w:rsidRDefault="001C5664" w:rsidP="001C56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1C5664" w:rsidRPr="001C5664" w:rsidRDefault="001C5664" w:rsidP="001C56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4 741,6</w:t>
            </w:r>
          </w:p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3 875,2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9 000,0</w:t>
            </w:r>
          </w:p>
        </w:tc>
      </w:tr>
      <w:tr w:rsidR="001C5664" w:rsidRPr="001C5664" w:rsidTr="00981158">
        <w:trPr>
          <w:trHeight w:val="278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2 984,4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2 497,9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2 597,3</w:t>
            </w:r>
          </w:p>
        </w:tc>
      </w:tr>
      <w:tr w:rsidR="001C5664" w:rsidRPr="001C5664" w:rsidTr="00981158">
        <w:trPr>
          <w:trHeight w:val="20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Функционирование главы местной администрации (исполнительно-распорядительного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998,6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1 042,4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1 084,1</w:t>
            </w:r>
          </w:p>
        </w:tc>
      </w:tr>
      <w:tr w:rsidR="001C5664" w:rsidRPr="001C5664" w:rsidTr="00981158">
        <w:trPr>
          <w:trHeight w:val="20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Кондрашкинского сельского поселения"         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010000000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998,6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1 042,4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1 084,1</w:t>
            </w:r>
          </w:p>
        </w:tc>
      </w:tr>
      <w:tr w:rsidR="001C5664" w:rsidRPr="001C5664" w:rsidTr="00981158">
        <w:trPr>
          <w:trHeight w:val="20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998,6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1 042,4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1 084,1</w:t>
            </w:r>
          </w:p>
        </w:tc>
      </w:tr>
      <w:tr w:rsidR="001C5664" w:rsidRPr="001C5664" w:rsidTr="00981158">
        <w:trPr>
          <w:trHeight w:val="20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998,6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1 042,4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1 084,1</w:t>
            </w:r>
          </w:p>
        </w:tc>
      </w:tr>
      <w:tr w:rsidR="001C5664" w:rsidRPr="001C5664" w:rsidTr="00981158">
        <w:trPr>
          <w:trHeight w:val="20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0110192020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998,6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1 042,4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1 084,1</w:t>
            </w:r>
          </w:p>
        </w:tc>
      </w:tr>
      <w:tr w:rsidR="001C5664" w:rsidRPr="001C5664" w:rsidTr="00981158">
        <w:trPr>
          <w:trHeight w:val="20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b/>
                <w:i/>
                <w:sz w:val="18"/>
                <w:szCs w:val="18"/>
              </w:rPr>
            </w:pPr>
            <w:r w:rsidRPr="001C5664">
              <w:rPr>
                <w:b/>
                <w:i/>
                <w:sz w:val="18"/>
                <w:szCs w:val="18"/>
              </w:rPr>
              <w:t>1 936,0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1 454,5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1 512,2</w:t>
            </w:r>
          </w:p>
        </w:tc>
      </w:tr>
      <w:tr w:rsidR="001C5664" w:rsidRPr="001C5664" w:rsidTr="00981158">
        <w:trPr>
          <w:trHeight w:val="20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Кондрашкинского сельского поселения"         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1 936,0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1 454,5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1 512,2</w:t>
            </w:r>
          </w:p>
        </w:tc>
      </w:tr>
      <w:tr w:rsidR="001C5664" w:rsidRPr="001C5664" w:rsidTr="00981158">
        <w:trPr>
          <w:trHeight w:val="20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1 936,0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1 454,5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1 512,2</w:t>
            </w:r>
          </w:p>
        </w:tc>
      </w:tr>
      <w:tr w:rsidR="001C5664" w:rsidRPr="001C5664" w:rsidTr="00981158">
        <w:trPr>
          <w:trHeight w:val="20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самоуправления    Кондрашкинского сельского поселения".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1 936,0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1 454,5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1 512,2</w:t>
            </w:r>
          </w:p>
        </w:tc>
      </w:tr>
      <w:tr w:rsidR="001C5664" w:rsidRPr="001C5664" w:rsidTr="00981158">
        <w:trPr>
          <w:trHeight w:val="20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Кондрашкинского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1 388,0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1 448,5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1 506,2</w:t>
            </w:r>
          </w:p>
        </w:tc>
      </w:tr>
      <w:tr w:rsidR="001C5664" w:rsidRPr="001C5664" w:rsidTr="00981158">
        <w:trPr>
          <w:trHeight w:val="20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Кондрашкинского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543,0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1C5664" w:rsidRPr="001C5664" w:rsidTr="00981158">
        <w:trPr>
          <w:trHeight w:val="20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Кондрашкинского сельского поселения. (Иные бюджетные ассигнования)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5,0</w:t>
            </w:r>
          </w:p>
        </w:tc>
      </w:tr>
      <w:tr w:rsidR="001C5664" w:rsidRPr="001C5664" w:rsidTr="00981158">
        <w:trPr>
          <w:trHeight w:val="20"/>
        </w:trPr>
        <w:tc>
          <w:tcPr>
            <w:tcW w:w="4219" w:type="dxa"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ПРОВЕДЕНИЕ ВЫБОРОВ</w:t>
            </w:r>
          </w:p>
        </w:tc>
        <w:tc>
          <w:tcPr>
            <w:tcW w:w="709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134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1C5664">
              <w:rPr>
                <w:b/>
                <w:bCs/>
                <w:i/>
                <w:iCs/>
                <w:sz w:val="18"/>
                <w:szCs w:val="18"/>
                <w:lang w:eastAsia="en-US"/>
              </w:rPr>
              <w:t>48,8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1C5664"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1C5664"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0,0</w:t>
            </w:r>
          </w:p>
        </w:tc>
      </w:tr>
      <w:tr w:rsidR="001C5664" w:rsidRPr="001C5664" w:rsidTr="00981158">
        <w:trPr>
          <w:trHeight w:val="20"/>
        </w:trPr>
        <w:tc>
          <w:tcPr>
            <w:tcW w:w="4219" w:type="dxa"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 xml:space="preserve">Проведение выборов в рамках подпрограммы "Обеспечение реализации муниципальной программы "Муниципальное управление Кондрашкинского сельского поселения"           </w:t>
            </w:r>
          </w:p>
        </w:tc>
        <w:tc>
          <w:tcPr>
            <w:tcW w:w="709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134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0110190010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48,8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C5664" w:rsidRPr="001C5664" w:rsidTr="00981158">
        <w:trPr>
          <w:trHeight w:val="20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 xml:space="preserve">ДРУГИЕ ОБЩЕГОСУДАРСТВЕННЫЕ </w:t>
            </w:r>
            <w:r w:rsidRPr="001C5664">
              <w:rPr>
                <w:b/>
                <w:sz w:val="18"/>
                <w:szCs w:val="18"/>
                <w:lang w:eastAsia="en-US"/>
              </w:rPr>
              <w:lastRenderedPageBreak/>
              <w:t>ВОПРОСЫ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lastRenderedPageBreak/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</w:tr>
      <w:tr w:rsidR="001C5664" w:rsidRPr="001C5664" w:rsidTr="00981158">
        <w:trPr>
          <w:trHeight w:val="20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lastRenderedPageBreak/>
              <w:t>Муниципальная программа «Муниципальное управление Кондрашкинского сельского поселения»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1,0</w:t>
            </w:r>
          </w:p>
        </w:tc>
      </w:tr>
      <w:tr w:rsidR="001C5664" w:rsidRPr="001C5664" w:rsidTr="00981158">
        <w:trPr>
          <w:trHeight w:val="20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Подпрограмма «Обеспечение деятельности муниципальной программы»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1,0</w:t>
            </w:r>
          </w:p>
        </w:tc>
      </w:tr>
      <w:tr w:rsidR="001C5664" w:rsidRPr="001C5664" w:rsidTr="00981158">
        <w:trPr>
          <w:trHeight w:val="20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Основное мероприятие «Обеспечение функций органов местного самоуправления Кондрашкинского сельского поселения»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1,0</w:t>
            </w:r>
          </w:p>
        </w:tc>
      </w:tr>
      <w:tr w:rsidR="001C5664" w:rsidRPr="001C5664" w:rsidTr="00981158">
        <w:trPr>
          <w:trHeight w:val="20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0110190200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1,0</w:t>
            </w:r>
          </w:p>
        </w:tc>
      </w:tr>
      <w:tr w:rsidR="001C5664" w:rsidRPr="001C5664" w:rsidTr="00981158">
        <w:trPr>
          <w:trHeight w:val="20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156,2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171,3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177,5</w:t>
            </w:r>
          </w:p>
        </w:tc>
      </w:tr>
      <w:tr w:rsidR="001C5664" w:rsidRPr="001C5664" w:rsidTr="00981158">
        <w:trPr>
          <w:trHeight w:val="20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156,2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171,3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177,5</w:t>
            </w:r>
          </w:p>
        </w:tc>
      </w:tr>
      <w:tr w:rsidR="001C5664" w:rsidRPr="001C5664" w:rsidTr="00981158">
        <w:trPr>
          <w:trHeight w:val="20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Кондрашкинского сельского поселения"         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156,2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171,3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177,5</w:t>
            </w:r>
          </w:p>
        </w:tc>
      </w:tr>
      <w:tr w:rsidR="001C5664" w:rsidRPr="001C5664" w:rsidTr="00981158">
        <w:trPr>
          <w:trHeight w:val="20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156,2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171,3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177,5</w:t>
            </w:r>
          </w:p>
        </w:tc>
      </w:tr>
      <w:tr w:rsidR="001C5664" w:rsidRPr="001C5664" w:rsidTr="00981158">
        <w:trPr>
          <w:trHeight w:val="20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самоуправления    Кондрашкинского сельского поселения".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1562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171,3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177,5</w:t>
            </w:r>
          </w:p>
        </w:tc>
      </w:tr>
      <w:tr w:rsidR="001C5664" w:rsidRPr="001C5664" w:rsidTr="00981158">
        <w:trPr>
          <w:trHeight w:val="20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140,4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155,5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161,7</w:t>
            </w:r>
          </w:p>
        </w:tc>
      </w:tr>
      <w:tr w:rsidR="001C5664" w:rsidRPr="001C5664" w:rsidTr="00981158">
        <w:trPr>
          <w:trHeight w:val="20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15,8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15,8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15,8</w:t>
            </w:r>
          </w:p>
        </w:tc>
      </w:tr>
      <w:tr w:rsidR="001C5664" w:rsidRPr="001C5664" w:rsidTr="00981158">
        <w:trPr>
          <w:trHeight w:val="20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</w:tr>
      <w:tr w:rsidR="001C5664" w:rsidRPr="001C5664" w:rsidTr="00981158">
        <w:trPr>
          <w:trHeight w:val="20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1C5664" w:rsidRPr="001C5664" w:rsidTr="00981158">
        <w:trPr>
          <w:trHeight w:val="20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Кондрашкинского сельского поселения"         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1C5664" w:rsidRPr="001C5664" w:rsidTr="00981158">
        <w:trPr>
          <w:trHeight w:val="366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1C5664" w:rsidRPr="001C5664" w:rsidTr="00981158">
        <w:trPr>
          <w:trHeight w:val="20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самоуправления    Кондрашкинского сельского поселения"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1C5664" w:rsidRPr="001C5664" w:rsidTr="00981158">
        <w:trPr>
          <w:trHeight w:val="20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0110291430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1C5664" w:rsidRPr="001C5664" w:rsidTr="00981158">
        <w:trPr>
          <w:trHeight w:val="264"/>
        </w:trPr>
        <w:tc>
          <w:tcPr>
            <w:tcW w:w="4219" w:type="dxa"/>
            <w:vAlign w:val="center"/>
            <w:hideMark/>
          </w:tcPr>
          <w:p w:rsidR="001C5664" w:rsidRPr="001C5664" w:rsidRDefault="001C5664" w:rsidP="001C566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vAlign w:val="center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vAlign w:val="center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vAlign w:val="center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701,0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720,0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5 914,2</w:t>
            </w:r>
          </w:p>
        </w:tc>
      </w:tr>
      <w:tr w:rsidR="001C5664" w:rsidRPr="001C5664" w:rsidTr="00981158">
        <w:trPr>
          <w:trHeight w:val="368"/>
        </w:trPr>
        <w:tc>
          <w:tcPr>
            <w:tcW w:w="4219" w:type="dxa"/>
            <w:vAlign w:val="center"/>
            <w:hideMark/>
          </w:tcPr>
          <w:p w:rsidR="001C5664" w:rsidRPr="001C5664" w:rsidRDefault="001C5664" w:rsidP="001C566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vAlign w:val="center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vAlign w:val="center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701,0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720,0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5 914,2</w:t>
            </w:r>
          </w:p>
        </w:tc>
      </w:tr>
      <w:tr w:rsidR="001C5664" w:rsidRPr="001C5664" w:rsidTr="00981158">
        <w:trPr>
          <w:trHeight w:val="62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suppressAutoHyphens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Муниципальная программа" Развитие автомобильных дорог Кондрашкинского сельского поселения"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0400000000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701,0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720,0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5 914,2</w:t>
            </w:r>
          </w:p>
        </w:tc>
      </w:tr>
      <w:tr w:rsidR="001C5664" w:rsidRPr="001C5664" w:rsidTr="00981158">
        <w:trPr>
          <w:trHeight w:val="62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suppressAutoHyphens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0410000000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701,0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720,0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5 914,2</w:t>
            </w:r>
          </w:p>
        </w:tc>
      </w:tr>
      <w:tr w:rsidR="001C5664" w:rsidRPr="001C5664" w:rsidTr="00981158">
        <w:trPr>
          <w:trHeight w:val="62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suppressAutoHyphens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Основное мероприятие "Развитие сети автомобильных дорог общего пользования   Кондрашкинского сельского поселения"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0410100000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701,1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720,0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5 914,2</w:t>
            </w:r>
          </w:p>
        </w:tc>
      </w:tr>
      <w:tr w:rsidR="001C5664" w:rsidRPr="001C5664" w:rsidTr="00981158">
        <w:trPr>
          <w:trHeight w:val="254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 xml:space="preserve">0410191290 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701,0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720,0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912,0</w:t>
            </w:r>
          </w:p>
        </w:tc>
      </w:tr>
      <w:tr w:rsidR="001C5664" w:rsidRPr="001C5664" w:rsidTr="00981158">
        <w:trPr>
          <w:trHeight w:val="254"/>
        </w:trPr>
        <w:tc>
          <w:tcPr>
            <w:tcW w:w="4219" w:type="dxa"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709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</w:tcPr>
          <w:p w:rsidR="001C5664" w:rsidRPr="001C5664" w:rsidRDefault="001C5664" w:rsidP="001C5664">
            <w:pPr>
              <w:spacing w:line="276" w:lineRule="auto"/>
              <w:rPr>
                <w:sz w:val="16"/>
                <w:szCs w:val="16"/>
                <w:lang w:val="en-US" w:eastAsia="en-US"/>
              </w:rPr>
            </w:pPr>
            <w:r w:rsidRPr="001C5664">
              <w:rPr>
                <w:sz w:val="16"/>
                <w:szCs w:val="16"/>
                <w:lang w:eastAsia="en-US"/>
              </w:rPr>
              <w:t>04101</w:t>
            </w:r>
            <w:r w:rsidRPr="001C5664">
              <w:rPr>
                <w:sz w:val="16"/>
                <w:szCs w:val="16"/>
                <w:lang w:val="en-US" w:eastAsia="en-US"/>
              </w:rPr>
              <w:t>S</w:t>
            </w:r>
            <w:r w:rsidRPr="001C5664">
              <w:rPr>
                <w:sz w:val="16"/>
                <w:szCs w:val="16"/>
                <w:lang w:eastAsia="en-US"/>
              </w:rPr>
              <w:t>Д130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5 002,2</w:t>
            </w:r>
          </w:p>
        </w:tc>
      </w:tr>
      <w:tr w:rsidR="001C5664" w:rsidRPr="001C5664" w:rsidTr="00981158">
        <w:trPr>
          <w:trHeight w:val="377"/>
        </w:trPr>
        <w:tc>
          <w:tcPr>
            <w:tcW w:w="4219" w:type="dxa"/>
            <w:vAlign w:val="center"/>
            <w:hideMark/>
          </w:tcPr>
          <w:p w:rsidR="001C5664" w:rsidRPr="001C5664" w:rsidRDefault="001C5664" w:rsidP="001C566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624,5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440,6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305,0</w:t>
            </w:r>
          </w:p>
        </w:tc>
      </w:tr>
      <w:tr w:rsidR="001C5664" w:rsidRPr="001C5664" w:rsidTr="00981158">
        <w:trPr>
          <w:trHeight w:val="241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lastRenderedPageBreak/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624,5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440,6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305,0</w:t>
            </w:r>
          </w:p>
        </w:tc>
      </w:tr>
      <w:tr w:rsidR="001C5664" w:rsidRPr="001C5664" w:rsidTr="00981158">
        <w:trPr>
          <w:trHeight w:val="241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доступным и комфортным жильем   и коммунальными услугами население Кондрашкинского сельского поселения» 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624,5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440,6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305,0</w:t>
            </w:r>
          </w:p>
        </w:tc>
      </w:tr>
      <w:tr w:rsidR="001C5664" w:rsidRPr="001C5664" w:rsidTr="00981158">
        <w:trPr>
          <w:trHeight w:val="286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0310100000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233,9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150,0</w:t>
            </w:r>
          </w:p>
        </w:tc>
      </w:tr>
      <w:tr w:rsidR="001C5664" w:rsidRPr="001C5664" w:rsidTr="00981158">
        <w:trPr>
          <w:trHeight w:val="255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Мероприятие по благоустройству общественных территорий.</w:t>
            </w:r>
          </w:p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 xml:space="preserve">05    </w:t>
            </w:r>
          </w:p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 xml:space="preserve"> 03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0310190610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233,9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150,0</w:t>
            </w:r>
          </w:p>
        </w:tc>
      </w:tr>
      <w:tr w:rsidR="001C5664" w:rsidRPr="001C5664" w:rsidTr="00981158">
        <w:trPr>
          <w:trHeight w:val="31"/>
        </w:trPr>
        <w:tc>
          <w:tcPr>
            <w:tcW w:w="4219" w:type="dxa"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709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0310200000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390,6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290,6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155,0</w:t>
            </w:r>
          </w:p>
        </w:tc>
      </w:tr>
      <w:tr w:rsidR="001C5664" w:rsidRPr="001C5664" w:rsidTr="00981158">
        <w:trPr>
          <w:trHeight w:val="31"/>
        </w:trPr>
        <w:tc>
          <w:tcPr>
            <w:tcW w:w="4219" w:type="dxa"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 xml:space="preserve">Мероприятие по уличному освещению". </w:t>
            </w:r>
          </w:p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03102</w:t>
            </w:r>
            <w:r w:rsidRPr="001C5664">
              <w:rPr>
                <w:sz w:val="18"/>
                <w:szCs w:val="18"/>
                <w:lang w:val="en-US" w:eastAsia="en-US"/>
              </w:rPr>
              <w:t>9067</w:t>
            </w:r>
            <w:r w:rsidRPr="001C5664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200,0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64,4</w:t>
            </w:r>
          </w:p>
        </w:tc>
      </w:tr>
      <w:tr w:rsidR="001C5664" w:rsidRPr="001C5664" w:rsidTr="00981158">
        <w:trPr>
          <w:trHeight w:val="31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 xml:space="preserve">Мероприятие по уличному освещению"  </w:t>
            </w:r>
          </w:p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03102</w:t>
            </w:r>
            <w:r w:rsidRPr="001C5664">
              <w:rPr>
                <w:sz w:val="18"/>
                <w:szCs w:val="18"/>
                <w:lang w:val="en-US" w:eastAsia="en-US"/>
              </w:rPr>
              <w:t>S</w:t>
            </w:r>
            <w:r w:rsidRPr="001C5664">
              <w:rPr>
                <w:sz w:val="18"/>
                <w:szCs w:val="18"/>
                <w:lang w:eastAsia="en-US"/>
              </w:rPr>
              <w:t xml:space="preserve">8670 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90,6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90,6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90,6</w:t>
            </w:r>
          </w:p>
        </w:tc>
      </w:tr>
      <w:tr w:rsidR="001C5664" w:rsidRPr="001C5664" w:rsidTr="00981158">
        <w:trPr>
          <w:trHeight w:val="317"/>
        </w:trPr>
        <w:tc>
          <w:tcPr>
            <w:tcW w:w="4219" w:type="dxa"/>
            <w:vAlign w:val="center"/>
            <w:hideMark/>
          </w:tcPr>
          <w:p w:rsidR="001C5664" w:rsidRPr="001C5664" w:rsidRDefault="001C5664" w:rsidP="001C566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709" w:type="dxa"/>
            <w:vAlign w:val="center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vAlign w:val="center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vAlign w:val="center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  <w:vAlign w:val="center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0,0</w:t>
            </w:r>
          </w:p>
        </w:tc>
      </w:tr>
      <w:tr w:rsidR="001C5664" w:rsidRPr="001C5664" w:rsidTr="00981158">
        <w:trPr>
          <w:trHeight w:val="274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tabs>
                <w:tab w:val="center" w:pos="2443"/>
              </w:tabs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C5664" w:rsidRPr="001C5664" w:rsidTr="00981158">
        <w:trPr>
          <w:trHeight w:val="205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Подпрограмма "Развитие культуры"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C5664" w:rsidRPr="001C5664" w:rsidTr="00981158">
        <w:trPr>
          <w:trHeight w:val="634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Cs/>
                <w:sz w:val="18"/>
                <w:szCs w:val="18"/>
                <w:lang w:eastAsia="en-US"/>
              </w:rPr>
              <w:t>Основное мероприятие «Финансовое обеспечение деятельности подведомственных учреждений культуры Кондрашкинского сельского поселения"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C5664" w:rsidRPr="001C5664" w:rsidTr="00981158">
        <w:trPr>
          <w:trHeight w:val="1154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C5664" w:rsidRPr="001C5664" w:rsidTr="00981158">
        <w:trPr>
          <w:trHeight w:val="557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C5664" w:rsidRPr="001C5664" w:rsidTr="00981158">
        <w:trPr>
          <w:trHeight w:val="336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1C5664" w:rsidRPr="001C5664" w:rsidRDefault="001C5664" w:rsidP="001C56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5664">
              <w:rPr>
                <w:b/>
                <w:i/>
                <w:sz w:val="18"/>
                <w:szCs w:val="18"/>
                <w:lang w:eastAsia="en-US"/>
              </w:rPr>
              <w:t>274,5</w:t>
            </w:r>
          </w:p>
        </w:tc>
        <w:tc>
          <w:tcPr>
            <w:tcW w:w="850" w:type="dxa"/>
            <w:vAlign w:val="center"/>
          </w:tcPr>
          <w:p w:rsidR="001C5664" w:rsidRPr="001C5664" w:rsidRDefault="001C5664" w:rsidP="001C5664">
            <w:pPr>
              <w:jc w:val="center"/>
              <w:rPr>
                <w:b/>
                <w:i/>
                <w:sz w:val="18"/>
                <w:szCs w:val="18"/>
              </w:rPr>
            </w:pPr>
            <w:r w:rsidRPr="001C5664">
              <w:rPr>
                <w:b/>
                <w:i/>
                <w:sz w:val="18"/>
                <w:szCs w:val="18"/>
              </w:rPr>
              <w:t>44,4</w:t>
            </w:r>
          </w:p>
        </w:tc>
        <w:tc>
          <w:tcPr>
            <w:tcW w:w="851" w:type="dxa"/>
            <w:vAlign w:val="center"/>
          </w:tcPr>
          <w:p w:rsidR="001C5664" w:rsidRPr="001C5664" w:rsidRDefault="001C5664" w:rsidP="001C5664">
            <w:pPr>
              <w:jc w:val="center"/>
              <w:rPr>
                <w:b/>
                <w:i/>
                <w:sz w:val="18"/>
                <w:szCs w:val="18"/>
              </w:rPr>
            </w:pPr>
            <w:r w:rsidRPr="001C5664">
              <w:rPr>
                <w:b/>
                <w:i/>
                <w:sz w:val="18"/>
                <w:szCs w:val="18"/>
              </w:rPr>
              <w:t>5,0</w:t>
            </w:r>
          </w:p>
        </w:tc>
      </w:tr>
      <w:tr w:rsidR="001C5664" w:rsidRPr="001C5664" w:rsidTr="00981158">
        <w:trPr>
          <w:trHeight w:val="456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Муниципальная программа «Социальная поддержка граждан»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0500000000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274,5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44,4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5,0</w:t>
            </w:r>
          </w:p>
        </w:tc>
      </w:tr>
      <w:tr w:rsidR="001C5664" w:rsidRPr="001C5664" w:rsidTr="00981158">
        <w:trPr>
          <w:trHeight w:val="464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0510000000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274,5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44,4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5,0</w:t>
            </w:r>
          </w:p>
        </w:tc>
      </w:tr>
      <w:tr w:rsidR="001C5664" w:rsidRPr="001C5664" w:rsidTr="00981158">
        <w:trPr>
          <w:trHeight w:val="548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0510100000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274,5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44,4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5,0</w:t>
            </w:r>
          </w:p>
        </w:tc>
      </w:tr>
      <w:tr w:rsidR="001C5664" w:rsidRPr="001C5664" w:rsidTr="00981158">
        <w:trPr>
          <w:trHeight w:val="828"/>
        </w:trPr>
        <w:tc>
          <w:tcPr>
            <w:tcW w:w="4219" w:type="dxa"/>
            <w:hideMark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0510190470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274,5</w:t>
            </w:r>
          </w:p>
        </w:tc>
        <w:tc>
          <w:tcPr>
            <w:tcW w:w="850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44,4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5,0</w:t>
            </w:r>
          </w:p>
        </w:tc>
      </w:tr>
    </w:tbl>
    <w:p w:rsidR="00981158" w:rsidRDefault="00981158" w:rsidP="001C5664">
      <w:pPr>
        <w:ind w:firstLine="5670"/>
        <w:jc w:val="both"/>
      </w:pPr>
    </w:p>
    <w:p w:rsidR="00981158" w:rsidRDefault="00981158">
      <w:pPr>
        <w:spacing w:after="200" w:line="276" w:lineRule="auto"/>
      </w:pPr>
      <w:r>
        <w:br w:type="page"/>
      </w:r>
    </w:p>
    <w:p w:rsidR="001C5664" w:rsidRPr="001C5664" w:rsidRDefault="001C5664" w:rsidP="001C5664">
      <w:pPr>
        <w:ind w:firstLine="5670"/>
        <w:jc w:val="both"/>
      </w:pPr>
      <w:r w:rsidRPr="001C5664">
        <w:lastRenderedPageBreak/>
        <w:t>Приложение №8</w:t>
      </w:r>
    </w:p>
    <w:p w:rsidR="001C5664" w:rsidRPr="001C5664" w:rsidRDefault="001C5664" w:rsidP="001C5664">
      <w:pPr>
        <w:ind w:firstLine="5670"/>
        <w:jc w:val="both"/>
      </w:pPr>
      <w:r w:rsidRPr="001C5664">
        <w:t>к решению Совета народных депутатов</w:t>
      </w:r>
    </w:p>
    <w:p w:rsidR="001C5664" w:rsidRPr="001C5664" w:rsidRDefault="001C5664" w:rsidP="001C5664">
      <w:pPr>
        <w:ind w:firstLine="5670"/>
        <w:jc w:val="both"/>
      </w:pPr>
      <w:r w:rsidRPr="001C5664">
        <w:t>Кондрашкинского сельского поселения</w:t>
      </w:r>
    </w:p>
    <w:p w:rsidR="001C5664" w:rsidRPr="001C5664" w:rsidRDefault="001C5664" w:rsidP="001C5664">
      <w:pPr>
        <w:tabs>
          <w:tab w:val="center" w:pos="5031"/>
          <w:tab w:val="right" w:pos="9354"/>
        </w:tabs>
        <w:ind w:firstLine="5670"/>
        <w:jc w:val="both"/>
      </w:pPr>
      <w:r w:rsidRPr="001C5664">
        <w:t xml:space="preserve">от 21.11. 2024 года № </w:t>
      </w:r>
      <w:r w:rsidRPr="001C5664">
        <w:rPr>
          <w:color w:val="FF0000"/>
        </w:rPr>
        <w:t>00</w:t>
      </w:r>
    </w:p>
    <w:p w:rsidR="001C5664" w:rsidRPr="001C5664" w:rsidRDefault="001C5664" w:rsidP="001C5664">
      <w:pPr>
        <w:tabs>
          <w:tab w:val="center" w:pos="5031"/>
          <w:tab w:val="right" w:pos="9354"/>
        </w:tabs>
        <w:ind w:firstLine="5670"/>
        <w:jc w:val="both"/>
        <w:rPr>
          <w:b/>
        </w:rPr>
      </w:pPr>
    </w:p>
    <w:p w:rsidR="001C5664" w:rsidRPr="001C5664" w:rsidRDefault="001C5664" w:rsidP="001C5664">
      <w:pPr>
        <w:ind w:firstLine="709"/>
        <w:jc w:val="center"/>
        <w:rPr>
          <w:b/>
        </w:rPr>
      </w:pPr>
      <w:r w:rsidRPr="001C5664">
        <w:rPr>
          <w:b/>
        </w:rPr>
        <w:t>РАСПРЕДЕЛЕНИЕ</w:t>
      </w:r>
    </w:p>
    <w:p w:rsidR="001C5664" w:rsidRPr="001C5664" w:rsidRDefault="001C5664" w:rsidP="001C5664">
      <w:pPr>
        <w:ind w:firstLine="709"/>
        <w:jc w:val="center"/>
        <w:rPr>
          <w:b/>
        </w:rPr>
      </w:pPr>
      <w:r w:rsidRPr="001C5664">
        <w:rPr>
          <w:b/>
        </w:rPr>
        <w:t>БЮДЖЕТНЫХ АССИГНОВАНИЙ ПО ЦЕЛЕВЫМ СТАТЬЯМ</w:t>
      </w:r>
      <w:r w:rsidR="00981158">
        <w:rPr>
          <w:b/>
        </w:rPr>
        <w:t xml:space="preserve"> </w:t>
      </w:r>
      <w:r w:rsidRPr="001C5664">
        <w:rPr>
          <w:b/>
        </w:rPr>
        <w:t>(МУНИЦИПАЛЬНЫМ ПРОГРАММАМ КОНДРАШКИНСКОГО СЕЛЬСКОГО ПОСЕЛЕНИЯ) ГРУППАМ ВИДОВ РАСХОДОВ, РАЗДЕЛАМ, ПОДРАЗДЕЛАМ</w:t>
      </w:r>
    </w:p>
    <w:p w:rsidR="001C5664" w:rsidRPr="001C5664" w:rsidRDefault="001C5664" w:rsidP="001C5664">
      <w:pPr>
        <w:ind w:firstLine="709"/>
        <w:jc w:val="center"/>
        <w:rPr>
          <w:b/>
        </w:rPr>
      </w:pPr>
      <w:r w:rsidRPr="001C5664">
        <w:rPr>
          <w:b/>
        </w:rPr>
        <w:t>НА 2025 ГОД И ПЛАНОВЫЙ ПЕРИОД 2026 И 2027 ГОДОВ.</w:t>
      </w:r>
    </w:p>
    <w:p w:rsidR="001C5664" w:rsidRPr="001C5664" w:rsidRDefault="001C5664" w:rsidP="001C5664">
      <w:pPr>
        <w:ind w:firstLine="709"/>
        <w:jc w:val="right"/>
      </w:pPr>
      <w:proofErr w:type="spellStart"/>
      <w:r w:rsidRPr="001C5664">
        <w:t>тыс.руб</w:t>
      </w:r>
      <w:proofErr w:type="spellEnd"/>
      <w:r w:rsidRPr="001C5664">
        <w:t>.</w:t>
      </w:r>
    </w:p>
    <w:tbl>
      <w:tblPr>
        <w:tblpPr w:leftFromText="180" w:rightFromText="180" w:bottomFromText="200" w:vertAnchor="text" w:horzAnchor="margin" w:tblpXSpec="center" w:tblpY="222"/>
        <w:tblOverlap w:val="never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394"/>
        <w:gridCol w:w="1275"/>
        <w:gridCol w:w="567"/>
        <w:gridCol w:w="567"/>
        <w:gridCol w:w="573"/>
        <w:gridCol w:w="851"/>
        <w:gridCol w:w="851"/>
        <w:gridCol w:w="851"/>
      </w:tblGrid>
      <w:tr w:rsidR="001C5664" w:rsidRPr="001C5664" w:rsidTr="00981158">
        <w:trPr>
          <w:trHeight w:val="558"/>
        </w:trPr>
        <w:tc>
          <w:tcPr>
            <w:tcW w:w="676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№</w:t>
            </w:r>
          </w:p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4394" w:type="dxa"/>
          </w:tcPr>
          <w:p w:rsidR="001C5664" w:rsidRPr="001C5664" w:rsidRDefault="001C5664" w:rsidP="001C5664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1C5664">
              <w:rPr>
                <w:b/>
                <w:sz w:val="18"/>
                <w:szCs w:val="18"/>
                <w:lang w:eastAsia="en-US"/>
              </w:rPr>
              <w:t>Рз</w:t>
            </w:r>
            <w:proofErr w:type="spellEnd"/>
          </w:p>
        </w:tc>
        <w:tc>
          <w:tcPr>
            <w:tcW w:w="573" w:type="dxa"/>
            <w:hideMark/>
          </w:tcPr>
          <w:p w:rsidR="001C5664" w:rsidRPr="001C5664" w:rsidRDefault="00981158" w:rsidP="0098115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2027</w:t>
            </w:r>
          </w:p>
        </w:tc>
      </w:tr>
      <w:tr w:rsidR="001C5664" w:rsidRPr="001C5664" w:rsidTr="00981158">
        <w:trPr>
          <w:trHeight w:val="138"/>
        </w:trPr>
        <w:tc>
          <w:tcPr>
            <w:tcW w:w="676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hideMark/>
          </w:tcPr>
          <w:p w:rsidR="001C5664" w:rsidRPr="001C5664" w:rsidRDefault="001C5664" w:rsidP="001C5664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5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4 742,6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3 875,2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9 000,0</w:t>
            </w:r>
          </w:p>
        </w:tc>
      </w:tr>
      <w:tr w:rsidR="001C5664" w:rsidRPr="001C5664" w:rsidTr="00981158">
        <w:trPr>
          <w:trHeight w:val="138"/>
        </w:trPr>
        <w:tc>
          <w:tcPr>
            <w:tcW w:w="676" w:type="dxa"/>
          </w:tcPr>
          <w:p w:rsidR="001C5664" w:rsidRPr="001C5664" w:rsidRDefault="001C5664" w:rsidP="001C5664">
            <w:pPr>
              <w:numPr>
                <w:ilvl w:val="0"/>
                <w:numId w:val="5"/>
              </w:numPr>
              <w:spacing w:line="276" w:lineRule="auto"/>
              <w:ind w:right="851"/>
              <w:contextualSpacing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hideMark/>
          </w:tcPr>
          <w:p w:rsidR="001C5664" w:rsidRPr="001C5664" w:rsidRDefault="001C5664" w:rsidP="001C5664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Муниципальная программа «Муниципальное управление Кондрашкинского сельского поселения»</w:t>
            </w:r>
          </w:p>
        </w:tc>
        <w:tc>
          <w:tcPr>
            <w:tcW w:w="127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01 000 00000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3 141,6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2 670,2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2 775,8</w:t>
            </w:r>
          </w:p>
        </w:tc>
      </w:tr>
      <w:tr w:rsidR="001C5664" w:rsidRPr="001C5664" w:rsidTr="00981158">
        <w:trPr>
          <w:trHeight w:val="357"/>
        </w:trPr>
        <w:tc>
          <w:tcPr>
            <w:tcW w:w="676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394" w:type="dxa"/>
            <w:hideMark/>
          </w:tcPr>
          <w:p w:rsidR="001C5664" w:rsidRPr="001C5664" w:rsidRDefault="001C5664" w:rsidP="001C5664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01 100 00000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2 984,4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2 497,9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2 597,3</w:t>
            </w:r>
          </w:p>
        </w:tc>
      </w:tr>
      <w:tr w:rsidR="001C5664" w:rsidRPr="001C5664" w:rsidTr="00981158">
        <w:trPr>
          <w:trHeight w:val="138"/>
        </w:trPr>
        <w:tc>
          <w:tcPr>
            <w:tcW w:w="676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hideMark/>
          </w:tcPr>
          <w:p w:rsidR="001C5664" w:rsidRPr="001C5664" w:rsidRDefault="001C5664" w:rsidP="001C5664">
            <w:pPr>
              <w:jc w:val="both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127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01 101 00000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b/>
                <w:sz w:val="18"/>
                <w:szCs w:val="18"/>
              </w:rPr>
            </w:pPr>
            <w:r w:rsidRPr="001C5664">
              <w:rPr>
                <w:b/>
                <w:sz w:val="18"/>
                <w:szCs w:val="18"/>
              </w:rPr>
              <w:t>2 984,4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b/>
                <w:sz w:val="18"/>
                <w:szCs w:val="18"/>
              </w:rPr>
            </w:pPr>
            <w:r w:rsidRPr="001C5664">
              <w:rPr>
                <w:b/>
                <w:sz w:val="18"/>
                <w:szCs w:val="18"/>
              </w:rPr>
              <w:t>2 497,9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b/>
                <w:sz w:val="18"/>
                <w:szCs w:val="18"/>
              </w:rPr>
            </w:pPr>
            <w:r w:rsidRPr="001C5664">
              <w:rPr>
                <w:b/>
                <w:sz w:val="18"/>
                <w:szCs w:val="18"/>
              </w:rPr>
              <w:t>2 597,3</w:t>
            </w:r>
          </w:p>
        </w:tc>
      </w:tr>
      <w:tr w:rsidR="001C5664" w:rsidRPr="001C5664" w:rsidTr="00981158">
        <w:trPr>
          <w:trHeight w:val="138"/>
        </w:trPr>
        <w:tc>
          <w:tcPr>
            <w:tcW w:w="676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hideMark/>
          </w:tcPr>
          <w:p w:rsidR="001C5664" w:rsidRPr="001C5664" w:rsidRDefault="001C5664" w:rsidP="001C5664">
            <w:pPr>
              <w:jc w:val="both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01 101 92020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73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998,6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1 042,4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1 084,1</w:t>
            </w:r>
          </w:p>
        </w:tc>
      </w:tr>
      <w:tr w:rsidR="001C5664" w:rsidRPr="001C5664" w:rsidTr="00981158">
        <w:trPr>
          <w:trHeight w:val="138"/>
        </w:trPr>
        <w:tc>
          <w:tcPr>
            <w:tcW w:w="676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hideMark/>
          </w:tcPr>
          <w:p w:rsidR="001C5664" w:rsidRPr="001C5664" w:rsidRDefault="001C5664" w:rsidP="001C5664">
            <w:pPr>
              <w:jc w:val="both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Кондрашкинского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01 101 92010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100</w:t>
            </w:r>
          </w:p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73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04</w:t>
            </w:r>
          </w:p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1 388,0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1 448,5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1 506,2</w:t>
            </w:r>
          </w:p>
        </w:tc>
      </w:tr>
      <w:tr w:rsidR="001C5664" w:rsidRPr="001C5664" w:rsidTr="00981158">
        <w:trPr>
          <w:trHeight w:val="859"/>
        </w:trPr>
        <w:tc>
          <w:tcPr>
            <w:tcW w:w="676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hideMark/>
          </w:tcPr>
          <w:p w:rsidR="001C5664" w:rsidRPr="001C5664" w:rsidRDefault="001C5664" w:rsidP="001C5664">
            <w:pPr>
              <w:jc w:val="both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Кондрашкинского сельского поселения.</w:t>
            </w:r>
          </w:p>
          <w:p w:rsidR="001C5664" w:rsidRPr="001C5664" w:rsidRDefault="001C5664" w:rsidP="001C5664">
            <w:pPr>
              <w:jc w:val="both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01 101 92010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 xml:space="preserve">01 </w:t>
            </w:r>
          </w:p>
        </w:tc>
        <w:tc>
          <w:tcPr>
            <w:tcW w:w="573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543,0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1C5664" w:rsidRPr="001C5664" w:rsidTr="00981158">
        <w:trPr>
          <w:trHeight w:val="138"/>
        </w:trPr>
        <w:tc>
          <w:tcPr>
            <w:tcW w:w="676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hideMark/>
          </w:tcPr>
          <w:p w:rsidR="001C5664" w:rsidRPr="001C5664" w:rsidRDefault="001C5664" w:rsidP="001C5664">
            <w:pPr>
              <w:jc w:val="both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Кондрашкинского сельского поселения (Иные бюджетные ассигнования)</w:t>
            </w:r>
          </w:p>
        </w:tc>
        <w:tc>
          <w:tcPr>
            <w:tcW w:w="1275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01 101 92010</w:t>
            </w:r>
          </w:p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 xml:space="preserve">01 </w:t>
            </w:r>
          </w:p>
        </w:tc>
        <w:tc>
          <w:tcPr>
            <w:tcW w:w="573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5,0</w:t>
            </w:r>
          </w:p>
        </w:tc>
      </w:tr>
      <w:tr w:rsidR="001C5664" w:rsidRPr="001C5664" w:rsidTr="00981158">
        <w:trPr>
          <w:trHeight w:val="138"/>
        </w:trPr>
        <w:tc>
          <w:tcPr>
            <w:tcW w:w="676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hideMark/>
          </w:tcPr>
          <w:p w:rsidR="001C5664" w:rsidRPr="001C5664" w:rsidRDefault="001C5664" w:rsidP="001C5664">
            <w:pPr>
              <w:jc w:val="both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Выполнение других расходных обязательств (Закупка товаров, работ услуг для государственных (муниципальных) нужд)</w:t>
            </w:r>
          </w:p>
        </w:tc>
        <w:tc>
          <w:tcPr>
            <w:tcW w:w="127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01 101 90200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73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1C5664" w:rsidRPr="001C5664" w:rsidTr="00981158">
        <w:trPr>
          <w:trHeight w:val="138"/>
        </w:trPr>
        <w:tc>
          <w:tcPr>
            <w:tcW w:w="676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1C5664" w:rsidRPr="001C5664" w:rsidRDefault="001C5664" w:rsidP="001C5664">
            <w:pPr>
              <w:jc w:val="both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 xml:space="preserve">Проведение выборов в рамках подпрограммы "Обеспечение реализации муниципальной программы "Муниципальное управление Кондрашкинского сельского поселения"           </w:t>
            </w:r>
          </w:p>
        </w:tc>
        <w:tc>
          <w:tcPr>
            <w:tcW w:w="1275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01 101 90010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73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48,0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C5664" w:rsidRPr="001C5664" w:rsidTr="00981158">
        <w:trPr>
          <w:trHeight w:val="517"/>
        </w:trPr>
        <w:tc>
          <w:tcPr>
            <w:tcW w:w="676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394" w:type="dxa"/>
          </w:tcPr>
          <w:p w:rsidR="001C5664" w:rsidRPr="001C5664" w:rsidRDefault="001C5664" w:rsidP="001C5664">
            <w:pPr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5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01 100 00000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157,2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172,3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178,5</w:t>
            </w:r>
          </w:p>
        </w:tc>
      </w:tr>
      <w:tr w:rsidR="001C5664" w:rsidRPr="001C5664" w:rsidTr="00981158">
        <w:trPr>
          <w:trHeight w:val="552"/>
        </w:trPr>
        <w:tc>
          <w:tcPr>
            <w:tcW w:w="676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1C5664" w:rsidRPr="001C5664" w:rsidRDefault="001C5664" w:rsidP="001C5664">
            <w:pPr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Основное мероприятие «Финансирование прочих мероприятий»</w:t>
            </w:r>
          </w:p>
        </w:tc>
        <w:tc>
          <w:tcPr>
            <w:tcW w:w="1275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01 102 00000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157,2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172,3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178,5</w:t>
            </w:r>
          </w:p>
        </w:tc>
      </w:tr>
      <w:tr w:rsidR="001C5664" w:rsidRPr="001C5664" w:rsidTr="00981158">
        <w:trPr>
          <w:trHeight w:val="1508"/>
        </w:trPr>
        <w:tc>
          <w:tcPr>
            <w:tcW w:w="676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hideMark/>
          </w:tcPr>
          <w:p w:rsidR="001C5664" w:rsidRPr="001C5664" w:rsidRDefault="001C5664" w:rsidP="001C5664">
            <w:pPr>
              <w:jc w:val="both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комиссариаты.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01 102 51180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73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140,4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155,5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161,7</w:t>
            </w:r>
          </w:p>
        </w:tc>
      </w:tr>
      <w:tr w:rsidR="001C5664" w:rsidRPr="001C5664" w:rsidTr="00981158">
        <w:trPr>
          <w:trHeight w:val="860"/>
        </w:trPr>
        <w:tc>
          <w:tcPr>
            <w:tcW w:w="676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hideMark/>
          </w:tcPr>
          <w:p w:rsidR="001C5664" w:rsidRPr="001C5664" w:rsidRDefault="001C5664" w:rsidP="001C5664">
            <w:pPr>
              <w:jc w:val="both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и (муниципальных) нужд)</w:t>
            </w:r>
          </w:p>
        </w:tc>
        <w:tc>
          <w:tcPr>
            <w:tcW w:w="127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01 102 51180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73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15,8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15,8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15,8</w:t>
            </w:r>
          </w:p>
        </w:tc>
      </w:tr>
      <w:tr w:rsidR="001C5664" w:rsidRPr="001C5664" w:rsidTr="00981158">
        <w:trPr>
          <w:trHeight w:val="877"/>
        </w:trPr>
        <w:tc>
          <w:tcPr>
            <w:tcW w:w="676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hideMark/>
          </w:tcPr>
          <w:p w:rsidR="001C5664" w:rsidRPr="001C5664" w:rsidRDefault="001C5664" w:rsidP="001C5664">
            <w:pPr>
              <w:jc w:val="both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пожаров.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01 102 91430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73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1C5664" w:rsidRPr="001C5664" w:rsidTr="00981158">
        <w:trPr>
          <w:trHeight w:val="471"/>
        </w:trPr>
        <w:tc>
          <w:tcPr>
            <w:tcW w:w="676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394" w:type="dxa"/>
            <w:hideMark/>
          </w:tcPr>
          <w:p w:rsidR="001C5664" w:rsidRPr="001C5664" w:rsidRDefault="001C5664" w:rsidP="001C5664">
            <w:pPr>
              <w:tabs>
                <w:tab w:val="center" w:pos="2443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Муниципальная программа «Развит</w:t>
            </w:r>
            <w:r w:rsidR="00981158">
              <w:rPr>
                <w:b/>
                <w:sz w:val="18"/>
                <w:szCs w:val="18"/>
                <w:lang w:eastAsia="en-US"/>
              </w:rPr>
              <w:t>ие культуры сельских поселений»</w:t>
            </w:r>
          </w:p>
        </w:tc>
        <w:tc>
          <w:tcPr>
            <w:tcW w:w="127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02 000 00000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1C5664" w:rsidRPr="001C5664" w:rsidTr="00981158">
        <w:trPr>
          <w:trHeight w:val="222"/>
        </w:trPr>
        <w:tc>
          <w:tcPr>
            <w:tcW w:w="676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4394" w:type="dxa"/>
            <w:hideMark/>
          </w:tcPr>
          <w:p w:rsidR="001C5664" w:rsidRPr="001C5664" w:rsidRDefault="001C5664" w:rsidP="001C5664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Подпрограмма «Развитие культуры»</w:t>
            </w:r>
          </w:p>
        </w:tc>
        <w:tc>
          <w:tcPr>
            <w:tcW w:w="127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02 100 00000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C5664" w:rsidRPr="001C5664" w:rsidTr="00981158">
        <w:trPr>
          <w:trHeight w:val="212"/>
        </w:trPr>
        <w:tc>
          <w:tcPr>
            <w:tcW w:w="676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hideMark/>
          </w:tcPr>
          <w:p w:rsidR="001C5664" w:rsidRPr="001C5664" w:rsidRDefault="001C5664" w:rsidP="001C5664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Cs/>
                <w:sz w:val="18"/>
                <w:szCs w:val="18"/>
                <w:lang w:eastAsia="en-US"/>
              </w:rPr>
              <w:t>Основное мероприятие «Финансовое обеспечение деятельности подведомственных учреждений</w:t>
            </w:r>
            <w:r w:rsidR="00981158">
              <w:rPr>
                <w:bCs/>
                <w:sz w:val="18"/>
                <w:szCs w:val="18"/>
                <w:lang w:eastAsia="en-US"/>
              </w:rPr>
              <w:t xml:space="preserve"> культуры сельского поселения» </w:t>
            </w:r>
          </w:p>
        </w:tc>
        <w:tc>
          <w:tcPr>
            <w:tcW w:w="127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02 101 00000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C5664" w:rsidRPr="001C5664" w:rsidTr="00981158">
        <w:trPr>
          <w:trHeight w:val="1371"/>
        </w:trPr>
        <w:tc>
          <w:tcPr>
            <w:tcW w:w="676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hideMark/>
          </w:tcPr>
          <w:p w:rsidR="001C5664" w:rsidRPr="001C5664" w:rsidRDefault="001C5664" w:rsidP="001C5664">
            <w:pPr>
              <w:jc w:val="both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02 101 90590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73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C5664" w:rsidRPr="001C5664" w:rsidTr="00981158">
        <w:trPr>
          <w:trHeight w:val="980"/>
        </w:trPr>
        <w:tc>
          <w:tcPr>
            <w:tcW w:w="676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hideMark/>
          </w:tcPr>
          <w:p w:rsidR="001C5664" w:rsidRPr="001C5664" w:rsidRDefault="001C5664" w:rsidP="001C5664">
            <w:pPr>
              <w:jc w:val="both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02 101 90590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73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C5664" w:rsidRPr="001C5664" w:rsidTr="00981158">
        <w:trPr>
          <w:trHeight w:val="473"/>
        </w:trPr>
        <w:tc>
          <w:tcPr>
            <w:tcW w:w="676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394" w:type="dxa"/>
            <w:hideMark/>
          </w:tcPr>
          <w:p w:rsidR="001C5664" w:rsidRPr="001C5664" w:rsidRDefault="001C5664" w:rsidP="001C5664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Муниципальная программа «Обеспечение коммунальными услугами и инфраструктурой жителей Кондрашкинского сельского поселения»</w:t>
            </w:r>
          </w:p>
        </w:tc>
        <w:tc>
          <w:tcPr>
            <w:tcW w:w="1275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 xml:space="preserve"> 03 000 00000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624,5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440,6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305,0</w:t>
            </w:r>
          </w:p>
        </w:tc>
      </w:tr>
      <w:tr w:rsidR="001C5664" w:rsidRPr="001C5664" w:rsidTr="00981158">
        <w:trPr>
          <w:trHeight w:val="473"/>
        </w:trPr>
        <w:tc>
          <w:tcPr>
            <w:tcW w:w="676" w:type="dxa"/>
          </w:tcPr>
          <w:p w:rsidR="001C5664" w:rsidRPr="001C5664" w:rsidRDefault="001C5664" w:rsidP="001C56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1C5664" w:rsidRPr="001C5664" w:rsidRDefault="001C5664" w:rsidP="001C5664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Подпрограмма «Создание условий для обеспечения коммунальными услугами и инфраструктурой население Кондрашкинского сельского поселения»</w:t>
            </w:r>
          </w:p>
        </w:tc>
        <w:tc>
          <w:tcPr>
            <w:tcW w:w="1275" w:type="dxa"/>
          </w:tcPr>
          <w:p w:rsidR="001C5664" w:rsidRPr="001C5664" w:rsidRDefault="001C5664" w:rsidP="001C56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03 100 00000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624,5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440,6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305,0</w:t>
            </w:r>
          </w:p>
        </w:tc>
      </w:tr>
      <w:tr w:rsidR="001C5664" w:rsidRPr="001C5664" w:rsidTr="00981158">
        <w:trPr>
          <w:trHeight w:val="413"/>
        </w:trPr>
        <w:tc>
          <w:tcPr>
            <w:tcW w:w="676" w:type="dxa"/>
            <w:hideMark/>
          </w:tcPr>
          <w:p w:rsidR="001C5664" w:rsidRPr="001C5664" w:rsidRDefault="001C5664" w:rsidP="001C56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4394" w:type="dxa"/>
            <w:hideMark/>
          </w:tcPr>
          <w:p w:rsidR="001C5664" w:rsidRPr="001C5664" w:rsidRDefault="001C5664" w:rsidP="001C5664">
            <w:pPr>
              <w:jc w:val="both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 xml:space="preserve">Основное мероприятие    </w:t>
            </w:r>
          </w:p>
          <w:p w:rsidR="001C5664" w:rsidRPr="001C5664" w:rsidRDefault="001C5664" w:rsidP="001C5664">
            <w:pPr>
              <w:jc w:val="both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«Благоустройство дворовых территорий»</w:t>
            </w:r>
          </w:p>
        </w:tc>
        <w:tc>
          <w:tcPr>
            <w:tcW w:w="127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03 101 00000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233,9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150,0</w:t>
            </w:r>
          </w:p>
        </w:tc>
      </w:tr>
      <w:tr w:rsidR="001C5664" w:rsidRPr="001C5664" w:rsidTr="00981158">
        <w:trPr>
          <w:trHeight w:val="656"/>
        </w:trPr>
        <w:tc>
          <w:tcPr>
            <w:tcW w:w="676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hideMark/>
          </w:tcPr>
          <w:p w:rsidR="001C5664" w:rsidRPr="001C5664" w:rsidRDefault="001C5664" w:rsidP="001C5664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Мероприятие по благоустройству общественных территорий.</w:t>
            </w:r>
          </w:p>
          <w:p w:rsidR="001C5664" w:rsidRPr="001C5664" w:rsidRDefault="001C5664" w:rsidP="001C5664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03 101 90610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73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233,9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150,0</w:t>
            </w:r>
          </w:p>
        </w:tc>
      </w:tr>
      <w:tr w:rsidR="001C5664" w:rsidRPr="001C5664" w:rsidTr="00981158">
        <w:trPr>
          <w:trHeight w:val="283"/>
        </w:trPr>
        <w:tc>
          <w:tcPr>
            <w:tcW w:w="676" w:type="dxa"/>
          </w:tcPr>
          <w:p w:rsidR="001C5664" w:rsidRPr="001C5664" w:rsidRDefault="001C5664" w:rsidP="001C56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4394" w:type="dxa"/>
          </w:tcPr>
          <w:p w:rsidR="001C5664" w:rsidRPr="001C5664" w:rsidRDefault="001C5664" w:rsidP="001C5664">
            <w:pPr>
              <w:jc w:val="both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1275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03 102 00000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390,6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290,6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155,0</w:t>
            </w:r>
          </w:p>
        </w:tc>
      </w:tr>
      <w:tr w:rsidR="001C5664" w:rsidRPr="001C5664" w:rsidTr="00981158">
        <w:trPr>
          <w:trHeight w:val="696"/>
        </w:trPr>
        <w:tc>
          <w:tcPr>
            <w:tcW w:w="676" w:type="dxa"/>
          </w:tcPr>
          <w:p w:rsidR="001C5664" w:rsidRPr="001C5664" w:rsidRDefault="001C5664" w:rsidP="001C56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1C5664" w:rsidRPr="001C5664" w:rsidRDefault="001C5664" w:rsidP="001C5664">
            <w:pPr>
              <w:jc w:val="both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 xml:space="preserve">03 102 </w:t>
            </w:r>
            <w:r w:rsidRPr="001C5664">
              <w:rPr>
                <w:sz w:val="18"/>
                <w:szCs w:val="18"/>
                <w:lang w:val="en-US" w:eastAsia="en-US"/>
              </w:rPr>
              <w:t>S</w:t>
            </w:r>
            <w:r w:rsidRPr="001C5664">
              <w:rPr>
                <w:sz w:val="18"/>
                <w:szCs w:val="18"/>
                <w:lang w:eastAsia="en-US"/>
              </w:rPr>
              <w:t>8670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73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90,6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90,6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90,6</w:t>
            </w:r>
          </w:p>
        </w:tc>
      </w:tr>
      <w:tr w:rsidR="001C5664" w:rsidRPr="001C5664" w:rsidTr="00981158">
        <w:trPr>
          <w:trHeight w:val="696"/>
        </w:trPr>
        <w:tc>
          <w:tcPr>
            <w:tcW w:w="676" w:type="dxa"/>
          </w:tcPr>
          <w:p w:rsidR="001C5664" w:rsidRPr="001C5664" w:rsidRDefault="001C5664" w:rsidP="001C56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1C5664" w:rsidRPr="001C5664" w:rsidRDefault="001C5664" w:rsidP="001C5664">
            <w:pPr>
              <w:jc w:val="both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03 102 90670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73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200,0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64,4</w:t>
            </w:r>
          </w:p>
        </w:tc>
      </w:tr>
      <w:tr w:rsidR="001C5664" w:rsidRPr="001C5664" w:rsidTr="00981158">
        <w:trPr>
          <w:trHeight w:val="527"/>
        </w:trPr>
        <w:tc>
          <w:tcPr>
            <w:tcW w:w="676" w:type="dxa"/>
          </w:tcPr>
          <w:p w:rsidR="001C5664" w:rsidRPr="001C5664" w:rsidRDefault="001C5664" w:rsidP="001C56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394" w:type="dxa"/>
            <w:hideMark/>
          </w:tcPr>
          <w:p w:rsidR="001C5664" w:rsidRPr="001C5664" w:rsidRDefault="001C5664" w:rsidP="001C5664">
            <w:pPr>
              <w:jc w:val="both"/>
              <w:rPr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МУНИЦИПАЛЬНАЯ ПРОГРАММА «РАЗВИТИЕ АВТОМОБИЛЬНЫХ ДОРОГ КОНДРАШКИНСКОГО СЕЛЬСКОГО ПОСЕЛЕНИЯ»</w:t>
            </w:r>
          </w:p>
        </w:tc>
        <w:tc>
          <w:tcPr>
            <w:tcW w:w="127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04 000 00000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701,0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720,0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5 914,2</w:t>
            </w:r>
          </w:p>
        </w:tc>
      </w:tr>
      <w:tr w:rsidR="001C5664" w:rsidRPr="001C5664" w:rsidTr="00981158">
        <w:trPr>
          <w:trHeight w:val="501"/>
        </w:trPr>
        <w:tc>
          <w:tcPr>
            <w:tcW w:w="676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hideMark/>
          </w:tcPr>
          <w:p w:rsidR="001C5664" w:rsidRPr="001C5664" w:rsidRDefault="001C5664" w:rsidP="001C5664">
            <w:pPr>
              <w:jc w:val="both"/>
              <w:rPr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04 100 00000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701,0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720,0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5 914,2</w:t>
            </w:r>
          </w:p>
        </w:tc>
      </w:tr>
      <w:tr w:rsidR="001C5664" w:rsidRPr="001C5664" w:rsidTr="00981158">
        <w:trPr>
          <w:trHeight w:val="274"/>
        </w:trPr>
        <w:tc>
          <w:tcPr>
            <w:tcW w:w="676" w:type="dxa"/>
          </w:tcPr>
          <w:p w:rsidR="001C5664" w:rsidRPr="001C5664" w:rsidRDefault="001C5664" w:rsidP="001C56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4394" w:type="dxa"/>
          </w:tcPr>
          <w:p w:rsidR="001C5664" w:rsidRPr="001C5664" w:rsidRDefault="001C5664" w:rsidP="001C5664">
            <w:pPr>
              <w:jc w:val="both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 xml:space="preserve">Основное мероприятие </w:t>
            </w:r>
          </w:p>
          <w:p w:rsidR="001C5664" w:rsidRPr="001C5664" w:rsidRDefault="001C5664" w:rsidP="001C5664">
            <w:pPr>
              <w:jc w:val="both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«Развитие сети автомобильных дорог»</w:t>
            </w:r>
          </w:p>
        </w:tc>
        <w:tc>
          <w:tcPr>
            <w:tcW w:w="127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04 101 00000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701,0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720,0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5 914,2</w:t>
            </w:r>
          </w:p>
        </w:tc>
      </w:tr>
      <w:tr w:rsidR="001C5664" w:rsidRPr="001C5664" w:rsidTr="00981158">
        <w:trPr>
          <w:trHeight w:val="650"/>
        </w:trPr>
        <w:tc>
          <w:tcPr>
            <w:tcW w:w="676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1C5664" w:rsidRPr="001C5664" w:rsidRDefault="001C5664" w:rsidP="001C5664">
            <w:pPr>
              <w:jc w:val="both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04 101 91290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73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851" w:type="dxa"/>
            <w:hideMark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701,0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720,0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912,0</w:t>
            </w:r>
          </w:p>
        </w:tc>
      </w:tr>
      <w:tr w:rsidR="001C5664" w:rsidRPr="001C5664" w:rsidTr="00981158">
        <w:trPr>
          <w:trHeight w:val="650"/>
        </w:trPr>
        <w:tc>
          <w:tcPr>
            <w:tcW w:w="676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1C5664" w:rsidRPr="001C5664" w:rsidRDefault="001C5664" w:rsidP="001C5664">
            <w:pPr>
              <w:jc w:val="both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 xml:space="preserve">04 101 </w:t>
            </w:r>
            <w:r w:rsidRPr="001C5664">
              <w:rPr>
                <w:sz w:val="18"/>
                <w:szCs w:val="18"/>
                <w:lang w:val="en-US" w:eastAsia="en-US"/>
              </w:rPr>
              <w:t>S</w:t>
            </w:r>
            <w:r w:rsidRPr="001C5664">
              <w:rPr>
                <w:sz w:val="18"/>
                <w:szCs w:val="18"/>
                <w:lang w:eastAsia="en-US"/>
              </w:rPr>
              <w:t>Д130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73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5002,2</w:t>
            </w:r>
          </w:p>
        </w:tc>
      </w:tr>
      <w:tr w:rsidR="001C5664" w:rsidRPr="001C5664" w:rsidTr="00981158">
        <w:trPr>
          <w:trHeight w:val="389"/>
        </w:trPr>
        <w:tc>
          <w:tcPr>
            <w:tcW w:w="676" w:type="dxa"/>
          </w:tcPr>
          <w:p w:rsidR="001C5664" w:rsidRPr="001C5664" w:rsidRDefault="001C5664" w:rsidP="001C56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394" w:type="dxa"/>
          </w:tcPr>
          <w:p w:rsidR="001C5664" w:rsidRPr="001C5664" w:rsidRDefault="001C5664" w:rsidP="001C5664">
            <w:pPr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Муниципальная программа «Социальная поддержка граждан»</w:t>
            </w:r>
          </w:p>
        </w:tc>
        <w:tc>
          <w:tcPr>
            <w:tcW w:w="1275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05 000 00000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</w:tcPr>
          <w:p w:rsidR="001C5664" w:rsidRPr="001C5664" w:rsidRDefault="001C5664" w:rsidP="001C566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274,5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C5664">
              <w:rPr>
                <w:rFonts w:eastAsia="Calibri"/>
                <w:b/>
                <w:sz w:val="18"/>
                <w:szCs w:val="18"/>
              </w:rPr>
              <w:t>44,4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C5664">
              <w:rPr>
                <w:rFonts w:eastAsia="Calibri"/>
                <w:b/>
                <w:sz w:val="18"/>
                <w:szCs w:val="18"/>
              </w:rPr>
              <w:t>5,0</w:t>
            </w:r>
          </w:p>
        </w:tc>
      </w:tr>
      <w:tr w:rsidR="001C5664" w:rsidRPr="001C5664" w:rsidTr="00981158">
        <w:trPr>
          <w:trHeight w:val="650"/>
        </w:trPr>
        <w:tc>
          <w:tcPr>
            <w:tcW w:w="676" w:type="dxa"/>
          </w:tcPr>
          <w:p w:rsidR="001C5664" w:rsidRPr="001C5664" w:rsidRDefault="001C5664" w:rsidP="001C566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4394" w:type="dxa"/>
          </w:tcPr>
          <w:p w:rsidR="001C5664" w:rsidRPr="001C5664" w:rsidRDefault="001C5664" w:rsidP="001C5664">
            <w:pPr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275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C5664">
              <w:rPr>
                <w:b/>
                <w:sz w:val="18"/>
                <w:szCs w:val="18"/>
                <w:lang w:eastAsia="en-US"/>
              </w:rPr>
              <w:t>05 100 00000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</w:tcPr>
          <w:p w:rsidR="001C5664" w:rsidRPr="001C5664" w:rsidRDefault="001C5664" w:rsidP="001C566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274,5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44,4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5,0</w:t>
            </w:r>
          </w:p>
        </w:tc>
      </w:tr>
      <w:tr w:rsidR="001C5664" w:rsidRPr="001C5664" w:rsidTr="00981158">
        <w:trPr>
          <w:trHeight w:val="493"/>
        </w:trPr>
        <w:tc>
          <w:tcPr>
            <w:tcW w:w="676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Основное мероприятие «Финансирование муниципальных пенсий»</w:t>
            </w:r>
          </w:p>
        </w:tc>
        <w:tc>
          <w:tcPr>
            <w:tcW w:w="1275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05 101 00000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C5664" w:rsidRPr="001C5664" w:rsidRDefault="001C5664" w:rsidP="001C5664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</w:tcPr>
          <w:p w:rsidR="001C5664" w:rsidRPr="001C5664" w:rsidRDefault="001C5664" w:rsidP="001C566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274,5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44,4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5,0</w:t>
            </w:r>
          </w:p>
        </w:tc>
      </w:tr>
      <w:tr w:rsidR="001C5664" w:rsidRPr="001C5664" w:rsidTr="00981158">
        <w:trPr>
          <w:trHeight w:val="650"/>
        </w:trPr>
        <w:tc>
          <w:tcPr>
            <w:tcW w:w="676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1C5664" w:rsidRPr="001C5664" w:rsidRDefault="001C5664" w:rsidP="001C5664">
            <w:pPr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1275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05 101 90470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567" w:type="dxa"/>
          </w:tcPr>
          <w:p w:rsidR="001C5664" w:rsidRPr="001C5664" w:rsidRDefault="001C5664" w:rsidP="001C56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73" w:type="dxa"/>
          </w:tcPr>
          <w:p w:rsidR="001C5664" w:rsidRPr="001C5664" w:rsidRDefault="001C5664" w:rsidP="001C56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C5664">
              <w:rPr>
                <w:sz w:val="18"/>
                <w:szCs w:val="18"/>
                <w:lang w:eastAsia="en-US"/>
              </w:rPr>
              <w:t xml:space="preserve">  01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274,5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44,4</w:t>
            </w:r>
          </w:p>
        </w:tc>
        <w:tc>
          <w:tcPr>
            <w:tcW w:w="851" w:type="dxa"/>
          </w:tcPr>
          <w:p w:rsidR="001C5664" w:rsidRPr="001C5664" w:rsidRDefault="001C5664" w:rsidP="001C5664">
            <w:pPr>
              <w:jc w:val="center"/>
              <w:rPr>
                <w:sz w:val="18"/>
                <w:szCs w:val="18"/>
              </w:rPr>
            </w:pPr>
            <w:r w:rsidRPr="001C5664">
              <w:rPr>
                <w:sz w:val="18"/>
                <w:szCs w:val="18"/>
              </w:rPr>
              <w:t>5,0</w:t>
            </w:r>
          </w:p>
        </w:tc>
      </w:tr>
    </w:tbl>
    <w:p w:rsidR="001C5664" w:rsidRPr="00AA4EA4" w:rsidRDefault="001C5664" w:rsidP="000A7F4B">
      <w:pPr>
        <w:jc w:val="center"/>
        <w:rPr>
          <w:sz w:val="16"/>
          <w:szCs w:val="16"/>
        </w:rPr>
      </w:pPr>
    </w:p>
    <w:sectPr w:rsidR="001C5664" w:rsidRPr="00AA4EA4" w:rsidSect="00B14A71">
      <w:pgSz w:w="11905" w:h="16837"/>
      <w:pgMar w:top="426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51FE6"/>
    <w:multiLevelType w:val="hybridMultilevel"/>
    <w:tmpl w:val="F2FE7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DC4D35"/>
    <w:multiLevelType w:val="hybridMultilevel"/>
    <w:tmpl w:val="4D3A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EC4892"/>
    <w:multiLevelType w:val="hybridMultilevel"/>
    <w:tmpl w:val="5B36981C"/>
    <w:lvl w:ilvl="0" w:tplc="85E2AFE4">
      <w:start w:val="1"/>
      <w:numFmt w:val="decimal"/>
      <w:lvlText w:val="%1."/>
      <w:lvlJc w:val="left"/>
      <w:pPr>
        <w:ind w:left="1785" w:hanging="10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DC1786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E8"/>
    <w:rsid w:val="00033F0F"/>
    <w:rsid w:val="00042CB1"/>
    <w:rsid w:val="00061B59"/>
    <w:rsid w:val="000703EE"/>
    <w:rsid w:val="000A645E"/>
    <w:rsid w:val="000A7F4B"/>
    <w:rsid w:val="000C64A0"/>
    <w:rsid w:val="000D2BCB"/>
    <w:rsid w:val="00101C62"/>
    <w:rsid w:val="0012532B"/>
    <w:rsid w:val="00133CF9"/>
    <w:rsid w:val="00153A1C"/>
    <w:rsid w:val="00165E24"/>
    <w:rsid w:val="00167A40"/>
    <w:rsid w:val="0017032C"/>
    <w:rsid w:val="001817A5"/>
    <w:rsid w:val="00190454"/>
    <w:rsid w:val="001A52CB"/>
    <w:rsid w:val="001B7C0F"/>
    <w:rsid w:val="001C0AF6"/>
    <w:rsid w:val="001C37D6"/>
    <w:rsid w:val="001C5664"/>
    <w:rsid w:val="001C59B3"/>
    <w:rsid w:val="001C62FE"/>
    <w:rsid w:val="001E3A3B"/>
    <w:rsid w:val="001E5820"/>
    <w:rsid w:val="00206109"/>
    <w:rsid w:val="00213FF4"/>
    <w:rsid w:val="002171BD"/>
    <w:rsid w:val="002172B4"/>
    <w:rsid w:val="0025713C"/>
    <w:rsid w:val="00265E6D"/>
    <w:rsid w:val="002709E9"/>
    <w:rsid w:val="0027118A"/>
    <w:rsid w:val="00282414"/>
    <w:rsid w:val="002A2CB4"/>
    <w:rsid w:val="002C3BAF"/>
    <w:rsid w:val="002C4EBC"/>
    <w:rsid w:val="002D4ABB"/>
    <w:rsid w:val="002D7AA8"/>
    <w:rsid w:val="00305EA6"/>
    <w:rsid w:val="00313A3D"/>
    <w:rsid w:val="00316545"/>
    <w:rsid w:val="00316842"/>
    <w:rsid w:val="00341B93"/>
    <w:rsid w:val="00343D44"/>
    <w:rsid w:val="00351A34"/>
    <w:rsid w:val="00354087"/>
    <w:rsid w:val="003569FD"/>
    <w:rsid w:val="00386B2A"/>
    <w:rsid w:val="003C0BEB"/>
    <w:rsid w:val="003D550F"/>
    <w:rsid w:val="003D698D"/>
    <w:rsid w:val="003E575F"/>
    <w:rsid w:val="003F6140"/>
    <w:rsid w:val="004323BF"/>
    <w:rsid w:val="00437D32"/>
    <w:rsid w:val="00441792"/>
    <w:rsid w:val="0048233C"/>
    <w:rsid w:val="00486CB7"/>
    <w:rsid w:val="004943AC"/>
    <w:rsid w:val="004A5D53"/>
    <w:rsid w:val="004B7B8A"/>
    <w:rsid w:val="004D4C2E"/>
    <w:rsid w:val="004D6387"/>
    <w:rsid w:val="004E6F44"/>
    <w:rsid w:val="004E708A"/>
    <w:rsid w:val="004F2810"/>
    <w:rsid w:val="00520D6F"/>
    <w:rsid w:val="005227E9"/>
    <w:rsid w:val="00536812"/>
    <w:rsid w:val="00547A1B"/>
    <w:rsid w:val="00553733"/>
    <w:rsid w:val="00581A36"/>
    <w:rsid w:val="005958DE"/>
    <w:rsid w:val="005A3C67"/>
    <w:rsid w:val="005C07E3"/>
    <w:rsid w:val="005D3575"/>
    <w:rsid w:val="005E3672"/>
    <w:rsid w:val="005E4EDE"/>
    <w:rsid w:val="005F6672"/>
    <w:rsid w:val="006103E4"/>
    <w:rsid w:val="00611FBA"/>
    <w:rsid w:val="006218EC"/>
    <w:rsid w:val="00625459"/>
    <w:rsid w:val="006255B1"/>
    <w:rsid w:val="00626A7F"/>
    <w:rsid w:val="00633B35"/>
    <w:rsid w:val="0063618B"/>
    <w:rsid w:val="006369AE"/>
    <w:rsid w:val="00641730"/>
    <w:rsid w:val="0064529A"/>
    <w:rsid w:val="006479C5"/>
    <w:rsid w:val="0066590E"/>
    <w:rsid w:val="00683783"/>
    <w:rsid w:val="006B613D"/>
    <w:rsid w:val="006D6166"/>
    <w:rsid w:val="006E78F3"/>
    <w:rsid w:val="0070386F"/>
    <w:rsid w:val="007052E1"/>
    <w:rsid w:val="00723A4D"/>
    <w:rsid w:val="0074123A"/>
    <w:rsid w:val="00780380"/>
    <w:rsid w:val="00784EBB"/>
    <w:rsid w:val="007A1A4E"/>
    <w:rsid w:val="007B0B8F"/>
    <w:rsid w:val="007D31C1"/>
    <w:rsid w:val="007D38DD"/>
    <w:rsid w:val="007F16CC"/>
    <w:rsid w:val="0080052B"/>
    <w:rsid w:val="00825EB7"/>
    <w:rsid w:val="00834C63"/>
    <w:rsid w:val="00837F04"/>
    <w:rsid w:val="00843179"/>
    <w:rsid w:val="008559F3"/>
    <w:rsid w:val="00872CE9"/>
    <w:rsid w:val="00891057"/>
    <w:rsid w:val="008B21D6"/>
    <w:rsid w:val="008C27BD"/>
    <w:rsid w:val="008C6666"/>
    <w:rsid w:val="008D767B"/>
    <w:rsid w:val="008E4C26"/>
    <w:rsid w:val="008E6850"/>
    <w:rsid w:val="008E6E6D"/>
    <w:rsid w:val="00912F3D"/>
    <w:rsid w:val="009139D3"/>
    <w:rsid w:val="0094253A"/>
    <w:rsid w:val="00943525"/>
    <w:rsid w:val="00970799"/>
    <w:rsid w:val="00981158"/>
    <w:rsid w:val="009A069A"/>
    <w:rsid w:val="009B51A1"/>
    <w:rsid w:val="009D3F63"/>
    <w:rsid w:val="009E2021"/>
    <w:rsid w:val="009F1380"/>
    <w:rsid w:val="00A150E6"/>
    <w:rsid w:val="00A21823"/>
    <w:rsid w:val="00A62550"/>
    <w:rsid w:val="00A71D7B"/>
    <w:rsid w:val="00A742A7"/>
    <w:rsid w:val="00A75CA2"/>
    <w:rsid w:val="00AA4EA4"/>
    <w:rsid w:val="00AA5730"/>
    <w:rsid w:val="00AB725B"/>
    <w:rsid w:val="00AF09B0"/>
    <w:rsid w:val="00B14A71"/>
    <w:rsid w:val="00B27D32"/>
    <w:rsid w:val="00B44E23"/>
    <w:rsid w:val="00B67CF3"/>
    <w:rsid w:val="00B7084A"/>
    <w:rsid w:val="00B80BA3"/>
    <w:rsid w:val="00BA0BE8"/>
    <w:rsid w:val="00BC0E7C"/>
    <w:rsid w:val="00BE59E6"/>
    <w:rsid w:val="00C02897"/>
    <w:rsid w:val="00C02A60"/>
    <w:rsid w:val="00C375D9"/>
    <w:rsid w:val="00C662A4"/>
    <w:rsid w:val="00C960C8"/>
    <w:rsid w:val="00C96A93"/>
    <w:rsid w:val="00CC542F"/>
    <w:rsid w:val="00D02648"/>
    <w:rsid w:val="00D1623C"/>
    <w:rsid w:val="00D427C8"/>
    <w:rsid w:val="00D47737"/>
    <w:rsid w:val="00D907DF"/>
    <w:rsid w:val="00DA5664"/>
    <w:rsid w:val="00DA757B"/>
    <w:rsid w:val="00DC5AD5"/>
    <w:rsid w:val="00DC7CF7"/>
    <w:rsid w:val="00DD0681"/>
    <w:rsid w:val="00DF617A"/>
    <w:rsid w:val="00E0209A"/>
    <w:rsid w:val="00E10B02"/>
    <w:rsid w:val="00E23E29"/>
    <w:rsid w:val="00E47CDE"/>
    <w:rsid w:val="00E552B4"/>
    <w:rsid w:val="00E80631"/>
    <w:rsid w:val="00E9744D"/>
    <w:rsid w:val="00EA0745"/>
    <w:rsid w:val="00EA7B83"/>
    <w:rsid w:val="00EB2E05"/>
    <w:rsid w:val="00EB3F19"/>
    <w:rsid w:val="00EC6E69"/>
    <w:rsid w:val="00F17DEA"/>
    <w:rsid w:val="00F42772"/>
    <w:rsid w:val="00F553FA"/>
    <w:rsid w:val="00F653B4"/>
    <w:rsid w:val="00F671C5"/>
    <w:rsid w:val="00F71DE0"/>
    <w:rsid w:val="00F84FC5"/>
    <w:rsid w:val="00FB76A2"/>
    <w:rsid w:val="00FD1D4C"/>
    <w:rsid w:val="00FE142C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E1375-D0C0-4BB2-B348-EBF00F77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C26"/>
    <w:pPr>
      <w:spacing w:after="0" w:line="240" w:lineRule="auto"/>
    </w:pPr>
    <w:rPr>
      <w:rFonts w:eastAsia="Times New Roman"/>
      <w:b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53B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653B4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semiHidden/>
    <w:unhideWhenUsed/>
    <w:qFormat/>
    <w:rsid w:val="00F653B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3B4"/>
    <w:rPr>
      <w:rFonts w:ascii="Arial" w:eastAsia="Times New Roman" w:hAnsi="Arial"/>
      <w:kern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653B4"/>
    <w:rPr>
      <w:rFonts w:eastAsia="Times New Roman"/>
      <w:b w:val="0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653B4"/>
    <w:rPr>
      <w:rFonts w:eastAsia="Times New Roman"/>
      <w:bCs/>
      <w:lang w:eastAsia="ru-RU"/>
    </w:rPr>
  </w:style>
  <w:style w:type="paragraph" w:customStyle="1" w:styleId="ConsNormal">
    <w:name w:val="ConsNormal"/>
    <w:rsid w:val="00BA0B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 w:val="0"/>
      <w:sz w:val="20"/>
      <w:szCs w:val="20"/>
      <w:lang w:eastAsia="ru-RU"/>
    </w:rPr>
  </w:style>
  <w:style w:type="paragraph" w:styleId="a3">
    <w:name w:val="List Paragraph"/>
    <w:basedOn w:val="a"/>
    <w:qFormat/>
    <w:rsid w:val="00BA0BE8"/>
    <w:pPr>
      <w:ind w:left="708"/>
    </w:pPr>
    <w:rPr>
      <w:color w:val="000000"/>
      <w:sz w:val="24"/>
      <w:szCs w:val="24"/>
    </w:rPr>
  </w:style>
  <w:style w:type="paragraph" w:styleId="a4">
    <w:name w:val="annotation text"/>
    <w:basedOn w:val="a"/>
    <w:link w:val="a5"/>
    <w:semiHidden/>
    <w:unhideWhenUsed/>
    <w:rsid w:val="00F653B4"/>
  </w:style>
  <w:style w:type="character" w:customStyle="1" w:styleId="a5">
    <w:name w:val="Текст примечания Знак"/>
    <w:basedOn w:val="a0"/>
    <w:link w:val="a4"/>
    <w:semiHidden/>
    <w:rsid w:val="00F653B4"/>
    <w:rPr>
      <w:rFonts w:eastAsia="Times New Roman"/>
      <w:b w:val="0"/>
      <w:sz w:val="20"/>
      <w:szCs w:val="20"/>
      <w:lang w:eastAsia="ru-RU"/>
    </w:rPr>
  </w:style>
  <w:style w:type="paragraph" w:styleId="a6">
    <w:name w:val="header"/>
    <w:basedOn w:val="a"/>
    <w:link w:val="a7"/>
    <w:semiHidden/>
    <w:unhideWhenUsed/>
    <w:rsid w:val="00F653B4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semiHidden/>
    <w:rsid w:val="00F653B4"/>
    <w:rPr>
      <w:rFonts w:eastAsia="Times New Roman"/>
      <w:b w:val="0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F653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F653B4"/>
    <w:rPr>
      <w:rFonts w:eastAsia="Times New Roman"/>
      <w:b w:val="0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F653B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F653B4"/>
    <w:rPr>
      <w:rFonts w:ascii="Arial" w:eastAsia="Times New Roman" w:hAnsi="Arial" w:cs="Arial"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semiHidden/>
    <w:unhideWhenUsed/>
    <w:rsid w:val="00F653B4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F653B4"/>
    <w:rPr>
      <w:rFonts w:eastAsia="Times New Roman"/>
      <w:b w:val="0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F653B4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semiHidden/>
    <w:rsid w:val="00F653B4"/>
    <w:rPr>
      <w:rFonts w:eastAsia="Times New Roman"/>
      <w:b w:val="0"/>
      <w:szCs w:val="20"/>
      <w:lang w:eastAsia="ru-RU"/>
    </w:rPr>
  </w:style>
  <w:style w:type="paragraph" w:styleId="af0">
    <w:name w:val="Subtitle"/>
    <w:basedOn w:val="a"/>
    <w:link w:val="af1"/>
    <w:qFormat/>
    <w:rsid w:val="00F653B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1">
    <w:name w:val="Подзаголовок Знак"/>
    <w:basedOn w:val="a0"/>
    <w:link w:val="af0"/>
    <w:rsid w:val="00F653B4"/>
    <w:rPr>
      <w:rFonts w:ascii="Arial" w:eastAsia="Times New Roman" w:hAnsi="Arial" w:cs="Arial"/>
      <w:b w:val="0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F653B4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F653B4"/>
    <w:rPr>
      <w:rFonts w:eastAsia="Times New Roman"/>
      <w:b w:val="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F653B4"/>
    <w:pPr>
      <w:snapToGrid w:val="0"/>
      <w:ind w:firstLine="540"/>
      <w:jc w:val="both"/>
    </w:pPr>
    <w:rPr>
      <w:b/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F653B4"/>
    <w:rPr>
      <w:rFonts w:eastAsia="Times New Roman"/>
      <w:color w:val="FF0000"/>
      <w:szCs w:val="20"/>
      <w:lang w:eastAsia="ru-RU"/>
    </w:rPr>
  </w:style>
  <w:style w:type="paragraph" w:styleId="af2">
    <w:name w:val="Block Text"/>
    <w:basedOn w:val="a"/>
    <w:semiHidden/>
    <w:unhideWhenUsed/>
    <w:rsid w:val="00F653B4"/>
    <w:pPr>
      <w:ind w:left="567" w:right="-1333" w:firstLine="851"/>
      <w:jc w:val="both"/>
    </w:pPr>
    <w:rPr>
      <w:sz w:val="28"/>
    </w:rPr>
  </w:style>
  <w:style w:type="paragraph" w:styleId="af3">
    <w:name w:val="Balloon Text"/>
    <w:basedOn w:val="a"/>
    <w:link w:val="af4"/>
    <w:semiHidden/>
    <w:unhideWhenUsed/>
    <w:rsid w:val="00F653B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F653B4"/>
    <w:rPr>
      <w:rFonts w:ascii="Tahoma" w:eastAsia="Times New Roman" w:hAnsi="Tahoma" w:cs="Tahoma"/>
      <w:b w:val="0"/>
      <w:sz w:val="16"/>
      <w:szCs w:val="16"/>
      <w:lang w:eastAsia="ru-RU"/>
    </w:rPr>
  </w:style>
  <w:style w:type="paragraph" w:customStyle="1" w:styleId="af5">
    <w:name w:val="Знак Знак Знак Знак Знак Знак Знак Знак Знак Знак"/>
    <w:basedOn w:val="a"/>
    <w:rsid w:val="00F653B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F653B4"/>
    <w:pPr>
      <w:widowControl w:val="0"/>
      <w:snapToGrid w:val="0"/>
      <w:spacing w:after="0" w:line="240" w:lineRule="auto"/>
      <w:ind w:firstLine="720"/>
    </w:pPr>
    <w:rPr>
      <w:rFonts w:ascii="Arial" w:eastAsia="Times New Roman" w:hAnsi="Arial"/>
      <w:b w:val="0"/>
      <w:sz w:val="20"/>
      <w:szCs w:val="20"/>
      <w:lang w:eastAsia="ru-RU"/>
    </w:rPr>
  </w:style>
  <w:style w:type="paragraph" w:customStyle="1" w:styleId="ConsPlusTitle">
    <w:name w:val="ConsPlusTitle"/>
    <w:rsid w:val="00F653B4"/>
    <w:pPr>
      <w:widowControl w:val="0"/>
      <w:snapToGri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6">
    <w:name w:val="Стиль"/>
    <w:rsid w:val="00F653B4"/>
    <w:pPr>
      <w:snapToGrid w:val="0"/>
      <w:spacing w:after="0" w:line="240" w:lineRule="auto"/>
      <w:ind w:firstLine="720"/>
      <w:jc w:val="both"/>
    </w:pPr>
    <w:rPr>
      <w:rFonts w:ascii="Arial" w:eastAsia="Times New Roman" w:hAnsi="Arial"/>
      <w:b w:val="0"/>
      <w:sz w:val="20"/>
      <w:szCs w:val="20"/>
      <w:lang w:eastAsia="ru-RU"/>
    </w:rPr>
  </w:style>
  <w:style w:type="paragraph" w:customStyle="1" w:styleId="af7">
    <w:name w:val="ЗАК_ПОСТ_РЕШ"/>
    <w:basedOn w:val="af0"/>
    <w:next w:val="a"/>
    <w:rsid w:val="00F653B4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8">
    <w:name w:val="ВорОблДума"/>
    <w:basedOn w:val="a"/>
    <w:next w:val="a"/>
    <w:rsid w:val="00F653B4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F653B4"/>
    <w:rPr>
      <w:sz w:val="24"/>
      <w:szCs w:val="24"/>
    </w:rPr>
  </w:style>
  <w:style w:type="paragraph" w:customStyle="1" w:styleId="af9">
    <w:name w:val="Вопрос"/>
    <w:basedOn w:val="aa"/>
    <w:rsid w:val="00F653B4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a">
    <w:name w:val="Вертикальный отступ"/>
    <w:basedOn w:val="a"/>
    <w:rsid w:val="00F653B4"/>
    <w:pPr>
      <w:jc w:val="center"/>
    </w:pPr>
    <w:rPr>
      <w:sz w:val="28"/>
      <w:lang w:val="en-US"/>
    </w:rPr>
  </w:style>
  <w:style w:type="paragraph" w:customStyle="1" w:styleId="ConsTitle">
    <w:name w:val="ConsTitle"/>
    <w:rsid w:val="00F653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/>
      <w:sz w:val="16"/>
      <w:szCs w:val="20"/>
      <w:lang w:eastAsia="zh-CN"/>
    </w:rPr>
  </w:style>
  <w:style w:type="character" w:customStyle="1" w:styleId="FontStyle11">
    <w:name w:val="Font Style11"/>
    <w:rsid w:val="00F653B4"/>
    <w:rPr>
      <w:rFonts w:ascii="Times New Roman" w:hAnsi="Times New Roman" w:cs="Times New Roman" w:hint="default"/>
      <w:b w:val="0"/>
      <w:bCs/>
      <w:sz w:val="26"/>
      <w:szCs w:val="26"/>
    </w:rPr>
  </w:style>
  <w:style w:type="table" w:styleId="afb">
    <w:name w:val="Table Grid"/>
    <w:basedOn w:val="a1"/>
    <w:uiPriority w:val="59"/>
    <w:rsid w:val="00DA5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39D70-FCC8-4A57-9008-29E4C662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2082</TotalTime>
  <Pages>24</Pages>
  <Words>10805</Words>
  <Characters>61591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</dc:creator>
  <cp:lastModifiedBy>NIKIT</cp:lastModifiedBy>
  <cp:revision>85</cp:revision>
  <cp:lastPrinted>2024-11-21T08:19:00Z</cp:lastPrinted>
  <dcterms:created xsi:type="dcterms:W3CDTF">2016-11-28T05:06:00Z</dcterms:created>
  <dcterms:modified xsi:type="dcterms:W3CDTF">2024-11-21T13:29:00Z</dcterms:modified>
</cp:coreProperties>
</file>