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4" w:rsidRPr="004B5B8C" w:rsidRDefault="00FA67F4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СОВЕТ НАРОДНЫХ ДЕПУТАТОВ </w:t>
      </w:r>
    </w:p>
    <w:p w:rsidR="00FA67F4" w:rsidRPr="004B5B8C" w:rsidRDefault="00A8337E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КОНДРАШКИНСКОГО </w:t>
      </w:r>
      <w:r w:rsidR="00FA67F4" w:rsidRPr="004B5B8C">
        <w:rPr>
          <w:rFonts w:ascii="Times New Roman" w:hAnsi="Times New Roman"/>
        </w:rPr>
        <w:t xml:space="preserve">СЕЛЬСКОГО ПОСЕЛЕНИЯ </w:t>
      </w:r>
    </w:p>
    <w:p w:rsidR="00FA67F4" w:rsidRPr="004B5B8C" w:rsidRDefault="00FA67F4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>КАШИРСКОГО МУНИЦИПАЛЬНОГО РАЙОНА</w:t>
      </w:r>
    </w:p>
    <w:p w:rsidR="00FA67F4" w:rsidRPr="004B5B8C" w:rsidRDefault="00FA67F4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>ВОРОНЕЖСКОЙ ОБЛАСТИ</w:t>
      </w:r>
    </w:p>
    <w:p w:rsidR="00FA67F4" w:rsidRPr="004B5B8C" w:rsidRDefault="00FA67F4" w:rsidP="004B5B8C">
      <w:pPr>
        <w:jc w:val="center"/>
        <w:rPr>
          <w:rFonts w:ascii="Times New Roman" w:hAnsi="Times New Roman"/>
        </w:rPr>
      </w:pPr>
    </w:p>
    <w:p w:rsidR="00FA67F4" w:rsidRPr="004B5B8C" w:rsidRDefault="00FA67F4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>РЕШЕНИЕ</w:t>
      </w:r>
    </w:p>
    <w:p w:rsidR="00FA67F4" w:rsidRPr="004B5B8C" w:rsidRDefault="00FA67F4" w:rsidP="004B5B8C">
      <w:pPr>
        <w:rPr>
          <w:rFonts w:ascii="Times New Roman" w:hAnsi="Times New Roman"/>
        </w:rPr>
      </w:pPr>
    </w:p>
    <w:p w:rsidR="00FA67F4" w:rsidRPr="004B5B8C" w:rsidRDefault="00A8337E" w:rsidP="004B5B8C">
      <w:pPr>
        <w:ind w:firstLine="0"/>
        <w:rPr>
          <w:rFonts w:ascii="Times New Roman" w:hAnsi="Times New Roman"/>
        </w:rPr>
      </w:pPr>
      <w:r w:rsidRPr="004B5B8C">
        <w:rPr>
          <w:rFonts w:ascii="Times New Roman" w:hAnsi="Times New Roman"/>
        </w:rPr>
        <w:t>о</w:t>
      </w:r>
      <w:r w:rsidR="00FA67F4" w:rsidRPr="004B5B8C">
        <w:rPr>
          <w:rFonts w:ascii="Times New Roman" w:hAnsi="Times New Roman"/>
        </w:rPr>
        <w:t>т</w:t>
      </w:r>
      <w:r w:rsidRPr="004B5B8C">
        <w:rPr>
          <w:rFonts w:ascii="Times New Roman" w:hAnsi="Times New Roman"/>
        </w:rPr>
        <w:t xml:space="preserve"> 2</w:t>
      </w:r>
      <w:r w:rsidR="00DD2139" w:rsidRPr="004B5B8C">
        <w:rPr>
          <w:rFonts w:ascii="Times New Roman" w:hAnsi="Times New Roman"/>
        </w:rPr>
        <w:t>1</w:t>
      </w:r>
      <w:r w:rsidRPr="004B5B8C">
        <w:rPr>
          <w:rFonts w:ascii="Times New Roman" w:hAnsi="Times New Roman"/>
        </w:rPr>
        <w:t xml:space="preserve"> ноября 2024 года</w:t>
      </w:r>
      <w:r w:rsidR="00FA67F4" w:rsidRPr="004B5B8C">
        <w:rPr>
          <w:rFonts w:ascii="Times New Roman" w:hAnsi="Times New Roman"/>
        </w:rPr>
        <w:t xml:space="preserve"> </w:t>
      </w:r>
      <w:r w:rsidRPr="004B5B8C">
        <w:rPr>
          <w:rFonts w:ascii="Times New Roman" w:hAnsi="Times New Roman"/>
        </w:rPr>
        <w:t xml:space="preserve">              </w:t>
      </w:r>
      <w:r w:rsidR="004B5B8C">
        <w:rPr>
          <w:rFonts w:ascii="Times New Roman" w:hAnsi="Times New Roman"/>
        </w:rPr>
        <w:t xml:space="preserve">                   </w:t>
      </w:r>
      <w:r w:rsidRPr="004B5B8C">
        <w:rPr>
          <w:rFonts w:ascii="Times New Roman" w:hAnsi="Times New Roman"/>
        </w:rPr>
        <w:t xml:space="preserve">         </w:t>
      </w:r>
      <w:r w:rsidR="00FA67F4" w:rsidRPr="004B5B8C">
        <w:rPr>
          <w:rFonts w:ascii="Times New Roman" w:hAnsi="Times New Roman"/>
        </w:rPr>
        <w:t xml:space="preserve">№ </w:t>
      </w:r>
      <w:r w:rsidRPr="004B5B8C">
        <w:rPr>
          <w:rFonts w:ascii="Times New Roman" w:hAnsi="Times New Roman"/>
        </w:rPr>
        <w:t>123</w:t>
      </w:r>
    </w:p>
    <w:p w:rsidR="00FA67F4" w:rsidRPr="004B5B8C" w:rsidRDefault="00A8337E" w:rsidP="004B5B8C">
      <w:pPr>
        <w:ind w:firstLine="0"/>
        <w:rPr>
          <w:rFonts w:ascii="Times New Roman" w:hAnsi="Times New Roman"/>
        </w:rPr>
      </w:pPr>
      <w:r w:rsidRPr="004B5B8C">
        <w:rPr>
          <w:rFonts w:ascii="Times New Roman" w:hAnsi="Times New Roman"/>
        </w:rPr>
        <w:t>с. Кондрашкино</w:t>
      </w:r>
    </w:p>
    <w:p w:rsidR="00FA67F4" w:rsidRPr="004B5B8C" w:rsidRDefault="00FA67F4" w:rsidP="004B5B8C">
      <w:pPr>
        <w:ind w:firstLine="0"/>
        <w:rPr>
          <w:rFonts w:ascii="Times New Roman" w:hAnsi="Times New Roman"/>
        </w:rPr>
      </w:pPr>
    </w:p>
    <w:p w:rsidR="00FA67F4" w:rsidRPr="004B5B8C" w:rsidRDefault="00FA67F4" w:rsidP="004B5B8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5B8C">
        <w:rPr>
          <w:rFonts w:ascii="Times New Roman" w:hAnsi="Times New Roman" w:cs="Times New Roman"/>
          <w:b w:val="0"/>
          <w:sz w:val="24"/>
          <w:szCs w:val="24"/>
        </w:rPr>
        <w:t>О нал</w:t>
      </w:r>
      <w:r w:rsidR="00FA38EA" w:rsidRPr="004B5B8C">
        <w:rPr>
          <w:rFonts w:ascii="Times New Roman" w:hAnsi="Times New Roman" w:cs="Times New Roman"/>
          <w:b w:val="0"/>
          <w:sz w:val="24"/>
          <w:szCs w:val="24"/>
        </w:rPr>
        <w:t>оге на имущество физических лиц</w:t>
      </w:r>
    </w:p>
    <w:p w:rsidR="00FA67F4" w:rsidRPr="004B5B8C" w:rsidRDefault="00FA67F4" w:rsidP="004B5B8C">
      <w:pPr>
        <w:rPr>
          <w:rFonts w:ascii="Times New Roman" w:hAnsi="Times New Roman"/>
        </w:rPr>
      </w:pP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В соответствии c главой 3</w:t>
      </w:r>
      <w:r w:rsidR="006950D6" w:rsidRPr="004B5B8C">
        <w:rPr>
          <w:rFonts w:ascii="Times New Roman" w:hAnsi="Times New Roman"/>
        </w:rPr>
        <w:t>2</w:t>
      </w:r>
      <w:r w:rsidRPr="004B5B8C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2A259E" w:rsidRPr="004B5B8C">
        <w:rPr>
          <w:rFonts w:ascii="Times New Roman" w:hAnsi="Times New Roman"/>
        </w:rPr>
        <w:t>Кондрашкинского</w:t>
      </w:r>
      <w:r w:rsidR="006950D6" w:rsidRPr="004B5B8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4B5B8C">
        <w:rPr>
          <w:rFonts w:ascii="Times New Roman" w:hAnsi="Times New Roman"/>
        </w:rPr>
        <w:t xml:space="preserve">, Совет народных депутатов </w:t>
      </w:r>
      <w:r w:rsidR="002A259E" w:rsidRPr="004B5B8C">
        <w:rPr>
          <w:rFonts w:ascii="Times New Roman" w:hAnsi="Times New Roman"/>
        </w:rPr>
        <w:t>Кондрашкинского</w:t>
      </w:r>
      <w:r w:rsidR="006950D6" w:rsidRPr="004B5B8C">
        <w:rPr>
          <w:rFonts w:ascii="Times New Roman" w:hAnsi="Times New Roman"/>
        </w:rPr>
        <w:t xml:space="preserve"> сельского поселения </w:t>
      </w:r>
    </w:p>
    <w:p w:rsidR="006950D6" w:rsidRPr="004B5B8C" w:rsidRDefault="006950D6" w:rsidP="004B5B8C">
      <w:pPr>
        <w:jc w:val="center"/>
        <w:rPr>
          <w:rFonts w:ascii="Times New Roman" w:hAnsi="Times New Roman"/>
        </w:rPr>
      </w:pPr>
      <w:r w:rsidRPr="004B5B8C">
        <w:rPr>
          <w:rFonts w:ascii="Times New Roman" w:hAnsi="Times New Roman"/>
        </w:rPr>
        <w:t>РЕШИЛ:</w:t>
      </w:r>
    </w:p>
    <w:p w:rsidR="006950D6" w:rsidRPr="004B5B8C" w:rsidRDefault="006950D6" w:rsidP="004B5B8C">
      <w:pPr>
        <w:jc w:val="center"/>
        <w:rPr>
          <w:rFonts w:ascii="Times New Roman" w:hAnsi="Times New Roman"/>
        </w:rPr>
      </w:pP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1. Установить и ввести в действие на территории </w:t>
      </w:r>
      <w:r w:rsidR="002A259E" w:rsidRPr="004B5B8C">
        <w:rPr>
          <w:rFonts w:ascii="Times New Roman" w:hAnsi="Times New Roman"/>
        </w:rPr>
        <w:t>Кондрашкинского</w:t>
      </w:r>
      <w:r w:rsidRPr="004B5B8C">
        <w:rPr>
          <w:rFonts w:ascii="Times New Roman" w:hAnsi="Times New Roman"/>
        </w:rPr>
        <w:t xml:space="preserve"> сельского поселения с 1 января 202</w:t>
      </w:r>
      <w:r w:rsidR="006950D6" w:rsidRPr="004B5B8C">
        <w:rPr>
          <w:rFonts w:ascii="Times New Roman" w:hAnsi="Times New Roman"/>
        </w:rPr>
        <w:t>5</w:t>
      </w:r>
      <w:r w:rsidRPr="004B5B8C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4B5B8C" w:rsidRDefault="006950D6" w:rsidP="004B5B8C">
      <w:pPr>
        <w:rPr>
          <w:rFonts w:ascii="Times New Roman" w:hAnsi="Times New Roman"/>
        </w:rPr>
      </w:pPr>
    </w:p>
    <w:tbl>
      <w:tblPr>
        <w:tblW w:w="93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7531"/>
        <w:gridCol w:w="1115"/>
      </w:tblGrid>
      <w:tr w:rsidR="006950D6" w:rsidRPr="004B5B8C" w:rsidTr="004B5B8C">
        <w:trPr>
          <w:trHeight w:val="820"/>
        </w:trPr>
        <w:tc>
          <w:tcPr>
            <w:tcW w:w="697" w:type="dxa"/>
            <w:shd w:val="clear" w:color="auto" w:fill="FFFFFF"/>
            <w:vAlign w:val="center"/>
            <w:hideMark/>
          </w:tcPr>
          <w:p w:rsidR="00FA67F4" w:rsidRPr="004B5B8C" w:rsidRDefault="00FA67F4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№</w:t>
            </w:r>
          </w:p>
          <w:p w:rsidR="00FA67F4" w:rsidRPr="004B5B8C" w:rsidRDefault="00FA67F4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п/п</w:t>
            </w:r>
          </w:p>
        </w:tc>
        <w:tc>
          <w:tcPr>
            <w:tcW w:w="7531" w:type="dxa"/>
            <w:shd w:val="clear" w:color="auto" w:fill="FFFFFF"/>
            <w:vAlign w:val="center"/>
            <w:hideMark/>
          </w:tcPr>
          <w:p w:rsidR="00FA67F4" w:rsidRPr="004B5B8C" w:rsidRDefault="00FA67F4" w:rsidP="004B5B8C">
            <w:pPr>
              <w:ind w:left="67" w:right="172" w:firstLine="358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7F4" w:rsidRPr="004B5B8C" w:rsidRDefault="00FA67F4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 xml:space="preserve">Ставка </w:t>
            </w:r>
            <w:r w:rsidR="006950D6" w:rsidRPr="004B5B8C">
              <w:rPr>
                <w:rFonts w:ascii="Times New Roman" w:hAnsi="Times New Roman"/>
              </w:rPr>
              <w:t>налога, %</w:t>
            </w:r>
          </w:p>
        </w:tc>
      </w:tr>
      <w:tr w:rsidR="006950D6" w:rsidRPr="004B5B8C" w:rsidTr="004B5B8C">
        <w:trPr>
          <w:trHeight w:val="284"/>
        </w:trPr>
        <w:tc>
          <w:tcPr>
            <w:tcW w:w="697" w:type="dxa"/>
            <w:shd w:val="clear" w:color="auto" w:fill="FFFFFF"/>
            <w:hideMark/>
          </w:tcPr>
          <w:p w:rsidR="00FA67F4" w:rsidRPr="004B5B8C" w:rsidRDefault="00FA67F4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1.</w:t>
            </w:r>
          </w:p>
        </w:tc>
        <w:tc>
          <w:tcPr>
            <w:tcW w:w="7531" w:type="dxa"/>
            <w:shd w:val="clear" w:color="auto" w:fill="FFFFFF"/>
            <w:hideMark/>
          </w:tcPr>
          <w:p w:rsidR="00FA67F4" w:rsidRPr="004B5B8C" w:rsidRDefault="00E84452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 xml:space="preserve">- </w:t>
            </w:r>
            <w:r w:rsidR="002766F8" w:rsidRPr="004B5B8C">
              <w:rPr>
                <w:rFonts w:ascii="Times New Roman" w:hAnsi="Times New Roman"/>
              </w:rPr>
              <w:t>квартиры, части квартир, комнаты</w:t>
            </w:r>
            <w:r w:rsidR="00767653" w:rsidRPr="004B5B8C"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FA67F4" w:rsidRPr="004B5B8C" w:rsidRDefault="00FA67F4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0,1</w:t>
            </w:r>
          </w:p>
        </w:tc>
      </w:tr>
      <w:tr w:rsidR="00767653" w:rsidRPr="004B5B8C" w:rsidTr="004B5B8C">
        <w:trPr>
          <w:trHeight w:val="3590"/>
        </w:trPr>
        <w:tc>
          <w:tcPr>
            <w:tcW w:w="697" w:type="dxa"/>
            <w:shd w:val="clear" w:color="auto" w:fill="FFFFFF"/>
          </w:tcPr>
          <w:p w:rsidR="00767653" w:rsidRPr="004B5B8C" w:rsidRDefault="00767653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2.</w:t>
            </w:r>
          </w:p>
        </w:tc>
        <w:tc>
          <w:tcPr>
            <w:tcW w:w="7531" w:type="dxa"/>
            <w:shd w:val="clear" w:color="auto" w:fill="FFFFFF"/>
          </w:tcPr>
          <w:p w:rsidR="00E84452" w:rsidRPr="004B5B8C" w:rsidRDefault="00E84452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жилые дома, части жилых домов;</w:t>
            </w:r>
          </w:p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767653" w:rsidRPr="004B5B8C" w:rsidRDefault="00767653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0,3</w:t>
            </w:r>
          </w:p>
          <w:p w:rsidR="00767653" w:rsidRPr="004B5B8C" w:rsidRDefault="00767653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</w:p>
        </w:tc>
      </w:tr>
      <w:tr w:rsidR="00767653" w:rsidRPr="004B5B8C" w:rsidTr="004B5B8C">
        <w:trPr>
          <w:trHeight w:val="1389"/>
        </w:trPr>
        <w:tc>
          <w:tcPr>
            <w:tcW w:w="697" w:type="dxa"/>
            <w:shd w:val="clear" w:color="auto" w:fill="FFFFFF"/>
          </w:tcPr>
          <w:p w:rsidR="00767653" w:rsidRPr="004B5B8C" w:rsidRDefault="00767653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3.</w:t>
            </w:r>
          </w:p>
        </w:tc>
        <w:tc>
          <w:tcPr>
            <w:tcW w:w="7531" w:type="dxa"/>
            <w:shd w:val="clear" w:color="auto" w:fill="FFFFFF"/>
            <w:hideMark/>
          </w:tcPr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- объекты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  <w:r w:rsidR="00442BFE" w:rsidRPr="004B5B8C"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767653" w:rsidRPr="004B5B8C" w:rsidRDefault="00A8337E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2</w:t>
            </w:r>
            <w:r w:rsidR="00F56130">
              <w:rPr>
                <w:rFonts w:ascii="Times New Roman" w:hAnsi="Times New Roman"/>
              </w:rPr>
              <w:t>,0</w:t>
            </w:r>
          </w:p>
        </w:tc>
      </w:tr>
      <w:tr w:rsidR="00442BFE" w:rsidRPr="004B5B8C" w:rsidTr="004B5B8C">
        <w:trPr>
          <w:trHeight w:val="284"/>
        </w:trPr>
        <w:tc>
          <w:tcPr>
            <w:tcW w:w="697" w:type="dxa"/>
            <w:shd w:val="clear" w:color="auto" w:fill="FFFFFF"/>
          </w:tcPr>
          <w:p w:rsidR="00442BFE" w:rsidRPr="004B5B8C" w:rsidRDefault="00442BFE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4.</w:t>
            </w:r>
          </w:p>
        </w:tc>
        <w:tc>
          <w:tcPr>
            <w:tcW w:w="7531" w:type="dxa"/>
            <w:shd w:val="clear" w:color="auto" w:fill="FFFFFF"/>
          </w:tcPr>
          <w:p w:rsidR="00442BFE" w:rsidRPr="004B5B8C" w:rsidRDefault="00442BFE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 xml:space="preserve">- объекты налогообложения, кадастровая стоимость каждого из </w:t>
            </w:r>
            <w:r w:rsidRPr="004B5B8C">
              <w:rPr>
                <w:rFonts w:ascii="Times New Roman" w:hAnsi="Times New Roman"/>
              </w:rPr>
              <w:lastRenderedPageBreak/>
              <w:t>которых превышает 300 миллионов рублей.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442BFE" w:rsidRPr="004B5B8C" w:rsidRDefault="00A8337E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lastRenderedPageBreak/>
              <w:t>2</w:t>
            </w:r>
            <w:r w:rsidR="00F56130">
              <w:rPr>
                <w:rFonts w:ascii="Times New Roman" w:hAnsi="Times New Roman"/>
              </w:rPr>
              <w:t>,5</w:t>
            </w:r>
            <w:bookmarkStart w:id="0" w:name="_GoBack"/>
            <w:bookmarkEnd w:id="0"/>
          </w:p>
        </w:tc>
      </w:tr>
      <w:tr w:rsidR="00767653" w:rsidRPr="004B5B8C" w:rsidTr="004B5B8C">
        <w:trPr>
          <w:trHeight w:val="284"/>
        </w:trPr>
        <w:tc>
          <w:tcPr>
            <w:tcW w:w="697" w:type="dxa"/>
            <w:shd w:val="clear" w:color="auto" w:fill="FFFFFF"/>
          </w:tcPr>
          <w:p w:rsidR="00767653" w:rsidRPr="004B5B8C" w:rsidRDefault="00442BFE" w:rsidP="004B5B8C">
            <w:pPr>
              <w:ind w:left="57" w:right="57" w:hanging="57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531" w:type="dxa"/>
            <w:shd w:val="clear" w:color="auto" w:fill="FFFFFF"/>
            <w:hideMark/>
          </w:tcPr>
          <w:p w:rsidR="00767653" w:rsidRPr="004B5B8C" w:rsidRDefault="00767653" w:rsidP="004B5B8C">
            <w:pPr>
              <w:ind w:left="67" w:right="172" w:firstLine="358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Прочие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767653" w:rsidRPr="004B5B8C" w:rsidRDefault="00767653" w:rsidP="004B5B8C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0,5</w:t>
            </w:r>
          </w:p>
        </w:tc>
      </w:tr>
    </w:tbl>
    <w:p w:rsidR="00FA67F4" w:rsidRPr="004B5B8C" w:rsidRDefault="00FA67F4" w:rsidP="004B5B8C">
      <w:pPr>
        <w:rPr>
          <w:rFonts w:ascii="Times New Roman" w:eastAsia="Calibri" w:hAnsi="Times New Roman"/>
        </w:rPr>
      </w:pPr>
      <w:r w:rsidRPr="004B5B8C">
        <w:rPr>
          <w:rFonts w:ascii="Times New Roman" w:hAnsi="Times New Roman"/>
        </w:rPr>
        <w:t>4.</w:t>
      </w:r>
      <w:r w:rsidR="00735BED" w:rsidRPr="004B5B8C">
        <w:rPr>
          <w:rFonts w:ascii="Times New Roman" w:hAnsi="Times New Roman"/>
        </w:rPr>
        <w:t xml:space="preserve"> </w:t>
      </w:r>
      <w:r w:rsidRPr="004B5B8C">
        <w:rPr>
          <w:rFonts w:ascii="Times New Roman" w:hAnsi="Times New Roman"/>
        </w:rPr>
        <w:t>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4B5B8C" w:rsidRDefault="0094638D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Решением.</w:t>
      </w:r>
    </w:p>
    <w:p w:rsidR="0094638D" w:rsidRPr="004B5B8C" w:rsidRDefault="0094638D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4.2. </w:t>
      </w:r>
      <w:r w:rsidR="0094638D" w:rsidRPr="004B5B8C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4.3. </w:t>
      </w:r>
      <w:r w:rsidR="0094638D" w:rsidRPr="004B5B8C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4.4. </w:t>
      </w:r>
      <w:r w:rsidR="0094638D" w:rsidRPr="004B5B8C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 xml:space="preserve">4.5. </w:t>
      </w:r>
      <w:r w:rsidR="0094638D" w:rsidRPr="004B5B8C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4B5B8C">
        <w:rPr>
          <w:rFonts w:ascii="Times New Roman" w:hAnsi="Times New Roman"/>
        </w:rPr>
        <w:t>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4B5B8C" w:rsidRDefault="00CB2109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5.1.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Решением.</w:t>
      </w:r>
    </w:p>
    <w:p w:rsidR="00CB2109" w:rsidRPr="004B5B8C" w:rsidRDefault="00CB2109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4B5B8C" w:rsidRDefault="00CB2109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5.2.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4B5B8C" w:rsidRDefault="00091A7D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5.3.</w:t>
      </w:r>
      <w:r w:rsidR="00CB2109" w:rsidRPr="004B5B8C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Pr="004B5B8C" w:rsidRDefault="00091A7D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5.</w:t>
      </w:r>
      <w:r w:rsidR="00CB2109" w:rsidRPr="004B5B8C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4B5B8C" w:rsidRDefault="00FA67F4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lastRenderedPageBreak/>
        <w:t xml:space="preserve">6. Установить, что на территории </w:t>
      </w:r>
      <w:r w:rsidR="002A259E" w:rsidRPr="004B5B8C">
        <w:rPr>
          <w:rFonts w:ascii="Times New Roman" w:hAnsi="Times New Roman"/>
        </w:rPr>
        <w:t xml:space="preserve">Кондрашкинского </w:t>
      </w:r>
      <w:r w:rsidRPr="004B5B8C">
        <w:rPr>
          <w:rFonts w:ascii="Times New Roman" w:hAnsi="Times New Roman"/>
        </w:rPr>
        <w:t>сельского поселения льготы установлены в соответствии со ст.</w:t>
      </w:r>
      <w:r w:rsidR="0094638D" w:rsidRPr="004B5B8C">
        <w:rPr>
          <w:rFonts w:ascii="Times New Roman" w:hAnsi="Times New Roman"/>
        </w:rPr>
        <w:t xml:space="preserve"> </w:t>
      </w:r>
      <w:r w:rsidRPr="004B5B8C">
        <w:rPr>
          <w:rFonts w:ascii="Times New Roman" w:hAnsi="Times New Roman"/>
        </w:rPr>
        <w:t>407 Налогового кодекса Российской Федерации и действуют в полном объеме.</w:t>
      </w:r>
    </w:p>
    <w:p w:rsidR="00091A7D" w:rsidRPr="004B5B8C" w:rsidRDefault="00973C70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7</w:t>
      </w:r>
      <w:r w:rsidR="00945A37" w:rsidRPr="004B5B8C">
        <w:rPr>
          <w:rFonts w:ascii="Times New Roman" w:hAnsi="Times New Roman"/>
        </w:rPr>
        <w:t xml:space="preserve">. </w:t>
      </w:r>
      <w:r w:rsidR="00091A7D" w:rsidRPr="004B5B8C">
        <w:rPr>
          <w:rFonts w:ascii="Times New Roman" w:hAnsi="Times New Roman"/>
        </w:rPr>
        <w:t>Со дня вступления в силу настоящего ре</w:t>
      </w:r>
      <w:r w:rsidR="00914954" w:rsidRPr="004B5B8C">
        <w:rPr>
          <w:rFonts w:ascii="Times New Roman" w:hAnsi="Times New Roman"/>
        </w:rPr>
        <w:t>шения признать утратившим силу</w:t>
      </w:r>
      <w:r w:rsidR="00091A7D" w:rsidRPr="004B5B8C">
        <w:rPr>
          <w:rFonts w:ascii="Times New Roman" w:hAnsi="Times New Roman"/>
        </w:rPr>
        <w:t xml:space="preserve"> решение Совета народных депутатов </w:t>
      </w:r>
      <w:r w:rsidR="002A259E" w:rsidRPr="004B5B8C">
        <w:rPr>
          <w:rFonts w:ascii="Times New Roman" w:hAnsi="Times New Roman"/>
        </w:rPr>
        <w:t>Кондрашкинского</w:t>
      </w:r>
      <w:r w:rsidR="00091A7D" w:rsidRPr="004B5B8C">
        <w:rPr>
          <w:rFonts w:ascii="Times New Roman" w:hAnsi="Times New Roman"/>
        </w:rPr>
        <w:t xml:space="preserve"> сельского поселения от </w:t>
      </w:r>
      <w:r w:rsidR="002A259E" w:rsidRPr="004B5B8C">
        <w:rPr>
          <w:rFonts w:ascii="Times New Roman" w:hAnsi="Times New Roman"/>
        </w:rPr>
        <w:t>18.11.2015г.</w:t>
      </w:r>
      <w:r w:rsidR="00091A7D" w:rsidRPr="004B5B8C">
        <w:rPr>
          <w:rFonts w:ascii="Times New Roman" w:hAnsi="Times New Roman"/>
        </w:rPr>
        <w:t xml:space="preserve"> № </w:t>
      </w:r>
      <w:r w:rsidR="002A259E" w:rsidRPr="004B5B8C">
        <w:rPr>
          <w:rFonts w:ascii="Times New Roman" w:hAnsi="Times New Roman"/>
        </w:rPr>
        <w:t>7</w:t>
      </w:r>
      <w:r w:rsidR="00091A7D" w:rsidRPr="004B5B8C">
        <w:rPr>
          <w:rFonts w:ascii="Times New Roman" w:hAnsi="Times New Roman"/>
        </w:rPr>
        <w:t xml:space="preserve"> «О налоге на имущество физических лиц</w:t>
      </w:r>
      <w:r w:rsidR="002A259E" w:rsidRPr="004B5B8C">
        <w:rPr>
          <w:rFonts w:ascii="Times New Roman" w:hAnsi="Times New Roman"/>
        </w:rPr>
        <w:t xml:space="preserve"> на территории Кондрашкинского сельского поселения Каширского муниципального района Воронежской области</w:t>
      </w:r>
      <w:r w:rsidR="00091A7D" w:rsidRPr="004B5B8C">
        <w:rPr>
          <w:rFonts w:ascii="Times New Roman" w:hAnsi="Times New Roman"/>
        </w:rPr>
        <w:t>».</w:t>
      </w:r>
    </w:p>
    <w:p w:rsidR="00914954" w:rsidRPr="004B5B8C" w:rsidRDefault="00973C70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8</w:t>
      </w:r>
      <w:r w:rsidR="00945A37" w:rsidRPr="004B5B8C">
        <w:rPr>
          <w:rFonts w:ascii="Times New Roman" w:hAnsi="Times New Roman"/>
        </w:rPr>
        <w:t xml:space="preserve">. </w:t>
      </w:r>
      <w:r w:rsidR="00914954" w:rsidRPr="004B5B8C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2A259E" w:rsidRPr="004B5B8C">
        <w:rPr>
          <w:rFonts w:ascii="Times New Roman" w:hAnsi="Times New Roman"/>
        </w:rPr>
        <w:t>Кондрашкинского</w:t>
      </w:r>
      <w:r w:rsidR="00914954" w:rsidRPr="004B5B8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2A259E" w:rsidRPr="004B5B8C">
        <w:rPr>
          <w:rFonts w:ascii="Times New Roman" w:hAnsi="Times New Roman"/>
        </w:rPr>
        <w:t>Кондрашкинского</w:t>
      </w:r>
      <w:r w:rsidR="00914954" w:rsidRPr="004B5B8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577C5A" w:rsidRPr="004B5B8C">
        <w:rPr>
          <w:rFonts w:ascii="Times New Roman" w:hAnsi="Times New Roman"/>
          <w:bCs/>
        </w:rPr>
        <w:t>kondrashkino.gosuslugi.ru</w:t>
      </w:r>
      <w:r w:rsidR="00914954" w:rsidRPr="004B5B8C">
        <w:rPr>
          <w:rFonts w:ascii="Times New Roman" w:hAnsi="Times New Roman"/>
        </w:rPr>
        <w:t xml:space="preserve">). </w:t>
      </w:r>
    </w:p>
    <w:p w:rsidR="00091A7D" w:rsidRPr="004B5B8C" w:rsidRDefault="00973C70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9</w:t>
      </w:r>
      <w:r w:rsidR="00945A37" w:rsidRPr="004B5B8C">
        <w:rPr>
          <w:rFonts w:ascii="Times New Roman" w:hAnsi="Times New Roman"/>
        </w:rPr>
        <w:t xml:space="preserve">. </w:t>
      </w:r>
      <w:r w:rsidR="00091A7D" w:rsidRPr="004B5B8C">
        <w:rPr>
          <w:rFonts w:ascii="Times New Roman" w:hAnsi="Times New Roman"/>
        </w:rPr>
        <w:t>Настоящее решение вступает в силу и распространяется на правоотношения, возникшие с 01 января 2025 года.</w:t>
      </w:r>
    </w:p>
    <w:p w:rsidR="00FA67F4" w:rsidRPr="004B5B8C" w:rsidRDefault="00973C70" w:rsidP="004B5B8C">
      <w:pPr>
        <w:rPr>
          <w:rFonts w:ascii="Times New Roman" w:hAnsi="Times New Roman"/>
        </w:rPr>
      </w:pPr>
      <w:r w:rsidRPr="004B5B8C">
        <w:rPr>
          <w:rFonts w:ascii="Times New Roman" w:hAnsi="Times New Roman"/>
        </w:rPr>
        <w:t>10</w:t>
      </w:r>
      <w:r w:rsidR="00945A37" w:rsidRPr="004B5B8C">
        <w:rPr>
          <w:rFonts w:ascii="Times New Roman" w:hAnsi="Times New Roman"/>
        </w:rPr>
        <w:t xml:space="preserve">. </w:t>
      </w:r>
      <w:r w:rsidR="00FA67F4" w:rsidRPr="004B5B8C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4B5B8C" w:rsidRDefault="00FA67F4" w:rsidP="004B5B8C">
      <w:pPr>
        <w:rPr>
          <w:rFonts w:ascii="Times New Roman" w:hAnsi="Times New Roman"/>
        </w:rPr>
      </w:pPr>
    </w:p>
    <w:p w:rsidR="00FA67F4" w:rsidRPr="004B5B8C" w:rsidRDefault="00FA67F4" w:rsidP="004B5B8C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7F4" w:rsidRPr="004B5B8C" w:rsidTr="007E14CD">
        <w:tc>
          <w:tcPr>
            <w:tcW w:w="4785" w:type="dxa"/>
            <w:shd w:val="clear" w:color="auto" w:fill="auto"/>
          </w:tcPr>
          <w:p w:rsidR="00577C5A" w:rsidRPr="004B5B8C" w:rsidRDefault="00FA67F4" w:rsidP="004B5B8C">
            <w:pPr>
              <w:ind w:firstLine="0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 xml:space="preserve">Глава </w:t>
            </w:r>
            <w:r w:rsidR="00577C5A" w:rsidRPr="004B5B8C">
              <w:rPr>
                <w:rFonts w:ascii="Times New Roman" w:hAnsi="Times New Roman"/>
              </w:rPr>
              <w:t>Кондрашкинского</w:t>
            </w:r>
            <w:r w:rsidRPr="004B5B8C">
              <w:rPr>
                <w:rFonts w:ascii="Times New Roman" w:hAnsi="Times New Roman"/>
              </w:rPr>
              <w:t xml:space="preserve"> </w:t>
            </w:r>
          </w:p>
          <w:p w:rsidR="00FA67F4" w:rsidRPr="004B5B8C" w:rsidRDefault="00FA67F4" w:rsidP="004B5B8C">
            <w:pPr>
              <w:ind w:firstLine="0"/>
              <w:rPr>
                <w:rFonts w:ascii="Times New Roman" w:hAnsi="Times New Roman"/>
              </w:rPr>
            </w:pPr>
            <w:r w:rsidRPr="004B5B8C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A67F4" w:rsidRPr="004B5B8C" w:rsidRDefault="00FA67F4" w:rsidP="004B5B8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</w:p>
          <w:p w:rsidR="00577C5A" w:rsidRPr="004B5B8C" w:rsidRDefault="00577C5A" w:rsidP="004B5B8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B5B8C">
              <w:rPr>
                <w:rFonts w:ascii="Times New Roman" w:hAnsi="Times New Roman"/>
              </w:rPr>
              <w:t>В.И.Горбатов</w:t>
            </w:r>
          </w:p>
        </w:tc>
      </w:tr>
    </w:tbl>
    <w:p w:rsidR="00FA67F4" w:rsidRPr="004B5B8C" w:rsidRDefault="00FA67F4" w:rsidP="004B5B8C">
      <w:pPr>
        <w:ind w:firstLine="0"/>
        <w:rPr>
          <w:rFonts w:ascii="Times New Roman" w:hAnsi="Times New Roman"/>
        </w:rPr>
      </w:pPr>
    </w:p>
    <w:p w:rsidR="00FA67F4" w:rsidRPr="004B5B8C" w:rsidRDefault="00FA67F4" w:rsidP="004B5B8C">
      <w:pPr>
        <w:rPr>
          <w:rFonts w:ascii="Times New Roman" w:hAnsi="Times New Roman"/>
        </w:rPr>
      </w:pPr>
    </w:p>
    <w:p w:rsidR="00024037" w:rsidRPr="004B5B8C" w:rsidRDefault="00024037" w:rsidP="004B5B8C">
      <w:pPr>
        <w:rPr>
          <w:rFonts w:ascii="Times New Roman" w:hAnsi="Times New Roman"/>
        </w:rPr>
      </w:pPr>
    </w:p>
    <w:sectPr w:rsidR="00024037" w:rsidRPr="004B5B8C" w:rsidSect="004B5B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63" w:rsidRDefault="004E3063" w:rsidP="00046ABB">
      <w:r>
        <w:separator/>
      </w:r>
    </w:p>
  </w:endnote>
  <w:endnote w:type="continuationSeparator" w:id="0">
    <w:p w:rsidR="004E3063" w:rsidRDefault="004E3063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5313"/>
      <w:docPartObj>
        <w:docPartGallery w:val="Page Numbers (Bottom of Page)"/>
        <w:docPartUnique/>
      </w:docPartObj>
    </w:sdtPr>
    <w:sdtEndPr/>
    <w:sdtContent>
      <w:p w:rsidR="004B5B8C" w:rsidRDefault="004B5B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30">
          <w:rPr>
            <w:noProof/>
          </w:rPr>
          <w:t>2</w:t>
        </w:r>
        <w:r>
          <w:fldChar w:fldCharType="end"/>
        </w:r>
      </w:p>
    </w:sdtContent>
  </w:sdt>
  <w:p w:rsidR="004B5B8C" w:rsidRDefault="004B5B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63" w:rsidRDefault="004E3063" w:rsidP="00046ABB">
      <w:r>
        <w:separator/>
      </w:r>
    </w:p>
  </w:footnote>
  <w:footnote w:type="continuationSeparator" w:id="0">
    <w:p w:rsidR="004E3063" w:rsidRDefault="004E3063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E"/>
    <w:rsid w:val="00024037"/>
    <w:rsid w:val="00046ABB"/>
    <w:rsid w:val="00091A7D"/>
    <w:rsid w:val="000A3F52"/>
    <w:rsid w:val="000E0D80"/>
    <w:rsid w:val="00113E97"/>
    <w:rsid w:val="00170A60"/>
    <w:rsid w:val="002766F8"/>
    <w:rsid w:val="002A259E"/>
    <w:rsid w:val="002C032F"/>
    <w:rsid w:val="002C7C4E"/>
    <w:rsid w:val="002F7CAD"/>
    <w:rsid w:val="003813A7"/>
    <w:rsid w:val="00397BFE"/>
    <w:rsid w:val="00442BFE"/>
    <w:rsid w:val="004B5B8C"/>
    <w:rsid w:val="004E3063"/>
    <w:rsid w:val="00577C5A"/>
    <w:rsid w:val="006950D6"/>
    <w:rsid w:val="00735BED"/>
    <w:rsid w:val="00767653"/>
    <w:rsid w:val="00861FE6"/>
    <w:rsid w:val="00870E7E"/>
    <w:rsid w:val="0088322B"/>
    <w:rsid w:val="00884E37"/>
    <w:rsid w:val="008E29C8"/>
    <w:rsid w:val="00914954"/>
    <w:rsid w:val="00945A37"/>
    <w:rsid w:val="0094638D"/>
    <w:rsid w:val="00973C70"/>
    <w:rsid w:val="009C6265"/>
    <w:rsid w:val="00A8337E"/>
    <w:rsid w:val="00AC3A98"/>
    <w:rsid w:val="00C02524"/>
    <w:rsid w:val="00CB2109"/>
    <w:rsid w:val="00CD39A2"/>
    <w:rsid w:val="00D95CFD"/>
    <w:rsid w:val="00DD2139"/>
    <w:rsid w:val="00E45571"/>
    <w:rsid w:val="00E76E7B"/>
    <w:rsid w:val="00E84452"/>
    <w:rsid w:val="00F56130"/>
    <w:rsid w:val="00FA38EA"/>
    <w:rsid w:val="00FA67F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DE8F-9909-447A-9253-135DF9D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NIKIT</cp:lastModifiedBy>
  <cp:revision>21</cp:revision>
  <dcterms:created xsi:type="dcterms:W3CDTF">2024-11-08T14:37:00Z</dcterms:created>
  <dcterms:modified xsi:type="dcterms:W3CDTF">2024-11-21T13:27:00Z</dcterms:modified>
</cp:coreProperties>
</file>