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8D" w:rsidRPr="00B4461A" w:rsidRDefault="00007B8D" w:rsidP="00B4461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4461A">
        <w:rPr>
          <w:rFonts w:ascii="Times New Roman" w:hAnsi="Times New Roman"/>
          <w:sz w:val="28"/>
          <w:szCs w:val="28"/>
        </w:rPr>
        <w:t xml:space="preserve">АДМИНИСТРАЦИЯ </w:t>
      </w:r>
      <w:r w:rsidR="00B4461A">
        <w:rPr>
          <w:rFonts w:ascii="Times New Roman" w:hAnsi="Times New Roman"/>
          <w:sz w:val="28"/>
          <w:szCs w:val="28"/>
        </w:rPr>
        <w:t>КОНДРАШКИНСКОГО</w:t>
      </w:r>
      <w:r w:rsidRPr="00B4461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07B8D" w:rsidRPr="00B4461A" w:rsidRDefault="00007B8D" w:rsidP="00B4461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4461A">
        <w:rPr>
          <w:rFonts w:ascii="Times New Roman" w:hAnsi="Times New Roman"/>
          <w:sz w:val="28"/>
          <w:szCs w:val="28"/>
        </w:rPr>
        <w:t>КАШИРСКОГО МУНИЦИПАЛЬНОГО РАЙОНА</w:t>
      </w:r>
    </w:p>
    <w:p w:rsidR="00007B8D" w:rsidRPr="00B4461A" w:rsidRDefault="00007B8D" w:rsidP="00B4461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4461A">
        <w:rPr>
          <w:rFonts w:ascii="Times New Roman" w:hAnsi="Times New Roman"/>
          <w:sz w:val="28"/>
          <w:szCs w:val="28"/>
        </w:rPr>
        <w:t>ВОРОНЕЖСКОЙ ОБЛАСТИ</w:t>
      </w:r>
    </w:p>
    <w:p w:rsidR="00007B8D" w:rsidRPr="00B4461A" w:rsidRDefault="00007B8D" w:rsidP="00B4461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7B8D" w:rsidRPr="00B4461A" w:rsidRDefault="00007B8D" w:rsidP="00B4461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4461A">
        <w:rPr>
          <w:rFonts w:ascii="Times New Roman" w:hAnsi="Times New Roman"/>
          <w:sz w:val="28"/>
          <w:szCs w:val="28"/>
        </w:rPr>
        <w:t>ПОСТАНОВЛЕНИЕ</w:t>
      </w:r>
    </w:p>
    <w:p w:rsidR="00007B8D" w:rsidRPr="00B4461A" w:rsidRDefault="00007B8D" w:rsidP="00B4461A">
      <w:pPr>
        <w:ind w:firstLine="709"/>
        <w:rPr>
          <w:rFonts w:ascii="Times New Roman" w:hAnsi="Times New Roman"/>
          <w:sz w:val="28"/>
          <w:szCs w:val="28"/>
        </w:rPr>
      </w:pPr>
    </w:p>
    <w:p w:rsidR="00007B8D" w:rsidRPr="00B4461A" w:rsidRDefault="00007B8D" w:rsidP="00B4461A">
      <w:pPr>
        <w:ind w:firstLine="0"/>
        <w:rPr>
          <w:rFonts w:ascii="Times New Roman" w:hAnsi="Times New Roman"/>
          <w:sz w:val="28"/>
          <w:szCs w:val="28"/>
        </w:rPr>
      </w:pPr>
      <w:r w:rsidRPr="00B4461A">
        <w:rPr>
          <w:rFonts w:ascii="Times New Roman" w:hAnsi="Times New Roman"/>
          <w:sz w:val="28"/>
          <w:szCs w:val="28"/>
        </w:rPr>
        <w:t xml:space="preserve">от </w:t>
      </w:r>
      <w:r w:rsidR="00B4461A">
        <w:rPr>
          <w:rFonts w:ascii="Times New Roman" w:hAnsi="Times New Roman"/>
          <w:sz w:val="28"/>
          <w:szCs w:val="28"/>
        </w:rPr>
        <w:t>2</w:t>
      </w:r>
      <w:r w:rsidR="00AB7C43">
        <w:rPr>
          <w:rFonts w:ascii="Times New Roman" w:hAnsi="Times New Roman"/>
          <w:sz w:val="28"/>
          <w:szCs w:val="28"/>
        </w:rPr>
        <w:t>8</w:t>
      </w:r>
      <w:r w:rsidR="00B4461A">
        <w:rPr>
          <w:rFonts w:ascii="Times New Roman" w:hAnsi="Times New Roman"/>
          <w:sz w:val="28"/>
          <w:szCs w:val="28"/>
        </w:rPr>
        <w:t xml:space="preserve"> </w:t>
      </w:r>
      <w:r w:rsidR="00B4461A" w:rsidRPr="00B4461A">
        <w:rPr>
          <w:rFonts w:ascii="Times New Roman" w:hAnsi="Times New Roman"/>
          <w:sz w:val="28"/>
          <w:szCs w:val="28"/>
        </w:rPr>
        <w:t>февраля</w:t>
      </w:r>
      <w:r w:rsidR="00B4461A">
        <w:rPr>
          <w:rFonts w:ascii="Times New Roman" w:hAnsi="Times New Roman"/>
          <w:sz w:val="28"/>
          <w:szCs w:val="28"/>
        </w:rPr>
        <w:t xml:space="preserve"> 2020</w:t>
      </w:r>
      <w:r w:rsidRPr="00B4461A">
        <w:rPr>
          <w:rFonts w:ascii="Times New Roman" w:hAnsi="Times New Roman"/>
          <w:sz w:val="28"/>
          <w:szCs w:val="28"/>
        </w:rPr>
        <w:t xml:space="preserve"> г. </w:t>
      </w:r>
      <w:r w:rsidR="00AB7C43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B4461A">
        <w:rPr>
          <w:rFonts w:ascii="Times New Roman" w:hAnsi="Times New Roman"/>
          <w:sz w:val="28"/>
          <w:szCs w:val="28"/>
        </w:rPr>
        <w:t xml:space="preserve">№ </w:t>
      </w:r>
      <w:r w:rsidR="00AB7C43">
        <w:rPr>
          <w:rFonts w:ascii="Times New Roman" w:hAnsi="Times New Roman"/>
          <w:sz w:val="28"/>
          <w:szCs w:val="28"/>
        </w:rPr>
        <w:t>9</w:t>
      </w:r>
    </w:p>
    <w:p w:rsidR="00007B8D" w:rsidRPr="00B4461A" w:rsidRDefault="00007B8D" w:rsidP="00B4461A">
      <w:pPr>
        <w:ind w:firstLine="709"/>
        <w:rPr>
          <w:rFonts w:ascii="Times New Roman" w:hAnsi="Times New Roman"/>
          <w:sz w:val="28"/>
          <w:szCs w:val="28"/>
        </w:rPr>
      </w:pPr>
    </w:p>
    <w:p w:rsidR="00C814F7" w:rsidRPr="00B4461A" w:rsidRDefault="00007B8D" w:rsidP="00B4461A">
      <w:pPr>
        <w:pStyle w:val="Title"/>
        <w:ind w:right="297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4461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 w:rsidR="00B4461A" w:rsidRPr="00B4461A">
        <w:rPr>
          <w:rFonts w:ascii="Times New Roman" w:hAnsi="Times New Roman" w:cs="Times New Roman"/>
          <w:b w:val="0"/>
          <w:sz w:val="28"/>
          <w:szCs w:val="28"/>
        </w:rPr>
        <w:t>Кондрашкинского</w:t>
      </w:r>
      <w:r w:rsidRPr="00B4461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B4461A" w:rsidRPr="00B4461A">
        <w:rPr>
          <w:rFonts w:ascii="Times New Roman" w:hAnsi="Times New Roman" w:cs="Times New Roman"/>
          <w:b w:val="0"/>
          <w:sz w:val="28"/>
          <w:szCs w:val="28"/>
        </w:rPr>
        <w:t>15.09.2016 №57</w:t>
      </w:r>
      <w:r w:rsidRPr="00B446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461A" w:rsidRPr="00B4461A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администрации Кондрашкинского сельского поселения Каширского муниципального района  Воронежской области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 реконструкции, садового дома жилым домом и жилого дома садовым домом»</w:t>
      </w:r>
      <w:proofErr w:type="gramEnd"/>
    </w:p>
    <w:p w:rsidR="00007B8D" w:rsidRPr="00B4461A" w:rsidRDefault="00007B8D" w:rsidP="00B4461A">
      <w:pPr>
        <w:pStyle w:val="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AB7C43" w:rsidRDefault="00AB7C43" w:rsidP="00B4461A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</w:t>
      </w:r>
      <w:r w:rsidR="005B040B">
        <w:rPr>
          <w:rFonts w:ascii="Times New Roman" w:hAnsi="Times New Roman"/>
          <w:sz w:val="28"/>
          <w:szCs w:val="28"/>
        </w:rPr>
        <w:t>протест</w:t>
      </w:r>
      <w:bookmarkStart w:id="0" w:name="_GoBack"/>
      <w:bookmarkEnd w:id="0"/>
      <w:r w:rsidR="00007B8D" w:rsidRPr="00B4461A">
        <w:rPr>
          <w:rFonts w:ascii="Times New Roman" w:hAnsi="Times New Roman"/>
          <w:sz w:val="28"/>
          <w:szCs w:val="28"/>
        </w:rPr>
        <w:t xml:space="preserve"> прокуратуры Каширского района от </w:t>
      </w:r>
      <w:r w:rsidR="00C02284">
        <w:rPr>
          <w:rFonts w:ascii="Times New Roman" w:hAnsi="Times New Roman"/>
          <w:sz w:val="28"/>
          <w:szCs w:val="28"/>
        </w:rPr>
        <w:t>13.02.</w:t>
      </w:r>
      <w:r w:rsidR="00007B8D" w:rsidRPr="00B4461A">
        <w:rPr>
          <w:rFonts w:ascii="Times New Roman" w:hAnsi="Times New Roman"/>
          <w:sz w:val="28"/>
          <w:szCs w:val="28"/>
        </w:rPr>
        <w:t>2020</w:t>
      </w:r>
      <w:r w:rsidR="00560D03" w:rsidRPr="00B4461A">
        <w:rPr>
          <w:rFonts w:ascii="Times New Roman" w:hAnsi="Times New Roman"/>
          <w:sz w:val="28"/>
          <w:szCs w:val="28"/>
        </w:rPr>
        <w:t xml:space="preserve"> </w:t>
      </w:r>
      <w:r w:rsidR="00007B8D" w:rsidRPr="00B4461A">
        <w:rPr>
          <w:rFonts w:ascii="Times New Roman" w:hAnsi="Times New Roman"/>
          <w:sz w:val="28"/>
          <w:szCs w:val="28"/>
        </w:rPr>
        <w:t xml:space="preserve">года № </w:t>
      </w:r>
      <w:r w:rsidR="00C02284">
        <w:rPr>
          <w:rFonts w:ascii="Times New Roman" w:hAnsi="Times New Roman"/>
          <w:sz w:val="28"/>
          <w:szCs w:val="28"/>
        </w:rPr>
        <w:t>2-1-</w:t>
      </w:r>
      <w:r w:rsidR="00007B8D" w:rsidRPr="00B4461A">
        <w:rPr>
          <w:rFonts w:ascii="Times New Roman" w:hAnsi="Times New Roman"/>
          <w:sz w:val="28"/>
          <w:szCs w:val="28"/>
        </w:rPr>
        <w:t>2020, руководствуясь положениями Федера</w:t>
      </w:r>
      <w:r w:rsidR="00C02284">
        <w:rPr>
          <w:rFonts w:ascii="Times New Roman" w:hAnsi="Times New Roman"/>
          <w:sz w:val="28"/>
          <w:szCs w:val="28"/>
        </w:rPr>
        <w:t>льного закона от 27.07.2010г. №</w:t>
      </w:r>
      <w:r w:rsidR="00007B8D" w:rsidRPr="00B4461A">
        <w:rPr>
          <w:rFonts w:ascii="Times New Roman" w:hAnsi="Times New Roman"/>
          <w:sz w:val="28"/>
          <w:szCs w:val="28"/>
        </w:rPr>
        <w:t xml:space="preserve">2010-ФЗ «Об организации предоставления государственных и муниципальных услуг», </w:t>
      </w:r>
      <w:r w:rsidR="00C02284">
        <w:rPr>
          <w:rFonts w:ascii="Times New Roman" w:hAnsi="Times New Roman"/>
          <w:sz w:val="28"/>
          <w:szCs w:val="28"/>
        </w:rPr>
        <w:t>п</w:t>
      </w:r>
      <w:r w:rsidR="00007B8D" w:rsidRPr="00B4461A">
        <w:rPr>
          <w:rFonts w:ascii="Times New Roman" w:hAnsi="Times New Roman"/>
          <w:sz w:val="28"/>
          <w:szCs w:val="28"/>
        </w:rPr>
        <w:t>остановление</w:t>
      </w:r>
      <w:r w:rsidR="00C02284">
        <w:rPr>
          <w:rFonts w:ascii="Times New Roman" w:hAnsi="Times New Roman"/>
          <w:sz w:val="28"/>
          <w:szCs w:val="28"/>
        </w:rPr>
        <w:t xml:space="preserve">м </w:t>
      </w:r>
      <w:r w:rsidR="00007B8D" w:rsidRPr="00B4461A">
        <w:rPr>
          <w:rFonts w:ascii="Times New Roman" w:hAnsi="Times New Roman"/>
          <w:sz w:val="28"/>
          <w:szCs w:val="28"/>
        </w:rPr>
        <w:t>Правительства</w:t>
      </w:r>
      <w:r w:rsidR="00C02284">
        <w:rPr>
          <w:rFonts w:ascii="Times New Roman" w:hAnsi="Times New Roman"/>
          <w:sz w:val="28"/>
          <w:szCs w:val="28"/>
        </w:rPr>
        <w:t xml:space="preserve"> </w:t>
      </w:r>
      <w:r w:rsidR="00007B8D" w:rsidRPr="00B4461A">
        <w:rPr>
          <w:rFonts w:ascii="Times New Roman" w:hAnsi="Times New Roman"/>
          <w:sz w:val="28"/>
          <w:szCs w:val="28"/>
        </w:rPr>
        <w:t>РФ от 29</w:t>
      </w:r>
      <w:r w:rsidR="00C02284">
        <w:rPr>
          <w:rFonts w:ascii="Times New Roman" w:hAnsi="Times New Roman"/>
          <w:sz w:val="28"/>
          <w:szCs w:val="28"/>
        </w:rPr>
        <w:t>.11.</w:t>
      </w:r>
      <w:r w:rsidR="00E63D6F">
        <w:rPr>
          <w:rFonts w:ascii="Times New Roman" w:hAnsi="Times New Roman"/>
          <w:sz w:val="28"/>
          <w:szCs w:val="28"/>
        </w:rPr>
        <w:t>2019 г. №</w:t>
      </w:r>
      <w:r w:rsidR="00007B8D" w:rsidRPr="00B4461A">
        <w:rPr>
          <w:rFonts w:ascii="Times New Roman" w:hAnsi="Times New Roman"/>
          <w:sz w:val="28"/>
          <w:szCs w:val="28"/>
        </w:rPr>
        <w:t>1535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 w:rsidR="00007B8D" w:rsidRPr="00B446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7B8D" w:rsidRPr="00B4461A">
        <w:rPr>
          <w:rFonts w:ascii="Times New Roman" w:hAnsi="Times New Roman"/>
          <w:sz w:val="28"/>
          <w:szCs w:val="28"/>
        </w:rPr>
        <w:t xml:space="preserve">дома садовым домом», постановления администрации </w:t>
      </w:r>
      <w:r w:rsidR="00757C96">
        <w:rPr>
          <w:rFonts w:ascii="Times New Roman" w:hAnsi="Times New Roman"/>
          <w:sz w:val="28"/>
          <w:szCs w:val="28"/>
        </w:rPr>
        <w:t>Кондрашкинского</w:t>
      </w:r>
      <w:r w:rsidR="00007B8D" w:rsidRPr="00B4461A">
        <w:rPr>
          <w:rFonts w:ascii="Times New Roman" w:hAnsi="Times New Roman"/>
          <w:sz w:val="28"/>
          <w:szCs w:val="28"/>
        </w:rPr>
        <w:t xml:space="preserve"> сельского поселения  от </w:t>
      </w:r>
      <w:r w:rsidR="00757C96">
        <w:rPr>
          <w:rFonts w:ascii="Times New Roman" w:hAnsi="Times New Roman"/>
          <w:sz w:val="28"/>
          <w:szCs w:val="28"/>
        </w:rPr>
        <w:t>10.04.2019</w:t>
      </w:r>
      <w:r w:rsidR="00007B8D" w:rsidRPr="00B4461A">
        <w:rPr>
          <w:rFonts w:ascii="Times New Roman" w:hAnsi="Times New Roman"/>
          <w:sz w:val="28"/>
          <w:szCs w:val="28"/>
        </w:rPr>
        <w:t xml:space="preserve"> г</w:t>
      </w:r>
      <w:r w:rsidR="00757C96">
        <w:rPr>
          <w:rFonts w:ascii="Times New Roman" w:hAnsi="Times New Roman"/>
          <w:sz w:val="28"/>
          <w:szCs w:val="28"/>
        </w:rPr>
        <w:t>.</w:t>
      </w:r>
      <w:r w:rsidR="00007B8D" w:rsidRPr="00B4461A">
        <w:rPr>
          <w:rFonts w:ascii="Times New Roman" w:hAnsi="Times New Roman"/>
          <w:sz w:val="28"/>
          <w:szCs w:val="28"/>
        </w:rPr>
        <w:t xml:space="preserve"> </w:t>
      </w:r>
      <w:r w:rsidR="00757C96">
        <w:rPr>
          <w:rFonts w:ascii="Times New Roman" w:hAnsi="Times New Roman"/>
          <w:sz w:val="28"/>
          <w:szCs w:val="28"/>
        </w:rPr>
        <w:t xml:space="preserve">№31 </w:t>
      </w:r>
      <w:r w:rsidR="00007B8D" w:rsidRPr="00B4461A">
        <w:rPr>
          <w:rFonts w:ascii="Times New Roman" w:hAnsi="Times New Roman"/>
          <w:sz w:val="28"/>
          <w:szCs w:val="28"/>
        </w:rPr>
        <w:t>«</w:t>
      </w:r>
      <w:r w:rsidR="00757C96">
        <w:rPr>
          <w:rFonts w:ascii="Times New Roman" w:hAnsi="Times New Roman"/>
          <w:sz w:val="28"/>
          <w:szCs w:val="28"/>
        </w:rPr>
        <w:t>О Порядке</w:t>
      </w:r>
      <w:r w:rsidR="00007B8D" w:rsidRPr="00B4461A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услуг», администрация </w:t>
      </w:r>
      <w:r w:rsidR="00757C96">
        <w:rPr>
          <w:rFonts w:ascii="Times New Roman" w:hAnsi="Times New Roman"/>
          <w:sz w:val="28"/>
          <w:szCs w:val="28"/>
        </w:rPr>
        <w:t>Кондрашкинского</w:t>
      </w:r>
      <w:r w:rsidR="00007B8D" w:rsidRPr="00B4461A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="00007B8D" w:rsidRPr="00B4461A">
        <w:rPr>
          <w:rFonts w:ascii="Times New Roman" w:hAnsi="Times New Roman"/>
          <w:sz w:val="28"/>
          <w:szCs w:val="28"/>
        </w:rPr>
        <w:t xml:space="preserve"> Каширского муниципального района Воронежской области </w:t>
      </w:r>
    </w:p>
    <w:p w:rsidR="00007B8D" w:rsidRPr="00B4461A" w:rsidRDefault="00007B8D" w:rsidP="00AB7C4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4461A">
        <w:rPr>
          <w:rFonts w:ascii="Times New Roman" w:hAnsi="Times New Roman"/>
          <w:sz w:val="28"/>
          <w:szCs w:val="28"/>
        </w:rPr>
        <w:t>постановляет:</w:t>
      </w:r>
    </w:p>
    <w:p w:rsidR="00007B8D" w:rsidRPr="00B4461A" w:rsidRDefault="00007B8D" w:rsidP="00B4461A">
      <w:pPr>
        <w:ind w:firstLine="709"/>
        <w:rPr>
          <w:rFonts w:ascii="Times New Roman" w:hAnsi="Times New Roman"/>
          <w:sz w:val="28"/>
          <w:szCs w:val="28"/>
        </w:rPr>
      </w:pPr>
      <w:r w:rsidRPr="00B4461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4461A">
        <w:rPr>
          <w:rFonts w:ascii="Times New Roman" w:hAnsi="Times New Roman"/>
          <w:sz w:val="28"/>
          <w:szCs w:val="28"/>
        </w:rPr>
        <w:t xml:space="preserve">Внести в Административный регламент администрации </w:t>
      </w:r>
      <w:r w:rsidR="00403E67">
        <w:rPr>
          <w:rFonts w:ascii="Times New Roman" w:hAnsi="Times New Roman"/>
          <w:sz w:val="28"/>
          <w:szCs w:val="28"/>
        </w:rPr>
        <w:t xml:space="preserve">Кондрашкинского </w:t>
      </w:r>
      <w:r w:rsidRPr="00B4461A">
        <w:rPr>
          <w:rFonts w:ascii="Times New Roman" w:hAnsi="Times New Roman"/>
          <w:sz w:val="28"/>
          <w:szCs w:val="28"/>
        </w:rPr>
        <w:t xml:space="preserve">сельского поселения Каширского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утвержденный постановлением администрации </w:t>
      </w:r>
      <w:r w:rsidR="00403E67">
        <w:rPr>
          <w:rFonts w:ascii="Times New Roman" w:hAnsi="Times New Roman"/>
          <w:sz w:val="28"/>
          <w:szCs w:val="28"/>
        </w:rPr>
        <w:t>Кондрашкинского</w:t>
      </w:r>
      <w:r w:rsidRPr="00B4461A">
        <w:rPr>
          <w:rFonts w:ascii="Times New Roman" w:hAnsi="Times New Roman"/>
          <w:sz w:val="28"/>
          <w:szCs w:val="28"/>
        </w:rPr>
        <w:t xml:space="preserve"> сельского поселения Каширского </w:t>
      </w:r>
      <w:r w:rsidRPr="00B4461A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Воронежской области </w:t>
      </w:r>
      <w:r w:rsidR="00403E67">
        <w:rPr>
          <w:rFonts w:ascii="Times New Roman" w:hAnsi="Times New Roman"/>
          <w:sz w:val="28"/>
          <w:szCs w:val="28"/>
        </w:rPr>
        <w:t xml:space="preserve">от 15.09.2016 г. </w:t>
      </w:r>
      <w:r w:rsidR="00403E67" w:rsidRPr="00B4461A">
        <w:rPr>
          <w:rFonts w:ascii="Times New Roman" w:hAnsi="Times New Roman"/>
          <w:sz w:val="28"/>
          <w:szCs w:val="28"/>
        </w:rPr>
        <w:t xml:space="preserve">№ </w:t>
      </w:r>
      <w:r w:rsidR="00403E67">
        <w:rPr>
          <w:rFonts w:ascii="Times New Roman" w:hAnsi="Times New Roman"/>
          <w:sz w:val="28"/>
          <w:szCs w:val="28"/>
        </w:rPr>
        <w:t>57</w:t>
      </w:r>
      <w:r w:rsidR="00403E67" w:rsidRPr="00B4461A">
        <w:rPr>
          <w:rFonts w:ascii="Times New Roman" w:hAnsi="Times New Roman"/>
          <w:sz w:val="28"/>
          <w:szCs w:val="28"/>
        </w:rPr>
        <w:t xml:space="preserve"> </w:t>
      </w:r>
      <w:r w:rsidRPr="00B4461A">
        <w:rPr>
          <w:rFonts w:ascii="Times New Roman" w:hAnsi="Times New Roman"/>
          <w:sz w:val="28"/>
          <w:szCs w:val="28"/>
        </w:rPr>
        <w:t xml:space="preserve"> (далее</w:t>
      </w:r>
      <w:proofErr w:type="gramEnd"/>
      <w:r w:rsidRPr="00B4461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B4461A">
        <w:rPr>
          <w:rFonts w:ascii="Times New Roman" w:hAnsi="Times New Roman"/>
          <w:sz w:val="28"/>
          <w:szCs w:val="28"/>
        </w:rPr>
        <w:t>Административный регламент) следующие изменения:</w:t>
      </w:r>
      <w:proofErr w:type="gramEnd"/>
    </w:p>
    <w:p w:rsidR="00007B8D" w:rsidRPr="00AB7C43" w:rsidRDefault="00DC274E" w:rsidP="00AB7C43">
      <w:pPr>
        <w:pStyle w:val="a4"/>
        <w:numPr>
          <w:ilvl w:val="1"/>
          <w:numId w:val="3"/>
        </w:numPr>
        <w:ind w:left="0" w:firstLine="567"/>
        <w:rPr>
          <w:rFonts w:ascii="Times New Roman" w:hAnsi="Times New Roman"/>
          <w:sz w:val="28"/>
          <w:szCs w:val="28"/>
        </w:rPr>
      </w:pPr>
      <w:r w:rsidRPr="00AB7C4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B7C43">
        <w:rPr>
          <w:rFonts w:ascii="Times New Roman" w:hAnsi="Times New Roman"/>
          <w:sz w:val="28"/>
          <w:szCs w:val="28"/>
        </w:rPr>
        <w:t>подпункте</w:t>
      </w:r>
      <w:proofErr w:type="gramEnd"/>
      <w:r w:rsidRPr="00AB7C43">
        <w:rPr>
          <w:rFonts w:ascii="Times New Roman" w:hAnsi="Times New Roman"/>
          <w:sz w:val="28"/>
          <w:szCs w:val="28"/>
        </w:rPr>
        <w:t xml:space="preserve"> «д» пункта 2.</w:t>
      </w:r>
      <w:r w:rsidR="00403E67" w:rsidRPr="00AB7C43">
        <w:rPr>
          <w:rFonts w:ascii="Times New Roman" w:hAnsi="Times New Roman"/>
          <w:sz w:val="28"/>
          <w:szCs w:val="28"/>
        </w:rPr>
        <w:t>6</w:t>
      </w:r>
      <w:r w:rsidRPr="00AB7C43">
        <w:rPr>
          <w:rFonts w:ascii="Times New Roman" w:hAnsi="Times New Roman"/>
          <w:sz w:val="28"/>
          <w:szCs w:val="28"/>
        </w:rPr>
        <w:t>.1 и пункте 2.</w:t>
      </w:r>
      <w:r w:rsidR="00403E67" w:rsidRPr="00AB7C43">
        <w:rPr>
          <w:rFonts w:ascii="Times New Roman" w:hAnsi="Times New Roman"/>
          <w:sz w:val="28"/>
          <w:szCs w:val="28"/>
        </w:rPr>
        <w:t>6</w:t>
      </w:r>
      <w:r w:rsidRPr="00AB7C43">
        <w:rPr>
          <w:rFonts w:ascii="Times New Roman" w:hAnsi="Times New Roman"/>
          <w:sz w:val="28"/>
          <w:szCs w:val="28"/>
        </w:rPr>
        <w:t>.3</w:t>
      </w:r>
      <w:r w:rsidR="00AF0B6F" w:rsidRPr="00AB7C43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Pr="00AB7C43">
        <w:rPr>
          <w:rFonts w:ascii="Times New Roman" w:hAnsi="Times New Roman"/>
          <w:sz w:val="28"/>
          <w:szCs w:val="28"/>
        </w:rPr>
        <w:t xml:space="preserve"> слова «заключение проектно-изыскательской организации» заменить словами «заключение специализированной организации».</w:t>
      </w:r>
    </w:p>
    <w:p w:rsidR="007D1728" w:rsidRPr="00AB7C43" w:rsidRDefault="007D1728" w:rsidP="00AB7C43">
      <w:pPr>
        <w:pStyle w:val="a4"/>
        <w:numPr>
          <w:ilvl w:val="1"/>
          <w:numId w:val="3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AB7C43">
        <w:rPr>
          <w:rFonts w:ascii="Times New Roman" w:hAnsi="Times New Roman"/>
          <w:sz w:val="28"/>
          <w:szCs w:val="28"/>
        </w:rPr>
        <w:t xml:space="preserve">Пункт 3.3.3. дополнить абзацем «Два экземпляра </w:t>
      </w:r>
      <w:r w:rsidR="001E4286" w:rsidRPr="00AB7C43">
        <w:rPr>
          <w:rFonts w:ascii="Times New Roman" w:hAnsi="Times New Roman"/>
          <w:sz w:val="28"/>
          <w:szCs w:val="28"/>
        </w:rPr>
        <w:t>заключения (приложение №2)</w:t>
      </w:r>
      <w:r w:rsidRPr="00AB7C43">
        <w:rPr>
          <w:rFonts w:ascii="Times New Roman" w:hAnsi="Times New Roman"/>
          <w:sz w:val="28"/>
          <w:szCs w:val="28"/>
        </w:rPr>
        <w:t xml:space="preserve">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дома»</w:t>
      </w:r>
      <w:proofErr w:type="gramEnd"/>
    </w:p>
    <w:p w:rsidR="001257B3" w:rsidRPr="00AB7C43" w:rsidRDefault="001257B3" w:rsidP="00AB7C43">
      <w:pPr>
        <w:pStyle w:val="a4"/>
        <w:numPr>
          <w:ilvl w:val="1"/>
          <w:numId w:val="3"/>
        </w:numPr>
        <w:ind w:left="0" w:firstLine="567"/>
        <w:rPr>
          <w:rFonts w:ascii="Times New Roman" w:hAnsi="Times New Roman"/>
          <w:sz w:val="28"/>
          <w:szCs w:val="28"/>
        </w:rPr>
      </w:pPr>
      <w:r w:rsidRPr="00AB7C4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B7C43">
        <w:rPr>
          <w:rFonts w:ascii="Times New Roman" w:hAnsi="Times New Roman"/>
          <w:sz w:val="28"/>
          <w:szCs w:val="28"/>
        </w:rPr>
        <w:t>пункте</w:t>
      </w:r>
      <w:proofErr w:type="gramEnd"/>
      <w:r w:rsidRPr="00AB7C43">
        <w:rPr>
          <w:rFonts w:ascii="Times New Roman" w:hAnsi="Times New Roman"/>
          <w:sz w:val="28"/>
          <w:szCs w:val="28"/>
        </w:rPr>
        <w:t xml:space="preserve"> 2.4.3. Административного регламента слово «Комиссия» заменить словами «Орган местного самоуправления».</w:t>
      </w:r>
    </w:p>
    <w:p w:rsidR="001E4286" w:rsidRPr="007D1728" w:rsidRDefault="001E4286" w:rsidP="00AB7C43">
      <w:pPr>
        <w:pStyle w:val="a4"/>
        <w:numPr>
          <w:ilvl w:val="1"/>
          <w:numId w:val="3"/>
        </w:numPr>
        <w:ind w:left="0" w:firstLine="567"/>
        <w:rPr>
          <w:rFonts w:ascii="Times New Roman" w:hAnsi="Times New Roman"/>
          <w:sz w:val="28"/>
          <w:szCs w:val="28"/>
        </w:rPr>
      </w:pPr>
      <w:r w:rsidRPr="00B4461A">
        <w:rPr>
          <w:rFonts w:ascii="Times New Roman" w:hAnsi="Times New Roman"/>
          <w:sz w:val="28"/>
          <w:szCs w:val="28"/>
        </w:rPr>
        <w:t>В приложение №</w:t>
      </w:r>
      <w:r>
        <w:rPr>
          <w:rFonts w:ascii="Times New Roman" w:hAnsi="Times New Roman"/>
          <w:sz w:val="28"/>
          <w:szCs w:val="28"/>
        </w:rPr>
        <w:t>5</w:t>
      </w:r>
      <w:r w:rsidRPr="00B4461A">
        <w:rPr>
          <w:rFonts w:ascii="Times New Roman" w:hAnsi="Times New Roman"/>
          <w:sz w:val="28"/>
          <w:szCs w:val="28"/>
        </w:rPr>
        <w:t xml:space="preserve"> к Административному регламенту в </w:t>
      </w:r>
      <w:proofErr w:type="gramStart"/>
      <w:r w:rsidRPr="00B4461A">
        <w:rPr>
          <w:rFonts w:ascii="Times New Roman" w:hAnsi="Times New Roman"/>
          <w:sz w:val="28"/>
          <w:szCs w:val="28"/>
        </w:rPr>
        <w:t>пункте</w:t>
      </w:r>
      <w:proofErr w:type="gramEnd"/>
      <w:r w:rsidRPr="00B4461A">
        <w:rPr>
          <w:rFonts w:ascii="Times New Roman" w:hAnsi="Times New Roman"/>
          <w:sz w:val="28"/>
          <w:szCs w:val="28"/>
        </w:rPr>
        <w:t xml:space="preserve"> «г» исключить слова «проектно-изыскательских и».</w:t>
      </w:r>
    </w:p>
    <w:p w:rsidR="002B5EA4" w:rsidRPr="00AB7C43" w:rsidRDefault="002B5EA4" w:rsidP="00B4461A">
      <w:pPr>
        <w:ind w:firstLine="709"/>
        <w:rPr>
          <w:rFonts w:ascii="Times New Roman" w:hAnsi="Times New Roman"/>
          <w:sz w:val="28"/>
          <w:szCs w:val="28"/>
        </w:rPr>
      </w:pPr>
      <w:r w:rsidRPr="00AB7C43">
        <w:rPr>
          <w:rFonts w:ascii="Times New Roman" w:hAnsi="Times New Roman"/>
          <w:sz w:val="28"/>
          <w:szCs w:val="28"/>
        </w:rPr>
        <w:t>2. Опубликовать настоящее постановление в официальном</w:t>
      </w:r>
      <w:r w:rsidR="00BB4125" w:rsidRPr="00AB7C43">
        <w:rPr>
          <w:rFonts w:ascii="Times New Roman" w:hAnsi="Times New Roman"/>
          <w:sz w:val="28"/>
          <w:szCs w:val="28"/>
        </w:rPr>
        <w:t xml:space="preserve"> периодическом печатном </w:t>
      </w:r>
      <w:r w:rsidR="0049165E" w:rsidRPr="00AB7C43">
        <w:rPr>
          <w:rFonts w:ascii="Times New Roman" w:hAnsi="Times New Roman"/>
          <w:sz w:val="28"/>
          <w:szCs w:val="28"/>
        </w:rPr>
        <w:t>средстве массовой информации «В</w:t>
      </w:r>
      <w:r w:rsidRPr="00AB7C43">
        <w:rPr>
          <w:rFonts w:ascii="Times New Roman" w:hAnsi="Times New Roman"/>
          <w:sz w:val="28"/>
          <w:szCs w:val="28"/>
        </w:rPr>
        <w:t>естник</w:t>
      </w:r>
      <w:r w:rsidR="0049165E" w:rsidRPr="00AB7C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165E" w:rsidRPr="00AB7C43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="0049165E" w:rsidRPr="00AB7C43">
        <w:rPr>
          <w:rFonts w:ascii="Times New Roman" w:hAnsi="Times New Roman"/>
          <w:sz w:val="28"/>
          <w:szCs w:val="28"/>
        </w:rPr>
        <w:t xml:space="preserve"> </w:t>
      </w:r>
      <w:r w:rsidRPr="00AB7C43">
        <w:rPr>
          <w:rFonts w:ascii="Times New Roman" w:hAnsi="Times New Roman"/>
          <w:sz w:val="28"/>
          <w:szCs w:val="28"/>
        </w:rPr>
        <w:t xml:space="preserve">правовых актов </w:t>
      </w:r>
      <w:r w:rsidR="00592C13" w:rsidRPr="00AB7C43">
        <w:rPr>
          <w:rFonts w:ascii="Times New Roman" w:hAnsi="Times New Roman"/>
          <w:sz w:val="28"/>
          <w:szCs w:val="28"/>
        </w:rPr>
        <w:t>Кондрашкинского</w:t>
      </w:r>
      <w:r w:rsidRPr="00AB7C4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B7C43">
        <w:rPr>
          <w:rFonts w:ascii="Times New Roman" w:hAnsi="Times New Roman"/>
          <w:sz w:val="28"/>
          <w:szCs w:val="28"/>
        </w:rPr>
        <w:t>»</w:t>
      </w:r>
      <w:r w:rsidRPr="00AB7C43">
        <w:rPr>
          <w:rFonts w:ascii="Times New Roman" w:hAnsi="Times New Roman"/>
          <w:sz w:val="28"/>
          <w:szCs w:val="28"/>
        </w:rPr>
        <w:t>.</w:t>
      </w:r>
    </w:p>
    <w:p w:rsidR="002B5EA4" w:rsidRPr="00AB7C43" w:rsidRDefault="002B5EA4" w:rsidP="00B4461A">
      <w:pPr>
        <w:ind w:firstLine="709"/>
        <w:rPr>
          <w:rFonts w:ascii="Times New Roman" w:hAnsi="Times New Roman"/>
          <w:sz w:val="28"/>
          <w:szCs w:val="28"/>
        </w:rPr>
      </w:pPr>
      <w:r w:rsidRPr="00AB7C4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B7C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7C43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07B8D" w:rsidRPr="00AB7C43" w:rsidRDefault="00007B8D" w:rsidP="00B4461A">
      <w:pPr>
        <w:ind w:firstLine="709"/>
        <w:rPr>
          <w:rFonts w:ascii="Times New Roman" w:hAnsi="Times New Roman"/>
          <w:sz w:val="28"/>
          <w:szCs w:val="28"/>
        </w:rPr>
      </w:pPr>
    </w:p>
    <w:p w:rsidR="00592C13" w:rsidRDefault="00592C13" w:rsidP="00B4461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Кондрашкинского </w:t>
      </w:r>
    </w:p>
    <w:p w:rsidR="00592C13" w:rsidRPr="00B4461A" w:rsidRDefault="00592C13" w:rsidP="00B4461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В.И.Горбатов</w:t>
      </w:r>
    </w:p>
    <w:p w:rsidR="00007B8D" w:rsidRPr="00B4461A" w:rsidRDefault="00007B8D" w:rsidP="00B4461A">
      <w:pPr>
        <w:ind w:firstLine="709"/>
        <w:rPr>
          <w:rFonts w:ascii="Times New Roman" w:hAnsi="Times New Roman"/>
          <w:sz w:val="28"/>
          <w:szCs w:val="28"/>
        </w:rPr>
      </w:pPr>
    </w:p>
    <w:p w:rsidR="00007B8D" w:rsidRPr="00B4461A" w:rsidRDefault="00007B8D" w:rsidP="00B4461A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007B8D" w:rsidRPr="00B4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DD1"/>
    <w:multiLevelType w:val="hybridMultilevel"/>
    <w:tmpl w:val="46545282"/>
    <w:lvl w:ilvl="0" w:tplc="70CCA220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CDFE132E">
      <w:start w:val="1"/>
      <w:numFmt w:val="decimal"/>
      <w:lvlText w:val="2.1.%2"/>
      <w:lvlJc w:val="left"/>
      <w:pPr>
        <w:ind w:left="2487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394A5C"/>
    <w:multiLevelType w:val="multilevel"/>
    <w:tmpl w:val="F7D657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2">
    <w:nsid w:val="7E1011D9"/>
    <w:multiLevelType w:val="multilevel"/>
    <w:tmpl w:val="D12AE42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D4"/>
    <w:rsid w:val="00007B8D"/>
    <w:rsid w:val="001257B3"/>
    <w:rsid w:val="001E4286"/>
    <w:rsid w:val="002B5EA4"/>
    <w:rsid w:val="002E29D4"/>
    <w:rsid w:val="00403E67"/>
    <w:rsid w:val="0049165E"/>
    <w:rsid w:val="00560D03"/>
    <w:rsid w:val="00592C13"/>
    <w:rsid w:val="005B040B"/>
    <w:rsid w:val="00757C96"/>
    <w:rsid w:val="007D1728"/>
    <w:rsid w:val="00AB7900"/>
    <w:rsid w:val="00AB7C43"/>
    <w:rsid w:val="00AF0B6F"/>
    <w:rsid w:val="00B4461A"/>
    <w:rsid w:val="00BB4125"/>
    <w:rsid w:val="00C02284"/>
    <w:rsid w:val="00DC274E"/>
    <w:rsid w:val="00E63D6F"/>
    <w:rsid w:val="00E64848"/>
    <w:rsid w:val="00EA01B5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07B8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07B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3">
    <w:name w:val="Emphasis"/>
    <w:basedOn w:val="a0"/>
    <w:uiPriority w:val="20"/>
    <w:qFormat/>
    <w:rsid w:val="00007B8D"/>
    <w:rPr>
      <w:i/>
      <w:iCs/>
    </w:rPr>
  </w:style>
  <w:style w:type="paragraph" w:styleId="a4">
    <w:name w:val="List Paragraph"/>
    <w:basedOn w:val="a"/>
    <w:uiPriority w:val="34"/>
    <w:qFormat/>
    <w:rsid w:val="007D17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04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4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07B8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07B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3">
    <w:name w:val="Emphasis"/>
    <w:basedOn w:val="a0"/>
    <w:uiPriority w:val="20"/>
    <w:qFormat/>
    <w:rsid w:val="00007B8D"/>
    <w:rPr>
      <w:i/>
      <w:iCs/>
    </w:rPr>
  </w:style>
  <w:style w:type="paragraph" w:styleId="a4">
    <w:name w:val="List Paragraph"/>
    <w:basedOn w:val="a"/>
    <w:uiPriority w:val="34"/>
    <w:qFormat/>
    <w:rsid w:val="007D17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04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4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 внесении изменений в постановление администрации Кондрашкинского сельского пос</vt:lpstr>
      <vt:lpstr/>
      <vt:lpstr/>
    </vt:vector>
  </TitlesOfParts>
  <Company>*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NIKIT</cp:lastModifiedBy>
  <cp:revision>6</cp:revision>
  <cp:lastPrinted>2020-02-28T07:48:00Z</cp:lastPrinted>
  <dcterms:created xsi:type="dcterms:W3CDTF">2020-02-26T13:55:00Z</dcterms:created>
  <dcterms:modified xsi:type="dcterms:W3CDTF">2020-02-28T08:06:00Z</dcterms:modified>
</cp:coreProperties>
</file>