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D9EBC" w14:textId="73F3A60E" w:rsidR="0042530F" w:rsidRPr="001132EA" w:rsidRDefault="0042530F" w:rsidP="0042530F">
      <w:pPr>
        <w:tabs>
          <w:tab w:val="left" w:pos="9900"/>
        </w:tabs>
        <w:jc w:val="center"/>
        <w:rPr>
          <w:rFonts w:ascii="Times New Roman" w:hAnsi="Times New Roman"/>
          <w:sz w:val="28"/>
          <w:szCs w:val="28"/>
        </w:rPr>
      </w:pPr>
      <w:r w:rsidRPr="001132EA">
        <w:rPr>
          <w:rFonts w:ascii="Times New Roman" w:hAnsi="Times New Roman"/>
          <w:sz w:val="28"/>
          <w:szCs w:val="28"/>
        </w:rPr>
        <w:t xml:space="preserve">АДМИНИСТРАЦИЯ </w:t>
      </w:r>
      <w:r w:rsidR="001132EA" w:rsidRPr="001132EA">
        <w:rPr>
          <w:rFonts w:ascii="Times New Roman" w:hAnsi="Times New Roman"/>
          <w:sz w:val="28"/>
          <w:szCs w:val="28"/>
        </w:rPr>
        <w:t>КОНДРАШКИН</w:t>
      </w:r>
      <w:r w:rsidRPr="001132EA">
        <w:rPr>
          <w:rFonts w:ascii="Times New Roman" w:hAnsi="Times New Roman"/>
          <w:sz w:val="28"/>
          <w:szCs w:val="28"/>
        </w:rPr>
        <w:t>СКОГОСЕЛЬСКОГО ПОСЕЛЕНИЯ</w:t>
      </w:r>
    </w:p>
    <w:p w14:paraId="782F52BB" w14:textId="77777777" w:rsidR="0042530F" w:rsidRPr="001132EA" w:rsidRDefault="0042530F" w:rsidP="0042530F">
      <w:pPr>
        <w:tabs>
          <w:tab w:val="left" w:pos="9000"/>
        </w:tabs>
        <w:jc w:val="center"/>
        <w:rPr>
          <w:rFonts w:ascii="Times New Roman" w:hAnsi="Times New Roman"/>
          <w:sz w:val="28"/>
          <w:szCs w:val="28"/>
        </w:rPr>
      </w:pPr>
      <w:r w:rsidRPr="001132EA">
        <w:rPr>
          <w:rFonts w:ascii="Times New Roman" w:hAnsi="Times New Roman"/>
          <w:sz w:val="28"/>
          <w:szCs w:val="28"/>
        </w:rPr>
        <w:t xml:space="preserve">КАШИРСКОГО МУНИЦИПАЛЬНОГО РАЙОНА </w:t>
      </w:r>
    </w:p>
    <w:p w14:paraId="4A85D83A" w14:textId="77777777" w:rsidR="0042530F" w:rsidRPr="001132EA" w:rsidRDefault="0042530F" w:rsidP="0042530F">
      <w:pPr>
        <w:tabs>
          <w:tab w:val="left" w:pos="9000"/>
        </w:tabs>
        <w:jc w:val="center"/>
        <w:rPr>
          <w:rFonts w:ascii="Times New Roman" w:hAnsi="Times New Roman"/>
          <w:sz w:val="28"/>
          <w:szCs w:val="28"/>
        </w:rPr>
      </w:pPr>
      <w:r w:rsidRPr="001132EA">
        <w:rPr>
          <w:rFonts w:ascii="Times New Roman" w:hAnsi="Times New Roman"/>
          <w:sz w:val="28"/>
          <w:szCs w:val="28"/>
        </w:rPr>
        <w:t>ВОРОНЕЖСКОЙ ОБЛАСТИ</w:t>
      </w:r>
    </w:p>
    <w:p w14:paraId="0BC5127F" w14:textId="77777777" w:rsidR="0042530F" w:rsidRPr="001132EA" w:rsidRDefault="0042530F" w:rsidP="0042530F">
      <w:pPr>
        <w:tabs>
          <w:tab w:val="left" w:pos="9000"/>
        </w:tabs>
        <w:jc w:val="center"/>
        <w:rPr>
          <w:rFonts w:ascii="Times New Roman" w:hAnsi="Times New Roman"/>
          <w:sz w:val="28"/>
          <w:szCs w:val="28"/>
        </w:rPr>
      </w:pPr>
      <w:r w:rsidRPr="001132EA">
        <w:rPr>
          <w:rFonts w:ascii="Times New Roman" w:hAnsi="Times New Roman"/>
          <w:sz w:val="28"/>
          <w:szCs w:val="28"/>
        </w:rPr>
        <w:t xml:space="preserve"> </w:t>
      </w:r>
    </w:p>
    <w:p w14:paraId="71C3C376" w14:textId="77777777" w:rsidR="001132EA" w:rsidRDefault="0042530F" w:rsidP="001132EA">
      <w:pPr>
        <w:tabs>
          <w:tab w:val="left" w:pos="9000"/>
        </w:tabs>
        <w:jc w:val="center"/>
        <w:rPr>
          <w:rFonts w:ascii="Times New Roman" w:hAnsi="Times New Roman"/>
          <w:sz w:val="28"/>
          <w:szCs w:val="28"/>
        </w:rPr>
      </w:pPr>
      <w:r w:rsidRPr="001132EA">
        <w:rPr>
          <w:rFonts w:ascii="Times New Roman" w:hAnsi="Times New Roman"/>
          <w:sz w:val="28"/>
          <w:szCs w:val="28"/>
        </w:rPr>
        <w:t xml:space="preserve">ПОСТАНОВЛЕНИЕ </w:t>
      </w:r>
    </w:p>
    <w:p w14:paraId="1183F651" w14:textId="77777777" w:rsidR="001132EA" w:rsidRDefault="001132EA" w:rsidP="001132EA">
      <w:pPr>
        <w:tabs>
          <w:tab w:val="left" w:pos="9000"/>
        </w:tabs>
        <w:jc w:val="center"/>
        <w:rPr>
          <w:rFonts w:ascii="Times New Roman" w:hAnsi="Times New Roman"/>
          <w:sz w:val="28"/>
          <w:szCs w:val="28"/>
        </w:rPr>
      </w:pPr>
    </w:p>
    <w:p w14:paraId="58B6E412" w14:textId="374AC8CF" w:rsidR="0042530F" w:rsidRPr="001132EA" w:rsidRDefault="0042530F" w:rsidP="001132EA">
      <w:pPr>
        <w:tabs>
          <w:tab w:val="left" w:pos="9000"/>
        </w:tabs>
        <w:ind w:firstLine="0"/>
        <w:rPr>
          <w:rFonts w:ascii="Times New Roman" w:hAnsi="Times New Roman"/>
          <w:sz w:val="28"/>
          <w:szCs w:val="28"/>
        </w:rPr>
      </w:pPr>
      <w:r w:rsidRPr="001132EA">
        <w:rPr>
          <w:rFonts w:ascii="Times New Roman" w:hAnsi="Times New Roman"/>
          <w:sz w:val="28"/>
          <w:szCs w:val="28"/>
        </w:rPr>
        <w:t xml:space="preserve">от </w:t>
      </w:r>
      <w:r w:rsidR="001132EA">
        <w:rPr>
          <w:rFonts w:ascii="Times New Roman" w:hAnsi="Times New Roman"/>
          <w:sz w:val="28"/>
          <w:szCs w:val="28"/>
        </w:rPr>
        <w:t xml:space="preserve">16 декабря 2022 года                                                </w:t>
      </w:r>
      <w:r w:rsidRPr="001132EA">
        <w:rPr>
          <w:rFonts w:ascii="Times New Roman" w:hAnsi="Times New Roman"/>
          <w:sz w:val="28"/>
          <w:szCs w:val="28"/>
        </w:rPr>
        <w:t xml:space="preserve"> № </w:t>
      </w:r>
      <w:r w:rsidR="001132EA">
        <w:rPr>
          <w:rFonts w:ascii="Times New Roman" w:hAnsi="Times New Roman"/>
          <w:sz w:val="28"/>
          <w:szCs w:val="28"/>
        </w:rPr>
        <w:t>76</w:t>
      </w:r>
    </w:p>
    <w:p w14:paraId="0CA66AAD" w14:textId="77777777" w:rsidR="0042530F" w:rsidRPr="001132EA" w:rsidRDefault="0042530F" w:rsidP="001132EA">
      <w:pPr>
        <w:pStyle w:val="a6"/>
        <w:tabs>
          <w:tab w:val="left" w:pos="7797"/>
        </w:tabs>
      </w:pPr>
    </w:p>
    <w:p w14:paraId="67571F53" w14:textId="223AD8E1" w:rsidR="004F29CC" w:rsidRDefault="0042530F" w:rsidP="001132EA">
      <w:pPr>
        <w:pStyle w:val="a6"/>
        <w:tabs>
          <w:tab w:val="left" w:pos="7797"/>
        </w:tabs>
        <w:ind w:right="2833"/>
        <w:jc w:val="both"/>
        <w:rPr>
          <w:rFonts w:ascii="Times New Roman" w:hAnsi="Times New Roman"/>
          <w:sz w:val="28"/>
          <w:szCs w:val="28"/>
        </w:rPr>
      </w:pPr>
      <w:r w:rsidRPr="001132EA">
        <w:rPr>
          <w:rFonts w:ascii="Times New Roman" w:hAnsi="Times New Roman"/>
          <w:sz w:val="28"/>
          <w:szCs w:val="28"/>
        </w:rPr>
        <w:t xml:space="preserve">О внесении изменений в постановление администрации </w:t>
      </w:r>
      <w:r w:rsidR="001132EA" w:rsidRPr="001132EA">
        <w:rPr>
          <w:rFonts w:ascii="Times New Roman" w:hAnsi="Times New Roman"/>
          <w:sz w:val="28"/>
          <w:szCs w:val="28"/>
        </w:rPr>
        <w:t>Кондрашкин</w:t>
      </w:r>
      <w:r w:rsidRPr="001132EA">
        <w:rPr>
          <w:rFonts w:ascii="Times New Roman" w:hAnsi="Times New Roman"/>
          <w:sz w:val="28"/>
          <w:szCs w:val="28"/>
        </w:rPr>
        <w:t xml:space="preserve">ского сельского поселения от </w:t>
      </w:r>
      <w:r w:rsidR="001132EA" w:rsidRPr="001132EA">
        <w:rPr>
          <w:rFonts w:ascii="Times New Roman" w:hAnsi="Times New Roman"/>
          <w:sz w:val="28"/>
          <w:szCs w:val="28"/>
        </w:rPr>
        <w:t>27.06.2016 №41</w:t>
      </w:r>
      <w:r w:rsidRPr="001132EA">
        <w:rPr>
          <w:rFonts w:ascii="Times New Roman" w:hAnsi="Times New Roman"/>
          <w:sz w:val="28"/>
          <w:szCs w:val="28"/>
        </w:rPr>
        <w:t xml:space="preserve"> «</w:t>
      </w:r>
      <w:r w:rsidR="001132EA" w:rsidRPr="001132EA">
        <w:rPr>
          <w:rFonts w:ascii="Times New Roman" w:hAnsi="Times New Roman"/>
          <w:sz w:val="28"/>
          <w:szCs w:val="28"/>
        </w:rPr>
        <w:t>Об утверждении административного регламента администрации Кондрашкинского сельского поселения Каширского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0C5413CC" w14:textId="77777777" w:rsidR="001132EA" w:rsidRPr="001132EA" w:rsidRDefault="001132EA" w:rsidP="001132EA">
      <w:pPr>
        <w:pStyle w:val="a6"/>
        <w:tabs>
          <w:tab w:val="left" w:pos="7797"/>
        </w:tabs>
        <w:rPr>
          <w:rFonts w:ascii="Times New Roman" w:hAnsi="Times New Roman"/>
          <w:sz w:val="28"/>
          <w:szCs w:val="28"/>
        </w:rPr>
      </w:pPr>
    </w:p>
    <w:p w14:paraId="1459A100" w14:textId="58FE00F6" w:rsidR="0042530F" w:rsidRPr="001132EA" w:rsidRDefault="0042530F" w:rsidP="0042530F">
      <w:pPr>
        <w:adjustRightInd w:val="0"/>
        <w:ind w:right="-1" w:firstLine="709"/>
        <w:rPr>
          <w:rFonts w:ascii="Times New Roman" w:hAnsi="Times New Roman"/>
          <w:bCs/>
          <w:sz w:val="28"/>
          <w:szCs w:val="28"/>
          <w:highlight w:val="yellow"/>
        </w:rPr>
      </w:pPr>
      <w:r w:rsidRPr="001132EA">
        <w:rPr>
          <w:rFonts w:ascii="Times New Roman" w:hAnsi="Times New Roman"/>
          <w:bCs/>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1132EA" w:rsidRPr="001132EA">
        <w:rPr>
          <w:rFonts w:ascii="Times New Roman" w:hAnsi="Times New Roman"/>
          <w:bCs/>
          <w:sz w:val="28"/>
          <w:szCs w:val="28"/>
        </w:rPr>
        <w:t>Кондрашкин</w:t>
      </w:r>
      <w:r w:rsidRPr="001132EA">
        <w:rPr>
          <w:rFonts w:ascii="Times New Roman" w:hAnsi="Times New Roman"/>
          <w:bCs/>
          <w:sz w:val="28"/>
          <w:szCs w:val="28"/>
        </w:rPr>
        <w:t>ского сельского поселения</w:t>
      </w:r>
    </w:p>
    <w:p w14:paraId="4D823B6A" w14:textId="54A55A3C" w:rsidR="0042530F" w:rsidRDefault="001132EA" w:rsidP="0042530F">
      <w:pPr>
        <w:ind w:right="-1" w:firstLine="709"/>
        <w:jc w:val="center"/>
        <w:rPr>
          <w:rFonts w:ascii="Times New Roman" w:hAnsi="Times New Roman"/>
          <w:bCs/>
          <w:spacing w:val="40"/>
          <w:sz w:val="28"/>
          <w:szCs w:val="28"/>
        </w:rPr>
      </w:pPr>
      <w:r w:rsidRPr="001132EA">
        <w:rPr>
          <w:rFonts w:ascii="Times New Roman" w:hAnsi="Times New Roman"/>
          <w:bCs/>
          <w:spacing w:val="40"/>
          <w:sz w:val="28"/>
          <w:szCs w:val="28"/>
        </w:rPr>
        <w:t>постановляет:</w:t>
      </w:r>
    </w:p>
    <w:p w14:paraId="668393F9" w14:textId="77777777" w:rsidR="001132EA" w:rsidRPr="001132EA" w:rsidRDefault="001132EA" w:rsidP="0042530F">
      <w:pPr>
        <w:ind w:right="-1" w:firstLine="709"/>
        <w:jc w:val="center"/>
        <w:rPr>
          <w:rFonts w:ascii="Times New Roman" w:hAnsi="Times New Roman"/>
          <w:bCs/>
          <w:spacing w:val="40"/>
          <w:sz w:val="28"/>
          <w:szCs w:val="28"/>
        </w:rPr>
      </w:pPr>
    </w:p>
    <w:p w14:paraId="182E371D" w14:textId="4E902D2D" w:rsidR="0042530F" w:rsidRPr="001132EA" w:rsidRDefault="0042530F" w:rsidP="0042530F">
      <w:pPr>
        <w:numPr>
          <w:ilvl w:val="0"/>
          <w:numId w:val="21"/>
        </w:numPr>
        <w:tabs>
          <w:tab w:val="left" w:pos="0"/>
        </w:tabs>
        <w:ind w:left="0" w:right="-1" w:firstLine="709"/>
        <w:contextualSpacing/>
        <w:rPr>
          <w:rFonts w:ascii="Times New Roman" w:hAnsi="Times New Roman"/>
          <w:sz w:val="28"/>
          <w:szCs w:val="28"/>
        </w:rPr>
      </w:pPr>
      <w:r w:rsidRPr="001132EA">
        <w:rPr>
          <w:rFonts w:ascii="Times New Roman" w:eastAsia="Calibri" w:hAnsi="Times New Roman"/>
          <w:bCs/>
          <w:sz w:val="28"/>
          <w:szCs w:val="28"/>
        </w:rPr>
        <w:t xml:space="preserve">Изложить административный регламент </w:t>
      </w:r>
      <w:r w:rsidR="001132EA" w:rsidRPr="001132EA">
        <w:rPr>
          <w:rFonts w:ascii="Times New Roman" w:eastAsia="Calibri" w:hAnsi="Times New Roman"/>
          <w:bCs/>
          <w:sz w:val="28"/>
          <w:szCs w:val="28"/>
        </w:rPr>
        <w:t xml:space="preserve">администрации Кондрашкинского сельского поселения Каширского муниципального района Воронежской области </w:t>
      </w:r>
      <w:r w:rsidRPr="001132EA">
        <w:rPr>
          <w:rFonts w:ascii="Times New Roman" w:eastAsia="Calibri" w:hAnsi="Times New Roman"/>
          <w:bCs/>
          <w:sz w:val="28"/>
          <w:szCs w:val="28"/>
        </w:rPr>
        <w:t>по предоставлению муниципальной услуги</w:t>
      </w:r>
      <w:r w:rsidRPr="001132EA">
        <w:rPr>
          <w:rFonts w:ascii="Times New Roman" w:hAnsi="Times New Roman"/>
          <w:b/>
          <w:sz w:val="28"/>
          <w:szCs w:val="28"/>
        </w:rPr>
        <w:t xml:space="preserve"> </w:t>
      </w:r>
      <w:r w:rsidR="004F29CC" w:rsidRPr="001132EA">
        <w:rPr>
          <w:rFonts w:ascii="Times New Roman" w:hAnsi="Times New Roman"/>
          <w:sz w:val="28"/>
          <w:szCs w:val="28"/>
        </w:rPr>
        <w:t>«Признание граждан</w:t>
      </w:r>
      <w:r w:rsidR="00FD71C0" w:rsidRPr="001132EA">
        <w:rPr>
          <w:rFonts w:ascii="Times New Roman" w:hAnsi="Times New Roman"/>
          <w:sz w:val="28"/>
          <w:szCs w:val="28"/>
        </w:rPr>
        <w:t xml:space="preserve"> </w:t>
      </w:r>
      <w:r w:rsidR="004F29CC" w:rsidRPr="001132EA">
        <w:rPr>
          <w:rFonts w:ascii="Times New Roman" w:hAnsi="Times New Roman"/>
          <w:sz w:val="28"/>
          <w:szCs w:val="28"/>
        </w:rPr>
        <w:t xml:space="preserve">малоимущими в целях постановки на учёт и предоставления им по договорам социального найма жилых помещений муниципального жилищного фонда» </w:t>
      </w:r>
      <w:r w:rsidRPr="001132EA">
        <w:rPr>
          <w:rFonts w:ascii="Times New Roman" w:eastAsia="Calibri" w:hAnsi="Times New Roman"/>
          <w:sz w:val="28"/>
          <w:szCs w:val="28"/>
        </w:rPr>
        <w:t>в новой редакции согласно приложению к настоящему постановлению.</w:t>
      </w:r>
    </w:p>
    <w:p w14:paraId="400512B3" w14:textId="01BA0612" w:rsidR="0042530F" w:rsidRPr="001132EA" w:rsidRDefault="001132EA" w:rsidP="001132EA">
      <w:pPr>
        <w:numPr>
          <w:ilvl w:val="0"/>
          <w:numId w:val="21"/>
        </w:numPr>
        <w:tabs>
          <w:tab w:val="left" w:pos="0"/>
        </w:tabs>
        <w:ind w:left="0" w:right="-1" w:firstLine="567"/>
        <w:contextualSpacing/>
        <w:rPr>
          <w:rFonts w:ascii="Times New Roman" w:hAnsi="Times New Roman"/>
          <w:sz w:val="28"/>
          <w:szCs w:val="28"/>
        </w:rPr>
      </w:pPr>
      <w:r w:rsidRPr="001132EA">
        <w:rPr>
          <w:rFonts w:ascii="Times New Roman" w:hAnsi="Times New Roman"/>
          <w:sz w:val="28"/>
          <w:szCs w:val="28"/>
        </w:rPr>
        <w:t>Обнародовать настоящее постановление на информационном стенде поселения, опубликовать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w:t>
      </w:r>
    </w:p>
    <w:p w14:paraId="1DAB3B97" w14:textId="77777777" w:rsidR="0042530F" w:rsidRPr="001132EA" w:rsidRDefault="0042530F" w:rsidP="0042530F">
      <w:pPr>
        <w:numPr>
          <w:ilvl w:val="0"/>
          <w:numId w:val="21"/>
        </w:numPr>
        <w:tabs>
          <w:tab w:val="left" w:pos="0"/>
        </w:tabs>
        <w:ind w:left="0" w:right="-1" w:firstLine="709"/>
        <w:contextualSpacing/>
        <w:rPr>
          <w:rFonts w:ascii="Times New Roman" w:hAnsi="Times New Roman"/>
          <w:sz w:val="28"/>
          <w:szCs w:val="28"/>
        </w:rPr>
      </w:pPr>
      <w:r w:rsidRPr="001132EA">
        <w:rPr>
          <w:rFonts w:ascii="Times New Roman" w:hAnsi="Times New Roman"/>
          <w:sz w:val="28"/>
          <w:szCs w:val="28"/>
        </w:rPr>
        <w:t>Контроль за исполнением настоящего постановления оставляю за собой.</w:t>
      </w:r>
    </w:p>
    <w:p w14:paraId="4D19CC2C" w14:textId="77777777" w:rsidR="0042530F" w:rsidRPr="001132EA" w:rsidRDefault="0042530F" w:rsidP="0042530F">
      <w:pPr>
        <w:ind w:right="-1" w:firstLine="709"/>
        <w:rPr>
          <w:rFonts w:ascii="Times New Roman" w:hAnsi="Times New Roman"/>
          <w:sz w:val="28"/>
          <w:szCs w:val="28"/>
          <w:lang w:eastAsia="ar-SA"/>
        </w:rPr>
      </w:pPr>
    </w:p>
    <w:p w14:paraId="6498441F" w14:textId="77777777" w:rsidR="001132EA" w:rsidRPr="001132EA" w:rsidRDefault="001132EA" w:rsidP="0042530F">
      <w:pPr>
        <w:ind w:right="-1" w:firstLine="709"/>
        <w:rPr>
          <w:rFonts w:ascii="Times New Roman" w:hAnsi="Times New Roman"/>
          <w:sz w:val="28"/>
          <w:szCs w:val="28"/>
        </w:rPr>
      </w:pPr>
      <w:r w:rsidRPr="001132EA">
        <w:rPr>
          <w:rFonts w:ascii="Times New Roman" w:hAnsi="Times New Roman"/>
          <w:sz w:val="28"/>
          <w:szCs w:val="28"/>
        </w:rPr>
        <w:t xml:space="preserve">Глава Кондрашкинского </w:t>
      </w:r>
    </w:p>
    <w:p w14:paraId="71BA964A" w14:textId="2D600317" w:rsidR="0042530F" w:rsidRPr="001132EA" w:rsidRDefault="001132EA" w:rsidP="0042530F">
      <w:pPr>
        <w:ind w:right="-1" w:firstLine="709"/>
        <w:rPr>
          <w:rFonts w:ascii="Times New Roman" w:hAnsi="Times New Roman"/>
          <w:sz w:val="28"/>
          <w:szCs w:val="28"/>
          <w:lang w:eastAsia="ar-SA"/>
        </w:rPr>
      </w:pPr>
      <w:r w:rsidRPr="001132EA">
        <w:rPr>
          <w:rFonts w:ascii="Times New Roman" w:hAnsi="Times New Roman"/>
          <w:sz w:val="28"/>
          <w:szCs w:val="28"/>
        </w:rPr>
        <w:t>сельского поселения                                                   В.И.Горбатов</w:t>
      </w:r>
    </w:p>
    <w:p w14:paraId="643BCE74" w14:textId="77777777" w:rsidR="000905FA" w:rsidRPr="002A68E7" w:rsidRDefault="000905FA" w:rsidP="002A68E7">
      <w:pPr>
        <w:tabs>
          <w:tab w:val="left" w:pos="993"/>
        </w:tabs>
        <w:ind w:firstLine="0"/>
        <w:rPr>
          <w:rFonts w:ascii="Times New Roman" w:hAnsi="Times New Roman"/>
        </w:rPr>
      </w:pPr>
    </w:p>
    <w:p w14:paraId="656C2456" w14:textId="77777777" w:rsidR="000905FA" w:rsidRPr="0042530F" w:rsidRDefault="000905FA" w:rsidP="0042530F">
      <w:pPr>
        <w:rPr>
          <w:rFonts w:ascii="Times New Roman" w:hAnsi="Times New Roman"/>
        </w:rPr>
      </w:pPr>
    </w:p>
    <w:p w14:paraId="00BADC2D" w14:textId="77777777" w:rsidR="0042530F" w:rsidRDefault="0042530F">
      <w:pPr>
        <w:ind w:firstLine="0"/>
        <w:jc w:val="left"/>
        <w:rPr>
          <w:rFonts w:ascii="Times New Roman" w:hAnsi="Times New Roman"/>
          <w:lang w:eastAsia="ar-SA"/>
        </w:rPr>
      </w:pPr>
      <w:r>
        <w:rPr>
          <w:rFonts w:ascii="Times New Roman" w:hAnsi="Times New Roman"/>
          <w:lang w:eastAsia="ar-SA"/>
        </w:rPr>
        <w:br w:type="page"/>
      </w:r>
    </w:p>
    <w:p w14:paraId="1B9D512A" w14:textId="77777777" w:rsidR="007752BA" w:rsidRPr="001132EA" w:rsidRDefault="007752BA" w:rsidP="007752BA">
      <w:pPr>
        <w:widowControl w:val="0"/>
        <w:autoSpaceDE w:val="0"/>
        <w:autoSpaceDN w:val="0"/>
        <w:adjustRightInd w:val="0"/>
        <w:ind w:left="5245" w:right="-1" w:firstLine="0"/>
        <w:rPr>
          <w:rFonts w:ascii="Times New Roman" w:hAnsi="Times New Roman"/>
          <w:color w:val="000000"/>
          <w:sz w:val="20"/>
          <w:szCs w:val="20"/>
        </w:rPr>
      </w:pPr>
      <w:r w:rsidRPr="001132EA">
        <w:rPr>
          <w:rFonts w:ascii="Times New Roman" w:hAnsi="Times New Roman"/>
          <w:color w:val="000000"/>
          <w:sz w:val="20"/>
          <w:szCs w:val="20"/>
        </w:rPr>
        <w:lastRenderedPageBreak/>
        <w:t>Приложение</w:t>
      </w:r>
    </w:p>
    <w:p w14:paraId="7D3F6F2E" w14:textId="3FB64466" w:rsidR="007752BA" w:rsidRPr="001132EA" w:rsidRDefault="007752BA" w:rsidP="007752BA">
      <w:pPr>
        <w:widowControl w:val="0"/>
        <w:autoSpaceDE w:val="0"/>
        <w:autoSpaceDN w:val="0"/>
        <w:adjustRightInd w:val="0"/>
        <w:ind w:left="5245" w:right="-1" w:firstLine="0"/>
        <w:rPr>
          <w:rFonts w:ascii="Times New Roman" w:hAnsi="Times New Roman"/>
          <w:color w:val="000000"/>
          <w:sz w:val="20"/>
          <w:szCs w:val="20"/>
        </w:rPr>
      </w:pPr>
      <w:r w:rsidRPr="001132EA">
        <w:rPr>
          <w:rFonts w:ascii="Times New Roman" w:hAnsi="Times New Roman"/>
          <w:color w:val="000000"/>
          <w:sz w:val="20"/>
          <w:szCs w:val="20"/>
        </w:rPr>
        <w:t xml:space="preserve">к постановлению администрации </w:t>
      </w:r>
      <w:r w:rsidR="001132EA" w:rsidRPr="001132EA">
        <w:rPr>
          <w:rFonts w:ascii="Times New Roman" w:hAnsi="Times New Roman"/>
          <w:color w:val="000000"/>
          <w:sz w:val="20"/>
          <w:szCs w:val="20"/>
        </w:rPr>
        <w:t>Кондрашкин</w:t>
      </w:r>
      <w:r w:rsidRPr="001132EA">
        <w:rPr>
          <w:rFonts w:ascii="Times New Roman" w:hAnsi="Times New Roman"/>
          <w:color w:val="000000"/>
          <w:sz w:val="20"/>
          <w:szCs w:val="20"/>
        </w:rPr>
        <w:t xml:space="preserve">ского сельского поселения Каширского муниципального района Воронежской области </w:t>
      </w:r>
    </w:p>
    <w:p w14:paraId="05992286" w14:textId="39458AFE" w:rsidR="007752BA" w:rsidRPr="001132EA" w:rsidRDefault="007752BA" w:rsidP="007752BA">
      <w:pPr>
        <w:widowControl w:val="0"/>
        <w:autoSpaceDE w:val="0"/>
        <w:autoSpaceDN w:val="0"/>
        <w:adjustRightInd w:val="0"/>
        <w:ind w:left="5245" w:right="-1" w:firstLine="0"/>
        <w:rPr>
          <w:rFonts w:ascii="Times New Roman" w:hAnsi="Times New Roman"/>
          <w:color w:val="000000"/>
          <w:sz w:val="20"/>
          <w:szCs w:val="20"/>
        </w:rPr>
      </w:pPr>
      <w:r w:rsidRPr="001132EA">
        <w:rPr>
          <w:rFonts w:ascii="Times New Roman" w:hAnsi="Times New Roman"/>
          <w:color w:val="000000"/>
          <w:sz w:val="20"/>
          <w:szCs w:val="20"/>
        </w:rPr>
        <w:t xml:space="preserve">от </w:t>
      </w:r>
      <w:r w:rsidR="001132EA">
        <w:rPr>
          <w:rFonts w:ascii="Times New Roman" w:hAnsi="Times New Roman"/>
          <w:color w:val="000000"/>
          <w:sz w:val="20"/>
          <w:szCs w:val="20"/>
        </w:rPr>
        <w:t>16.12.2022</w:t>
      </w:r>
      <w:r w:rsidRPr="001132EA">
        <w:rPr>
          <w:rFonts w:ascii="Times New Roman" w:hAnsi="Times New Roman"/>
          <w:color w:val="000000"/>
          <w:sz w:val="20"/>
          <w:szCs w:val="20"/>
        </w:rPr>
        <w:t xml:space="preserve"> № </w:t>
      </w:r>
      <w:r w:rsidR="001132EA">
        <w:rPr>
          <w:rFonts w:ascii="Times New Roman" w:hAnsi="Times New Roman"/>
          <w:color w:val="000000"/>
          <w:sz w:val="20"/>
          <w:szCs w:val="20"/>
        </w:rPr>
        <w:t>76</w:t>
      </w:r>
    </w:p>
    <w:p w14:paraId="5ECE32A3" w14:textId="77777777" w:rsidR="001E7B4C" w:rsidRPr="0042530F" w:rsidRDefault="001E7B4C" w:rsidP="0042530F">
      <w:pPr>
        <w:adjustRightInd w:val="0"/>
        <w:jc w:val="right"/>
        <w:rPr>
          <w:rFonts w:ascii="Times New Roman" w:hAnsi="Times New Roman"/>
          <w:lang w:eastAsia="ar-SA"/>
        </w:rPr>
      </w:pPr>
    </w:p>
    <w:p w14:paraId="27798DC1" w14:textId="77777777" w:rsidR="004F29CC" w:rsidRPr="0042530F" w:rsidRDefault="004F29CC" w:rsidP="0042530F">
      <w:pPr>
        <w:ind w:firstLine="709"/>
        <w:jc w:val="center"/>
        <w:rPr>
          <w:rFonts w:ascii="Times New Roman" w:hAnsi="Times New Roman"/>
        </w:rPr>
      </w:pPr>
      <w:r w:rsidRPr="0042530F">
        <w:rPr>
          <w:rFonts w:ascii="Times New Roman" w:hAnsi="Times New Roman"/>
        </w:rPr>
        <w:t>АДМИНИСТРАТИВНЫЙ РЕГЛАМЕНТ</w:t>
      </w:r>
    </w:p>
    <w:p w14:paraId="177012FE" w14:textId="3301B537" w:rsidR="004F29CC" w:rsidRPr="0042530F" w:rsidRDefault="001132EA" w:rsidP="0042530F">
      <w:pPr>
        <w:ind w:firstLine="709"/>
        <w:jc w:val="center"/>
        <w:rPr>
          <w:rFonts w:ascii="Times New Roman" w:hAnsi="Times New Roman"/>
        </w:rPr>
      </w:pPr>
      <w:r w:rsidRPr="0042530F">
        <w:rPr>
          <w:rFonts w:ascii="Times New Roman" w:hAnsi="Times New Roman"/>
        </w:rPr>
        <w:t xml:space="preserve">администрации </w:t>
      </w:r>
      <w:r>
        <w:rPr>
          <w:rFonts w:ascii="Times New Roman" w:hAnsi="Times New Roman"/>
        </w:rPr>
        <w:t>Кондрашкинского</w:t>
      </w:r>
      <w:r w:rsidRPr="0042530F">
        <w:rPr>
          <w:rFonts w:ascii="Times New Roman" w:hAnsi="Times New Roman"/>
        </w:rPr>
        <w:t xml:space="preserve"> сельского поселения </w:t>
      </w:r>
      <w:r>
        <w:rPr>
          <w:rFonts w:ascii="Times New Roman" w:hAnsi="Times New Roman"/>
        </w:rPr>
        <w:t>Каширского</w:t>
      </w:r>
      <w:r w:rsidRPr="0042530F">
        <w:rPr>
          <w:rFonts w:ascii="Times New Roman" w:hAnsi="Times New Roman"/>
        </w:rPr>
        <w:t xml:space="preserve"> муниципального района </w:t>
      </w:r>
      <w:r>
        <w:rPr>
          <w:rFonts w:ascii="Times New Roman" w:hAnsi="Times New Roman"/>
        </w:rPr>
        <w:t>В</w:t>
      </w:r>
      <w:r w:rsidRPr="0042530F">
        <w:rPr>
          <w:rFonts w:ascii="Times New Roman" w:hAnsi="Times New Roman"/>
        </w:rPr>
        <w:t>оронежской области</w:t>
      </w:r>
      <w:r>
        <w:rPr>
          <w:rFonts w:ascii="Times New Roman" w:hAnsi="Times New Roman"/>
        </w:rPr>
        <w:t xml:space="preserve"> </w:t>
      </w:r>
      <w:r w:rsidRPr="0042530F">
        <w:rPr>
          <w:rFonts w:ascii="Times New Roman" w:hAnsi="Times New Roman"/>
        </w:rPr>
        <w:t>по предоставлению муниципальной услуги</w:t>
      </w:r>
    </w:p>
    <w:p w14:paraId="41955E89" w14:textId="6B9414D7" w:rsidR="004F29CC" w:rsidRPr="0042530F" w:rsidRDefault="001132EA" w:rsidP="0042530F">
      <w:pPr>
        <w:ind w:firstLine="709"/>
        <w:jc w:val="center"/>
        <w:rPr>
          <w:rFonts w:ascii="Times New Roman" w:hAnsi="Times New Roman"/>
        </w:rPr>
      </w:pPr>
      <w:r w:rsidRPr="0042530F">
        <w:rPr>
          <w:rFonts w:ascii="Times New Roman" w:hAnsi="Times New Roman"/>
        </w:rPr>
        <w:t>«</w:t>
      </w:r>
      <w:r>
        <w:rPr>
          <w:rFonts w:ascii="Times New Roman" w:hAnsi="Times New Roman"/>
        </w:rPr>
        <w:t>П</w:t>
      </w:r>
      <w:r w:rsidRPr="0042530F">
        <w:rPr>
          <w:rFonts w:ascii="Times New Roman" w:hAnsi="Times New Roman"/>
        </w:rPr>
        <w:t>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1A587375" w14:textId="77777777" w:rsidR="004F29CC" w:rsidRPr="0042530F" w:rsidRDefault="004F29CC" w:rsidP="0042530F">
      <w:pPr>
        <w:ind w:firstLine="709"/>
        <w:rPr>
          <w:rFonts w:ascii="Times New Roman" w:hAnsi="Times New Roman"/>
        </w:rPr>
      </w:pPr>
    </w:p>
    <w:p w14:paraId="4E520022" w14:textId="64FACA2C" w:rsidR="004F29CC" w:rsidRPr="0042530F" w:rsidRDefault="001132EA" w:rsidP="001132EA">
      <w:pPr>
        <w:numPr>
          <w:ilvl w:val="0"/>
          <w:numId w:val="9"/>
        </w:numPr>
        <w:ind w:left="0" w:firstLine="284"/>
        <w:jc w:val="center"/>
        <w:rPr>
          <w:rFonts w:ascii="Times New Roman" w:hAnsi="Times New Roman"/>
        </w:rPr>
      </w:pPr>
      <w:r w:rsidRPr="0042530F">
        <w:rPr>
          <w:rFonts w:ascii="Times New Roman" w:hAnsi="Times New Roman"/>
        </w:rPr>
        <w:t>ОБЩИЕ ПОЛОЖЕНИЯ</w:t>
      </w:r>
    </w:p>
    <w:p w14:paraId="3ADBEDC5" w14:textId="77777777" w:rsidR="004F29CC" w:rsidRPr="0042530F" w:rsidRDefault="004F29CC" w:rsidP="002A7B4B">
      <w:pPr>
        <w:numPr>
          <w:ilvl w:val="1"/>
          <w:numId w:val="9"/>
        </w:numPr>
        <w:tabs>
          <w:tab w:val="num" w:pos="142"/>
          <w:tab w:val="left" w:pos="1440"/>
          <w:tab w:val="left" w:pos="1560"/>
        </w:tabs>
        <w:ind w:left="0" w:firstLine="567"/>
        <w:rPr>
          <w:rFonts w:ascii="Times New Roman" w:hAnsi="Times New Roman"/>
        </w:rPr>
      </w:pPr>
      <w:r w:rsidRPr="0042530F">
        <w:rPr>
          <w:rFonts w:ascii="Times New Roman" w:hAnsi="Times New Roman"/>
        </w:rPr>
        <w:t>Предмет регулирования административного регламента.</w:t>
      </w:r>
    </w:p>
    <w:p w14:paraId="223D7B1B" w14:textId="685671AF" w:rsidR="004F29CC"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xml:space="preserve">Предметом регулирования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(далее – административный регламент) являются отношения, возникающие между заявителями, администрацией </w:t>
      </w:r>
      <w:r w:rsidR="001132EA">
        <w:rPr>
          <w:rFonts w:ascii="Times New Roman" w:hAnsi="Times New Roman"/>
          <w:lang w:eastAsia="ar-SA"/>
        </w:rPr>
        <w:t>Кондрашкин</w:t>
      </w:r>
      <w:r w:rsidR="0042530F">
        <w:rPr>
          <w:rFonts w:ascii="Times New Roman" w:hAnsi="Times New Roman"/>
          <w:lang w:eastAsia="ar-SA"/>
        </w:rPr>
        <w:t>ского</w:t>
      </w:r>
      <w:r w:rsidRPr="0042530F">
        <w:rPr>
          <w:rFonts w:ascii="Times New Roman" w:hAnsi="Times New Roman"/>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а также определение состава, последовательности и сроков выполнения административных процедур при предоставлении муниципальной услуги.</w:t>
      </w:r>
    </w:p>
    <w:p w14:paraId="797BC297" w14:textId="77777777" w:rsidR="004F29CC" w:rsidRPr="0042530F" w:rsidRDefault="004F29CC" w:rsidP="002A7B4B">
      <w:pPr>
        <w:numPr>
          <w:ilvl w:val="1"/>
          <w:numId w:val="9"/>
        </w:numPr>
        <w:tabs>
          <w:tab w:val="num" w:pos="142"/>
        </w:tabs>
        <w:adjustRightInd w:val="0"/>
        <w:ind w:left="0" w:firstLine="567"/>
        <w:rPr>
          <w:rFonts w:ascii="Times New Roman" w:hAnsi="Times New Roman"/>
        </w:rPr>
      </w:pPr>
      <w:r w:rsidRPr="0042530F">
        <w:rPr>
          <w:rFonts w:ascii="Times New Roman" w:hAnsi="Times New Roman"/>
        </w:rPr>
        <w:t>Описание заявителей.</w:t>
      </w:r>
    </w:p>
    <w:p w14:paraId="1BE51CEF" w14:textId="585ECF3A" w:rsidR="004F29CC" w:rsidRDefault="004F29CC" w:rsidP="002A7B4B">
      <w:pPr>
        <w:adjustRightInd w:val="0"/>
        <w:rPr>
          <w:rFonts w:ascii="Times New Roman" w:hAnsi="Times New Roman"/>
        </w:rPr>
      </w:pPr>
      <w:r w:rsidRPr="0042530F">
        <w:rPr>
          <w:rFonts w:ascii="Times New Roman" w:hAnsi="Times New Roman"/>
        </w:rPr>
        <w:t xml:space="preserve">Заявителями являются постоянно проживающие на территории </w:t>
      </w:r>
      <w:r w:rsidR="001132EA">
        <w:rPr>
          <w:rFonts w:ascii="Times New Roman" w:hAnsi="Times New Roman"/>
          <w:lang w:eastAsia="ar-SA"/>
        </w:rPr>
        <w:t>Кондрашкин</w:t>
      </w:r>
      <w:r w:rsidR="0042530F">
        <w:rPr>
          <w:rFonts w:ascii="Times New Roman" w:hAnsi="Times New Roman"/>
          <w:lang w:eastAsia="ar-SA"/>
        </w:rPr>
        <w:t>ского</w:t>
      </w:r>
      <w:r w:rsidRPr="0042530F">
        <w:rPr>
          <w:rFonts w:ascii="Times New Roman" w:hAnsi="Times New Roman"/>
        </w:rPr>
        <w:t xml:space="preserve"> сельского поселения </w:t>
      </w:r>
      <w:r w:rsidR="001132EA" w:rsidRPr="0042530F">
        <w:rPr>
          <w:rFonts w:ascii="Times New Roman" w:hAnsi="Times New Roman"/>
        </w:rPr>
        <w:t>граждане Российской Федерации,</w:t>
      </w:r>
      <w:r w:rsidRPr="0042530F">
        <w:rPr>
          <w:rFonts w:ascii="Times New Roman" w:hAnsi="Times New Roman"/>
        </w:rPr>
        <w:t xml:space="preserve"> заинтересованные в признании малоимущими в целях постановки на учет и предоставления им по договорам социального найма жилых помещений муниципального жилищного фонда либо их законные представители, действующие в силу закона или на основании доверенности (далее - заявитель, заявители).</w:t>
      </w:r>
    </w:p>
    <w:p w14:paraId="21C235EB" w14:textId="77777777" w:rsidR="004F29CC" w:rsidRPr="0042530F" w:rsidRDefault="004F29CC" w:rsidP="002A7B4B">
      <w:pPr>
        <w:numPr>
          <w:ilvl w:val="1"/>
          <w:numId w:val="9"/>
        </w:numPr>
        <w:tabs>
          <w:tab w:val="num" w:pos="142"/>
        </w:tabs>
        <w:adjustRightInd w:val="0"/>
        <w:ind w:left="0" w:firstLine="567"/>
        <w:rPr>
          <w:rFonts w:ascii="Times New Roman" w:hAnsi="Times New Roman"/>
        </w:rPr>
      </w:pPr>
      <w:r w:rsidRPr="0042530F">
        <w:rPr>
          <w:rFonts w:ascii="Times New Roman" w:hAnsi="Times New Roman"/>
        </w:rPr>
        <w:t>Требования к порядку информирования о предоставлении муниципальной услуги</w:t>
      </w:r>
    </w:p>
    <w:p w14:paraId="329B4FF7" w14:textId="73CC7440" w:rsidR="004F29CC" w:rsidRPr="0042530F" w:rsidRDefault="004F29CC" w:rsidP="002A7B4B">
      <w:pPr>
        <w:widowControl w:val="0"/>
        <w:numPr>
          <w:ilvl w:val="2"/>
          <w:numId w:val="9"/>
        </w:numPr>
        <w:tabs>
          <w:tab w:val="num" w:pos="142"/>
        </w:tabs>
        <w:suppressAutoHyphens/>
        <w:autoSpaceDE w:val="0"/>
        <w:ind w:left="0" w:firstLine="567"/>
        <w:rPr>
          <w:rFonts w:ascii="Times New Roman" w:hAnsi="Times New Roman"/>
          <w:lang w:eastAsia="ar-SA"/>
        </w:rPr>
      </w:pPr>
      <w:r w:rsidRPr="0042530F">
        <w:rPr>
          <w:rFonts w:ascii="Times New Roman" w:hAnsi="Times New Roman"/>
          <w:lang w:eastAsia="ar-SA"/>
        </w:rPr>
        <w:t xml:space="preserve"> Орган, предоставляющий муниципальную услугу: администрация </w:t>
      </w:r>
      <w:r w:rsidR="001132EA">
        <w:rPr>
          <w:rFonts w:ascii="Times New Roman" w:hAnsi="Times New Roman"/>
          <w:lang w:eastAsia="ar-SA"/>
        </w:rPr>
        <w:t>Кондрашкин</w:t>
      </w:r>
      <w:r w:rsidR="0042530F">
        <w:rPr>
          <w:rFonts w:ascii="Times New Roman" w:hAnsi="Times New Roman"/>
          <w:lang w:eastAsia="ar-SA"/>
        </w:rPr>
        <w:t>ского</w:t>
      </w:r>
      <w:r w:rsidRPr="0042530F">
        <w:rPr>
          <w:rFonts w:ascii="Times New Roman" w:hAnsi="Times New Roman"/>
          <w:lang w:eastAsia="ar-SA"/>
        </w:rPr>
        <w:t xml:space="preserve"> сельского поселения (далее – администрация).</w:t>
      </w:r>
    </w:p>
    <w:p w14:paraId="35838E8E" w14:textId="77777777" w:rsidR="004F29CC" w:rsidRPr="007752BA" w:rsidRDefault="004F29CC" w:rsidP="002A7B4B">
      <w:pPr>
        <w:widowControl w:val="0"/>
        <w:numPr>
          <w:ilvl w:val="2"/>
          <w:numId w:val="9"/>
        </w:numPr>
        <w:tabs>
          <w:tab w:val="num" w:pos="142"/>
        </w:tabs>
        <w:suppressAutoHyphens/>
        <w:autoSpaceDE w:val="0"/>
        <w:ind w:left="0" w:firstLine="567"/>
        <w:rPr>
          <w:rFonts w:ascii="Times New Roman" w:hAnsi="Times New Roman"/>
        </w:rPr>
      </w:pPr>
      <w:r w:rsidRPr="007752BA">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300A093" w14:textId="3889CE0C" w:rsidR="004F29CC" w:rsidRPr="0042530F" w:rsidRDefault="004F29CC" w:rsidP="002A7B4B">
      <w:pPr>
        <w:numPr>
          <w:ilvl w:val="2"/>
          <w:numId w:val="9"/>
        </w:numPr>
        <w:tabs>
          <w:tab w:val="num" w:pos="142"/>
        </w:tabs>
        <w:adjustRightInd w:val="0"/>
        <w:ind w:left="0" w:firstLine="567"/>
        <w:rPr>
          <w:rFonts w:ascii="Times New Roman" w:hAnsi="Times New Roman"/>
        </w:rPr>
      </w:pPr>
      <w:r w:rsidRPr="0042530F">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132EA">
        <w:rPr>
          <w:rFonts w:ascii="Times New Roman" w:hAnsi="Times New Roman"/>
          <w:lang w:eastAsia="ar-SA"/>
        </w:rPr>
        <w:t>Кондрашкин</w:t>
      </w:r>
      <w:r w:rsidR="0042530F">
        <w:rPr>
          <w:rFonts w:ascii="Times New Roman" w:hAnsi="Times New Roman"/>
          <w:lang w:eastAsia="ar-SA"/>
        </w:rPr>
        <w:t>ского</w:t>
      </w:r>
      <w:r w:rsidRPr="0042530F">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1A1CE9B7" w14:textId="291DA52E" w:rsidR="004F29CC" w:rsidRPr="0042530F" w:rsidRDefault="004F29CC" w:rsidP="002A7B4B">
      <w:pPr>
        <w:adjustRightInd w:val="0"/>
        <w:rPr>
          <w:rFonts w:ascii="Times New Roman" w:hAnsi="Times New Roman"/>
        </w:rPr>
      </w:pPr>
      <w:r w:rsidRPr="0042530F">
        <w:rPr>
          <w:rFonts w:ascii="Times New Roman" w:hAnsi="Times New Roman"/>
        </w:rPr>
        <w:t>- на официальном сайте администрации в сети Интернет (</w:t>
      </w:r>
      <w:r w:rsidR="007752BA" w:rsidRPr="0072424D">
        <w:rPr>
          <w:rFonts w:ascii="Times New Roman" w:hAnsi="Times New Roman"/>
          <w:lang w:val="en-US"/>
        </w:rPr>
        <w:t>https</w:t>
      </w:r>
      <w:r w:rsidR="007752BA" w:rsidRPr="0072424D">
        <w:rPr>
          <w:rFonts w:ascii="Times New Roman" w:hAnsi="Times New Roman"/>
        </w:rPr>
        <w:t>://</w:t>
      </w:r>
      <w:r w:rsidR="002A7B4B" w:rsidRPr="002A7B4B">
        <w:t xml:space="preserve"> </w:t>
      </w:r>
      <w:proofErr w:type="spellStart"/>
      <w:r w:rsidR="002A7B4B" w:rsidRPr="002A7B4B">
        <w:rPr>
          <w:rFonts w:ascii="Times New Roman" w:hAnsi="Times New Roman"/>
          <w:lang w:val="en-US"/>
        </w:rPr>
        <w:t>kondrashkino</w:t>
      </w:r>
      <w:proofErr w:type="spellEnd"/>
      <w:r w:rsidR="002A7B4B" w:rsidRPr="002A7B4B">
        <w:rPr>
          <w:rFonts w:ascii="Times New Roman" w:hAnsi="Times New Roman"/>
        </w:rPr>
        <w:t>.</w:t>
      </w:r>
      <w:proofErr w:type="spellStart"/>
      <w:r w:rsidR="002A7B4B" w:rsidRPr="002A7B4B">
        <w:rPr>
          <w:rFonts w:ascii="Times New Roman" w:hAnsi="Times New Roman"/>
          <w:lang w:val="en-US"/>
        </w:rPr>
        <w:t>ru</w:t>
      </w:r>
      <w:proofErr w:type="spellEnd"/>
      <w:r w:rsidR="002A7B4B" w:rsidRPr="002A7B4B">
        <w:rPr>
          <w:rFonts w:ascii="Times New Roman" w:hAnsi="Times New Roman"/>
        </w:rPr>
        <w:t xml:space="preserve"> </w:t>
      </w:r>
      <w:r w:rsidR="007752BA" w:rsidRPr="0072424D">
        <w:rPr>
          <w:rFonts w:ascii="Times New Roman" w:hAnsi="Times New Roman"/>
        </w:rPr>
        <w:t>/</w:t>
      </w:r>
      <w:r w:rsidRPr="0042530F">
        <w:rPr>
          <w:rFonts w:ascii="Times New Roman" w:hAnsi="Times New Roman"/>
        </w:rPr>
        <w:t>);</w:t>
      </w:r>
    </w:p>
    <w:p w14:paraId="623EE1CD" w14:textId="77777777" w:rsidR="004F29CC" w:rsidRPr="0042530F" w:rsidRDefault="004F29CC" w:rsidP="002A7B4B">
      <w:pPr>
        <w:adjustRightInd w:val="0"/>
        <w:rPr>
          <w:rFonts w:ascii="Times New Roman" w:hAnsi="Times New Roman"/>
        </w:rPr>
      </w:pPr>
      <w:r w:rsidRPr="0042530F">
        <w:rPr>
          <w:rFonts w:ascii="Times New Roman" w:hAnsi="Times New Roman"/>
        </w:rPr>
        <w:t>- на Едином портале государственных и муниципальных услуг (функций) в сети Интернет (www.gosuslugi.ru);</w:t>
      </w:r>
    </w:p>
    <w:p w14:paraId="21696AE3" w14:textId="77777777" w:rsidR="004F29CC" w:rsidRPr="0042530F" w:rsidRDefault="004F29CC" w:rsidP="002A7B4B">
      <w:pPr>
        <w:adjustRightInd w:val="0"/>
        <w:rPr>
          <w:rFonts w:ascii="Times New Roman" w:hAnsi="Times New Roman"/>
        </w:rPr>
      </w:pPr>
      <w:r w:rsidRPr="0042530F">
        <w:rPr>
          <w:rFonts w:ascii="Times New Roman" w:hAnsi="Times New Roman"/>
        </w:rPr>
        <w:t>- на официальном сайте МФЦ (mfc.vrn.ru);</w:t>
      </w:r>
    </w:p>
    <w:p w14:paraId="64365224" w14:textId="77777777" w:rsidR="004F29CC" w:rsidRPr="0042530F" w:rsidRDefault="004F29CC" w:rsidP="002A7B4B">
      <w:pPr>
        <w:adjustRightInd w:val="0"/>
        <w:rPr>
          <w:rFonts w:ascii="Times New Roman" w:hAnsi="Times New Roman"/>
        </w:rPr>
      </w:pPr>
      <w:r w:rsidRPr="0042530F">
        <w:rPr>
          <w:rFonts w:ascii="Times New Roman" w:hAnsi="Times New Roman"/>
        </w:rPr>
        <w:t>- на информационном стенде в администрации;</w:t>
      </w:r>
    </w:p>
    <w:p w14:paraId="12FA1A74" w14:textId="77777777" w:rsidR="004F29CC" w:rsidRPr="0042530F" w:rsidRDefault="004F29CC" w:rsidP="002A7B4B">
      <w:pPr>
        <w:adjustRightInd w:val="0"/>
        <w:rPr>
          <w:rFonts w:ascii="Times New Roman" w:hAnsi="Times New Roman"/>
        </w:rPr>
      </w:pPr>
      <w:r w:rsidRPr="0042530F">
        <w:rPr>
          <w:rFonts w:ascii="Times New Roman" w:hAnsi="Times New Roman"/>
        </w:rPr>
        <w:t>- на информационном стенде в МФЦ.</w:t>
      </w:r>
    </w:p>
    <w:p w14:paraId="1FD592C8" w14:textId="77777777" w:rsidR="004F29CC" w:rsidRPr="0042530F" w:rsidRDefault="004F29CC" w:rsidP="002A7B4B">
      <w:pPr>
        <w:widowControl w:val="0"/>
        <w:numPr>
          <w:ilvl w:val="2"/>
          <w:numId w:val="9"/>
        </w:numPr>
        <w:tabs>
          <w:tab w:val="num" w:pos="142"/>
        </w:tabs>
        <w:adjustRightInd w:val="0"/>
        <w:ind w:left="0" w:firstLine="567"/>
        <w:rPr>
          <w:rFonts w:ascii="Times New Roman" w:hAnsi="Times New Roman"/>
        </w:rPr>
      </w:pPr>
      <w:r w:rsidRPr="0042530F">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F6CD6CD" w14:textId="77777777" w:rsidR="004F29CC" w:rsidRPr="0042530F" w:rsidRDefault="004F29CC" w:rsidP="002A7B4B">
      <w:pPr>
        <w:adjustRightInd w:val="0"/>
        <w:rPr>
          <w:rFonts w:ascii="Times New Roman" w:hAnsi="Times New Roman"/>
        </w:rPr>
      </w:pPr>
      <w:r w:rsidRPr="0042530F">
        <w:rPr>
          <w:rFonts w:ascii="Times New Roman" w:hAnsi="Times New Roman"/>
        </w:rPr>
        <w:t>- непосредственно в администрации;</w:t>
      </w:r>
    </w:p>
    <w:p w14:paraId="6D794FA3" w14:textId="77777777" w:rsidR="004F29CC" w:rsidRPr="0042530F" w:rsidRDefault="004F29CC" w:rsidP="002A7B4B">
      <w:pPr>
        <w:adjustRightInd w:val="0"/>
        <w:rPr>
          <w:rFonts w:ascii="Times New Roman" w:hAnsi="Times New Roman"/>
        </w:rPr>
      </w:pPr>
      <w:r w:rsidRPr="0042530F">
        <w:rPr>
          <w:rFonts w:ascii="Times New Roman" w:hAnsi="Times New Roman"/>
        </w:rPr>
        <w:lastRenderedPageBreak/>
        <w:t>- непосредственно в МФЦ;</w:t>
      </w:r>
    </w:p>
    <w:p w14:paraId="61F0FFE6" w14:textId="77777777" w:rsidR="004F29CC" w:rsidRPr="0042530F" w:rsidRDefault="004F29CC" w:rsidP="002A7B4B">
      <w:pPr>
        <w:adjustRightInd w:val="0"/>
        <w:rPr>
          <w:rFonts w:ascii="Times New Roman" w:hAnsi="Times New Roman"/>
        </w:rPr>
      </w:pPr>
      <w:r w:rsidRPr="0042530F">
        <w:rPr>
          <w:rFonts w:ascii="Times New Roman" w:hAnsi="Times New Roman"/>
        </w:rPr>
        <w:t>- с использованием средств телефонной связи, средств сети Интернет.</w:t>
      </w:r>
    </w:p>
    <w:p w14:paraId="7595F2BE" w14:textId="77777777" w:rsidR="004F29CC" w:rsidRPr="0042530F" w:rsidRDefault="004F29CC" w:rsidP="002A7B4B">
      <w:pPr>
        <w:numPr>
          <w:ilvl w:val="2"/>
          <w:numId w:val="9"/>
        </w:numPr>
        <w:tabs>
          <w:tab w:val="num" w:pos="142"/>
        </w:tabs>
        <w:adjustRightInd w:val="0"/>
        <w:ind w:left="0" w:firstLine="567"/>
        <w:rPr>
          <w:rFonts w:ascii="Times New Roman" w:hAnsi="Times New Roman"/>
        </w:rPr>
      </w:pPr>
      <w:r w:rsidRPr="0042530F">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148E5B36" w14:textId="77777777" w:rsidR="004F29CC" w:rsidRPr="0042530F" w:rsidRDefault="004F29CC" w:rsidP="002A7B4B">
      <w:pPr>
        <w:tabs>
          <w:tab w:val="num" w:pos="142"/>
        </w:tabs>
        <w:adjustRightInd w:val="0"/>
        <w:rPr>
          <w:rFonts w:ascii="Times New Roman" w:hAnsi="Times New Roman"/>
        </w:rPr>
      </w:pPr>
      <w:r w:rsidRPr="0042530F">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344DE795" w14:textId="77777777" w:rsidR="004F29CC" w:rsidRPr="0042530F" w:rsidRDefault="004F29CC" w:rsidP="002A7B4B">
      <w:pPr>
        <w:tabs>
          <w:tab w:val="num" w:pos="142"/>
        </w:tabs>
        <w:adjustRightInd w:val="0"/>
        <w:rPr>
          <w:rFonts w:ascii="Times New Roman" w:hAnsi="Times New Roman"/>
        </w:rPr>
      </w:pPr>
      <w:r w:rsidRPr="0042530F">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2BBA051D" w14:textId="77777777" w:rsidR="004F29CC" w:rsidRPr="0042530F" w:rsidRDefault="004F29CC" w:rsidP="002A7B4B">
      <w:pPr>
        <w:adjustRightInd w:val="0"/>
        <w:rPr>
          <w:rFonts w:ascii="Times New Roman" w:hAnsi="Times New Roman"/>
        </w:rPr>
      </w:pPr>
      <w:r w:rsidRPr="0042530F">
        <w:rPr>
          <w:rFonts w:ascii="Times New Roman" w:hAnsi="Times New Roman"/>
        </w:rPr>
        <w:t>- текст настоящего Административного регламента;</w:t>
      </w:r>
    </w:p>
    <w:p w14:paraId="1A62F60A" w14:textId="77777777" w:rsidR="004F29CC" w:rsidRPr="0042530F" w:rsidRDefault="004F29CC" w:rsidP="002A7B4B">
      <w:pPr>
        <w:adjustRightInd w:val="0"/>
        <w:rPr>
          <w:rFonts w:ascii="Times New Roman" w:hAnsi="Times New Roman"/>
        </w:rPr>
      </w:pPr>
      <w:r w:rsidRPr="0042530F">
        <w:rPr>
          <w:rFonts w:ascii="Times New Roman" w:hAnsi="Times New Roman"/>
        </w:rPr>
        <w:t>- тексты, выдержки из нормативных правовых актов, регулирующих предоставление муниципальной услуги;</w:t>
      </w:r>
    </w:p>
    <w:p w14:paraId="6185A291" w14:textId="77777777" w:rsidR="004F29CC" w:rsidRPr="0042530F" w:rsidRDefault="004F29CC" w:rsidP="002A7B4B">
      <w:pPr>
        <w:adjustRightInd w:val="0"/>
        <w:rPr>
          <w:rFonts w:ascii="Times New Roman" w:hAnsi="Times New Roman"/>
        </w:rPr>
      </w:pPr>
      <w:r w:rsidRPr="0042530F">
        <w:rPr>
          <w:rFonts w:ascii="Times New Roman" w:hAnsi="Times New Roman"/>
        </w:rPr>
        <w:t>- формы, образцы заявлений, иных документов.</w:t>
      </w:r>
    </w:p>
    <w:p w14:paraId="5EBA72B6" w14:textId="77777777" w:rsidR="004F29CC" w:rsidRPr="0042530F" w:rsidRDefault="004F29CC" w:rsidP="002A7B4B">
      <w:pPr>
        <w:numPr>
          <w:ilvl w:val="2"/>
          <w:numId w:val="9"/>
        </w:numPr>
        <w:tabs>
          <w:tab w:val="num" w:pos="142"/>
        </w:tabs>
        <w:adjustRightInd w:val="0"/>
        <w:ind w:left="0" w:firstLine="567"/>
        <w:rPr>
          <w:rFonts w:ascii="Times New Roman" w:hAnsi="Times New Roman"/>
        </w:rPr>
      </w:pPr>
      <w:r w:rsidRPr="0042530F">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1CF8862" w14:textId="77777777" w:rsidR="004F29CC" w:rsidRPr="0042530F" w:rsidRDefault="004F29CC" w:rsidP="002A7B4B">
      <w:pPr>
        <w:adjustRightInd w:val="0"/>
        <w:rPr>
          <w:rFonts w:ascii="Times New Roman" w:hAnsi="Times New Roman"/>
        </w:rPr>
      </w:pPr>
      <w:r w:rsidRPr="0042530F">
        <w:rPr>
          <w:rFonts w:ascii="Times New Roman" w:hAnsi="Times New Roman"/>
        </w:rPr>
        <w:t>- о порядке предоставления муниципальной услуги;</w:t>
      </w:r>
    </w:p>
    <w:p w14:paraId="01AFF065" w14:textId="77777777" w:rsidR="004F29CC" w:rsidRPr="0042530F" w:rsidRDefault="004F29CC" w:rsidP="002A7B4B">
      <w:pPr>
        <w:adjustRightInd w:val="0"/>
        <w:rPr>
          <w:rFonts w:ascii="Times New Roman" w:hAnsi="Times New Roman"/>
        </w:rPr>
      </w:pPr>
      <w:r w:rsidRPr="0042530F">
        <w:rPr>
          <w:rFonts w:ascii="Times New Roman" w:hAnsi="Times New Roman"/>
        </w:rPr>
        <w:t>- о ходе предоставления муниципальной услуги;</w:t>
      </w:r>
    </w:p>
    <w:p w14:paraId="55A60F88" w14:textId="77777777" w:rsidR="004F29CC" w:rsidRPr="0042530F" w:rsidRDefault="004F29CC" w:rsidP="002A7B4B">
      <w:pPr>
        <w:adjustRightInd w:val="0"/>
        <w:rPr>
          <w:rFonts w:ascii="Times New Roman" w:hAnsi="Times New Roman"/>
        </w:rPr>
      </w:pPr>
      <w:r w:rsidRPr="0042530F">
        <w:rPr>
          <w:rFonts w:ascii="Times New Roman" w:hAnsi="Times New Roman"/>
        </w:rPr>
        <w:t>- об отказе в предоставлении муниципальной услуги.</w:t>
      </w:r>
    </w:p>
    <w:p w14:paraId="5EAEC121" w14:textId="77777777" w:rsidR="004F29CC" w:rsidRPr="0042530F" w:rsidRDefault="004F29CC" w:rsidP="002A7B4B">
      <w:pPr>
        <w:numPr>
          <w:ilvl w:val="2"/>
          <w:numId w:val="9"/>
        </w:numPr>
        <w:tabs>
          <w:tab w:val="num" w:pos="142"/>
        </w:tabs>
        <w:adjustRightInd w:val="0"/>
        <w:ind w:left="0" w:firstLine="567"/>
        <w:rPr>
          <w:rFonts w:ascii="Times New Roman" w:hAnsi="Times New Roman"/>
        </w:rPr>
      </w:pPr>
      <w:r w:rsidRPr="0042530F">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7133EEF8" w14:textId="77777777" w:rsidR="004F29CC" w:rsidRPr="0042530F" w:rsidRDefault="004F29CC" w:rsidP="002A7B4B">
      <w:pPr>
        <w:numPr>
          <w:ilvl w:val="2"/>
          <w:numId w:val="9"/>
        </w:numPr>
        <w:tabs>
          <w:tab w:val="num" w:pos="142"/>
        </w:tabs>
        <w:adjustRightInd w:val="0"/>
        <w:ind w:left="0" w:firstLine="567"/>
        <w:rPr>
          <w:rFonts w:ascii="Times New Roman" w:hAnsi="Times New Roman"/>
        </w:rPr>
      </w:pPr>
      <w:r w:rsidRPr="0042530F">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0639415" w14:textId="77777777" w:rsidR="004F29CC" w:rsidRPr="0042530F" w:rsidRDefault="004F29CC" w:rsidP="002A7B4B">
      <w:pPr>
        <w:tabs>
          <w:tab w:val="num" w:pos="142"/>
        </w:tabs>
        <w:adjustRightInd w:val="0"/>
        <w:rPr>
          <w:rFonts w:ascii="Times New Roman" w:hAnsi="Times New Roman"/>
        </w:rPr>
      </w:pPr>
      <w:r w:rsidRPr="0042530F">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734CA5D" w14:textId="77777777" w:rsidR="004F29CC" w:rsidRPr="0042530F" w:rsidRDefault="004F29CC" w:rsidP="002A7B4B">
      <w:pPr>
        <w:adjustRightInd w:val="0"/>
        <w:rPr>
          <w:rFonts w:ascii="Times New Roman" w:hAnsi="Times New Roman"/>
        </w:rPr>
      </w:pPr>
      <w:r w:rsidRPr="0042530F">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F441870" w14:textId="77777777" w:rsidR="004F29CC" w:rsidRPr="0042530F" w:rsidRDefault="004F29CC" w:rsidP="002A7B4B">
      <w:pPr>
        <w:adjustRightInd w:val="0"/>
        <w:rPr>
          <w:rFonts w:ascii="Times New Roman" w:hAnsi="Times New Roman"/>
        </w:rPr>
      </w:pPr>
    </w:p>
    <w:p w14:paraId="726A8BE7" w14:textId="246E9359" w:rsidR="004F29CC" w:rsidRPr="0042530F" w:rsidRDefault="002A7B4B" w:rsidP="002A7B4B">
      <w:pPr>
        <w:numPr>
          <w:ilvl w:val="0"/>
          <w:numId w:val="9"/>
        </w:numPr>
        <w:tabs>
          <w:tab w:val="left" w:pos="1440"/>
          <w:tab w:val="left" w:pos="1560"/>
        </w:tabs>
        <w:ind w:left="0" w:firstLine="567"/>
        <w:jc w:val="center"/>
        <w:rPr>
          <w:rFonts w:ascii="Times New Roman" w:hAnsi="Times New Roman"/>
        </w:rPr>
      </w:pPr>
      <w:r w:rsidRPr="0042530F">
        <w:rPr>
          <w:rFonts w:ascii="Times New Roman" w:hAnsi="Times New Roman"/>
        </w:rPr>
        <w:t>СТАНДАРТ ПРЕДОСТАВЛЕНИЯ МУНИЦИПАЛЬНОЙ УСЛУГИ</w:t>
      </w:r>
    </w:p>
    <w:p w14:paraId="7C8609A3" w14:textId="77777777" w:rsidR="004F29CC" w:rsidRDefault="004F29CC" w:rsidP="002A7B4B">
      <w:pPr>
        <w:numPr>
          <w:ilvl w:val="1"/>
          <w:numId w:val="9"/>
        </w:numPr>
        <w:tabs>
          <w:tab w:val="num" w:pos="142"/>
          <w:tab w:val="left" w:pos="1440"/>
          <w:tab w:val="left" w:pos="1560"/>
        </w:tabs>
        <w:ind w:left="0" w:firstLine="567"/>
        <w:rPr>
          <w:rFonts w:ascii="Times New Roman" w:hAnsi="Times New Roman"/>
        </w:rPr>
      </w:pPr>
      <w:r w:rsidRPr="0042530F">
        <w:rPr>
          <w:rFonts w:ascii="Times New Roman" w:hAnsi="Times New Roman"/>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14:paraId="7441A196" w14:textId="77777777" w:rsidR="004F29CC" w:rsidRPr="0042530F" w:rsidRDefault="004F29CC" w:rsidP="002A7B4B">
      <w:pPr>
        <w:numPr>
          <w:ilvl w:val="1"/>
          <w:numId w:val="9"/>
        </w:numPr>
        <w:tabs>
          <w:tab w:val="num" w:pos="142"/>
          <w:tab w:val="left" w:pos="1440"/>
          <w:tab w:val="left" w:pos="1560"/>
        </w:tabs>
        <w:ind w:left="0" w:firstLine="567"/>
        <w:rPr>
          <w:rFonts w:ascii="Times New Roman" w:hAnsi="Times New Roman"/>
        </w:rPr>
      </w:pPr>
      <w:r w:rsidRPr="0042530F">
        <w:rPr>
          <w:rFonts w:ascii="Times New Roman" w:hAnsi="Times New Roman"/>
        </w:rPr>
        <w:t>Наименование органа, представляющего муниципальную услугу.</w:t>
      </w:r>
    </w:p>
    <w:p w14:paraId="14E0DA40" w14:textId="705ED62B" w:rsidR="004F29CC" w:rsidRPr="0042530F" w:rsidRDefault="004F29CC" w:rsidP="002A7B4B">
      <w:pPr>
        <w:numPr>
          <w:ilvl w:val="2"/>
          <w:numId w:val="9"/>
        </w:numPr>
        <w:tabs>
          <w:tab w:val="num" w:pos="142"/>
          <w:tab w:val="left" w:pos="1440"/>
          <w:tab w:val="left" w:pos="1560"/>
        </w:tabs>
        <w:ind w:left="0" w:firstLine="567"/>
        <w:rPr>
          <w:rFonts w:ascii="Times New Roman" w:hAnsi="Times New Roman"/>
        </w:rPr>
      </w:pPr>
      <w:r w:rsidRPr="0042530F">
        <w:rPr>
          <w:rFonts w:ascii="Times New Roman" w:hAnsi="Times New Roman"/>
        </w:rPr>
        <w:t xml:space="preserve">Орган, предоставляющий муниципальную услугу: администрация </w:t>
      </w:r>
      <w:r w:rsidR="001132EA">
        <w:rPr>
          <w:rFonts w:ascii="Times New Roman" w:hAnsi="Times New Roman"/>
        </w:rPr>
        <w:t>Кондрашкин</w:t>
      </w:r>
      <w:r w:rsidR="0042530F">
        <w:rPr>
          <w:rFonts w:ascii="Times New Roman" w:hAnsi="Times New Roman"/>
        </w:rPr>
        <w:t>ского</w:t>
      </w:r>
      <w:r w:rsidRPr="0042530F">
        <w:rPr>
          <w:rFonts w:ascii="Times New Roman" w:hAnsi="Times New Roman"/>
        </w:rPr>
        <w:t xml:space="preserve"> сельского поселения.</w:t>
      </w:r>
    </w:p>
    <w:p w14:paraId="11218C50" w14:textId="77777777" w:rsidR="004F29CC" w:rsidRPr="0042530F" w:rsidRDefault="004F29CC" w:rsidP="002A7B4B">
      <w:pPr>
        <w:tabs>
          <w:tab w:val="left" w:pos="1440"/>
          <w:tab w:val="left" w:pos="1560"/>
        </w:tabs>
        <w:rPr>
          <w:rFonts w:ascii="Times New Roman" w:hAnsi="Times New Roman"/>
        </w:rPr>
      </w:pPr>
      <w:r w:rsidRPr="0042530F">
        <w:rPr>
          <w:rFonts w:ascii="Times New Roman" w:hAnsi="Times New Roman"/>
        </w:rPr>
        <w:t xml:space="preserve"> </w:t>
      </w:r>
      <w:r w:rsidR="00605000"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r w:rsidRPr="0042530F">
        <w:rPr>
          <w:rFonts w:ascii="Times New Roman" w:hAnsi="Times New Roman"/>
        </w:rPr>
        <w:t>.</w:t>
      </w:r>
    </w:p>
    <w:p w14:paraId="4F10A257" w14:textId="77777777" w:rsidR="004F29CC" w:rsidRPr="0042530F" w:rsidRDefault="004F29CC" w:rsidP="002A7B4B">
      <w:pPr>
        <w:numPr>
          <w:ilvl w:val="2"/>
          <w:numId w:val="9"/>
        </w:numPr>
        <w:tabs>
          <w:tab w:val="num" w:pos="142"/>
        </w:tabs>
        <w:adjustRightInd w:val="0"/>
        <w:ind w:left="0" w:firstLine="567"/>
        <w:rPr>
          <w:rFonts w:ascii="Times New Roman" w:hAnsi="Times New Roman"/>
        </w:rPr>
      </w:pPr>
      <w:r w:rsidRPr="0042530F">
        <w:rPr>
          <w:rFonts w:ascii="Times New Roman" w:hAnsi="Times New Roman"/>
        </w:rPr>
        <w:t xml:space="preserve">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w:t>
      </w:r>
      <w:r w:rsidRPr="0042530F">
        <w:rPr>
          <w:rFonts w:ascii="Times New Roman" w:hAnsi="Times New Roman"/>
        </w:rPr>
        <w:lastRenderedPageBreak/>
        <w:t>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14:paraId="4C30D62C" w14:textId="3C73A39B" w:rsidR="00425F4C" w:rsidRPr="00425F4C" w:rsidRDefault="004F29CC" w:rsidP="002A7B4B">
      <w:pPr>
        <w:pStyle w:val="a9"/>
        <w:numPr>
          <w:ilvl w:val="2"/>
          <w:numId w:val="9"/>
        </w:numPr>
        <w:ind w:left="0" w:firstLine="567"/>
        <w:rPr>
          <w:rFonts w:ascii="Times New Roman" w:hAnsi="Times New Roman"/>
        </w:rPr>
      </w:pPr>
      <w:r w:rsidRPr="00425F4C">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425F4C">
        <w:rPr>
          <w:rFonts w:ascii="Times New Roman" w:hAnsi="Times New Roman"/>
        </w:rPr>
        <w:t>доставления муниципальных услуг</w:t>
      </w:r>
      <w:r w:rsidR="00425F4C" w:rsidRPr="00425F4C">
        <w:rPr>
          <w:rFonts w:ascii="Times New Roman" w:hAnsi="Times New Roman"/>
        </w:rPr>
        <w:t xml:space="preserve">, утвержденный постановлением администрации </w:t>
      </w:r>
      <w:r w:rsidR="001132EA">
        <w:rPr>
          <w:rFonts w:ascii="Times New Roman" w:hAnsi="Times New Roman"/>
        </w:rPr>
        <w:t>Кондрашкин</w:t>
      </w:r>
      <w:r w:rsidR="00425F4C" w:rsidRPr="00425F4C">
        <w:rPr>
          <w:rFonts w:ascii="Times New Roman" w:hAnsi="Times New Roman"/>
        </w:rPr>
        <w:t>ского сельского поселения от 07.05.2018 № 35.</w:t>
      </w:r>
    </w:p>
    <w:p w14:paraId="247761BE" w14:textId="77777777" w:rsidR="004F29CC" w:rsidRPr="0042530F" w:rsidRDefault="004F29CC" w:rsidP="002A7B4B">
      <w:pPr>
        <w:tabs>
          <w:tab w:val="num" w:pos="142"/>
          <w:tab w:val="left" w:pos="1560"/>
        </w:tabs>
        <w:adjustRightInd w:val="0"/>
        <w:rPr>
          <w:rFonts w:ascii="Times New Roman" w:hAnsi="Times New Roman"/>
        </w:rPr>
      </w:pPr>
      <w:r w:rsidRPr="0042530F">
        <w:rPr>
          <w:rFonts w:ascii="Times New Roman" w:hAnsi="Times New Roman"/>
        </w:rPr>
        <w:t xml:space="preserve">2.3. Результат предоставления муниципальной услуги. </w:t>
      </w:r>
    </w:p>
    <w:p w14:paraId="12ED768A" w14:textId="77777777" w:rsidR="004F29CC" w:rsidRDefault="004F29CC" w:rsidP="002A7B4B">
      <w:pPr>
        <w:adjustRightInd w:val="0"/>
        <w:rPr>
          <w:rFonts w:ascii="Times New Roman" w:hAnsi="Times New Roman"/>
        </w:rPr>
      </w:pPr>
      <w:r w:rsidRPr="0042530F">
        <w:rPr>
          <w:rFonts w:ascii="Times New Roman" w:hAnsi="Times New Roman"/>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14:paraId="237BDB5A" w14:textId="77777777" w:rsidR="004F29CC" w:rsidRPr="0042530F" w:rsidRDefault="004F29CC" w:rsidP="002A7B4B">
      <w:pPr>
        <w:tabs>
          <w:tab w:val="num" w:pos="142"/>
          <w:tab w:val="left" w:pos="1440"/>
          <w:tab w:val="left" w:pos="1560"/>
        </w:tabs>
        <w:adjustRightInd w:val="0"/>
        <w:rPr>
          <w:rFonts w:ascii="Times New Roman" w:hAnsi="Times New Roman"/>
        </w:rPr>
      </w:pPr>
      <w:r w:rsidRPr="0042530F">
        <w:rPr>
          <w:rFonts w:ascii="Times New Roman" w:hAnsi="Times New Roman"/>
        </w:rPr>
        <w:t>2.4.</w:t>
      </w:r>
      <w:r w:rsidR="00A6153C" w:rsidRPr="0042530F">
        <w:rPr>
          <w:rFonts w:ascii="Times New Roman" w:hAnsi="Times New Roman"/>
        </w:rPr>
        <w:t xml:space="preserve"> </w:t>
      </w:r>
      <w:r w:rsidRPr="0042530F">
        <w:rPr>
          <w:rFonts w:ascii="Times New Roman" w:hAnsi="Times New Roman"/>
        </w:rPr>
        <w:t>Срок предоставления муниципальной услуги.</w:t>
      </w:r>
    </w:p>
    <w:p w14:paraId="619ACE61" w14:textId="77777777" w:rsidR="004F29CC" w:rsidRPr="0042530F" w:rsidRDefault="004F29CC" w:rsidP="002A7B4B">
      <w:pPr>
        <w:tabs>
          <w:tab w:val="num" w:pos="142"/>
          <w:tab w:val="left" w:pos="1440"/>
          <w:tab w:val="left" w:pos="1560"/>
        </w:tabs>
        <w:adjustRightInd w:val="0"/>
        <w:rPr>
          <w:rFonts w:ascii="Times New Roman" w:hAnsi="Times New Roman"/>
        </w:rPr>
      </w:pPr>
      <w:r w:rsidRPr="0042530F">
        <w:rPr>
          <w:rFonts w:ascii="Times New Roman" w:hAnsi="Times New Roman"/>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0AEC5268" w14:textId="77777777" w:rsidR="004F29CC" w:rsidRPr="0042530F" w:rsidRDefault="004F29CC" w:rsidP="002A7B4B">
      <w:pPr>
        <w:adjustRightInd w:val="0"/>
        <w:rPr>
          <w:rFonts w:ascii="Times New Roman" w:hAnsi="Times New Roman"/>
        </w:rPr>
      </w:pPr>
      <w:r w:rsidRPr="0042530F">
        <w:rPr>
          <w:rFonts w:ascii="Times New Roman" w:hAnsi="Times New Roman"/>
        </w:rPr>
        <w:t xml:space="preserve">2.4.1. При предоставлении муниципальной услуги сроки прохождения отдельных административных процедур составляют: </w:t>
      </w:r>
    </w:p>
    <w:p w14:paraId="27221A3A" w14:textId="77777777" w:rsidR="004F29CC" w:rsidRPr="0042530F" w:rsidRDefault="004F29CC" w:rsidP="002A7B4B">
      <w:pPr>
        <w:adjustRightInd w:val="0"/>
        <w:rPr>
          <w:rFonts w:ascii="Times New Roman" w:hAnsi="Times New Roman"/>
        </w:rPr>
      </w:pPr>
      <w:r w:rsidRPr="0042530F">
        <w:rPr>
          <w:rFonts w:ascii="Times New Roman" w:hAnsi="Times New Roman"/>
        </w:rPr>
        <w:t>Срок регистрации документов - в течение 1 рабочего дня.</w:t>
      </w:r>
    </w:p>
    <w:p w14:paraId="6254F09F" w14:textId="77777777" w:rsidR="004F29CC" w:rsidRPr="0042530F" w:rsidRDefault="004F29CC" w:rsidP="002A7B4B">
      <w:pPr>
        <w:adjustRightInd w:val="0"/>
        <w:rPr>
          <w:rFonts w:ascii="Times New Roman" w:hAnsi="Times New Roman"/>
        </w:rPr>
      </w:pPr>
      <w:r w:rsidRPr="0042530F">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6F9FDD86" w14:textId="77777777" w:rsidR="004F29CC" w:rsidRPr="0042530F" w:rsidRDefault="004F29CC" w:rsidP="002A7B4B">
      <w:pPr>
        <w:adjustRightInd w:val="0"/>
        <w:rPr>
          <w:rFonts w:ascii="Times New Roman" w:hAnsi="Times New Roman"/>
        </w:rPr>
      </w:pPr>
      <w:r w:rsidRPr="0042530F">
        <w:rPr>
          <w:rFonts w:ascii="Times New Roman" w:hAnsi="Times New Roman"/>
        </w:rPr>
        <w:t>Срок исполнения административной процедуры по рассмотрению представленных документов - 23 календарных дня.</w:t>
      </w:r>
    </w:p>
    <w:p w14:paraId="63024EBF" w14:textId="77777777" w:rsidR="004F29CC" w:rsidRPr="0042530F" w:rsidRDefault="004F29CC" w:rsidP="002A7B4B">
      <w:pPr>
        <w:adjustRightInd w:val="0"/>
        <w:rPr>
          <w:rFonts w:ascii="Times New Roman" w:hAnsi="Times New Roman"/>
        </w:rPr>
      </w:pPr>
      <w:r w:rsidRPr="0042530F">
        <w:rPr>
          <w:rFonts w:ascii="Times New Roman" w:hAnsi="Times New Roman"/>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14:paraId="6A93D2F8" w14:textId="77777777" w:rsidR="004F29CC" w:rsidRPr="0042530F" w:rsidRDefault="004F29CC" w:rsidP="002A7B4B">
      <w:pPr>
        <w:adjustRightInd w:val="0"/>
        <w:rPr>
          <w:rFonts w:ascii="Times New Roman" w:hAnsi="Times New Roman"/>
        </w:rPr>
      </w:pPr>
      <w:r w:rsidRPr="0042530F">
        <w:rPr>
          <w:rFonts w:ascii="Times New Roman" w:hAnsi="Times New Roman"/>
        </w:rPr>
        <w:t>Срок исполнения административной процедуры по выдаче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заявителя малоимущим - в течение 3 рабочих дней со дня принятия решения.</w:t>
      </w:r>
    </w:p>
    <w:p w14:paraId="44116F47" w14:textId="77777777" w:rsidR="004F29CC" w:rsidRPr="0042530F" w:rsidRDefault="004F29CC" w:rsidP="002A7B4B">
      <w:pPr>
        <w:adjustRightInd w:val="0"/>
        <w:rPr>
          <w:rFonts w:ascii="Times New Roman" w:hAnsi="Times New Roman"/>
        </w:rPr>
      </w:pPr>
      <w:r w:rsidRPr="0042530F">
        <w:rPr>
          <w:rFonts w:ascii="Times New Roman" w:hAnsi="Times New Roman"/>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14:paraId="6BE6C1F2" w14:textId="77777777" w:rsidR="004F29CC" w:rsidRDefault="004F29CC" w:rsidP="002A7B4B">
      <w:pPr>
        <w:adjustRightInd w:val="0"/>
        <w:rPr>
          <w:rFonts w:ascii="Times New Roman" w:hAnsi="Times New Roman"/>
        </w:rPr>
      </w:pPr>
      <w:r w:rsidRPr="0042530F">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14:paraId="5B0AE3A6" w14:textId="77777777" w:rsidR="004F29CC" w:rsidRPr="0042530F" w:rsidRDefault="004F29CC" w:rsidP="002A7B4B">
      <w:pPr>
        <w:numPr>
          <w:ilvl w:val="1"/>
          <w:numId w:val="10"/>
        </w:numPr>
        <w:tabs>
          <w:tab w:val="left" w:pos="1440"/>
          <w:tab w:val="left" w:pos="1560"/>
        </w:tabs>
        <w:ind w:left="0" w:firstLine="567"/>
        <w:rPr>
          <w:rFonts w:ascii="Times New Roman" w:hAnsi="Times New Roman"/>
        </w:rPr>
      </w:pPr>
      <w:r w:rsidRPr="0042530F">
        <w:rPr>
          <w:rFonts w:ascii="Times New Roman" w:hAnsi="Times New Roman"/>
        </w:rPr>
        <w:t>Правовые основы для предоставления муниципальной услуги.</w:t>
      </w:r>
    </w:p>
    <w:p w14:paraId="4BCC36C3" w14:textId="77777777" w:rsidR="00605000" w:rsidRPr="00605000" w:rsidRDefault="00605000" w:rsidP="002A7B4B">
      <w:pPr>
        <w:tabs>
          <w:tab w:val="num" w:pos="792"/>
          <w:tab w:val="left" w:pos="1440"/>
          <w:tab w:val="left" w:pos="1560"/>
        </w:tabs>
        <w:rPr>
          <w:rFonts w:ascii="Times New Roman" w:hAnsi="Times New Roman"/>
        </w:rPr>
      </w:pPr>
      <w:r w:rsidRPr="00605000">
        <w:rPr>
          <w:rFonts w:ascii="Times New Roman" w:hAnsi="Times New Roman"/>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745DC069" w14:textId="77777777" w:rsidR="004F29CC" w:rsidRPr="0042530F" w:rsidRDefault="00605000" w:rsidP="002A7B4B">
      <w:pPr>
        <w:tabs>
          <w:tab w:val="num" w:pos="792"/>
          <w:tab w:val="left" w:pos="1440"/>
          <w:tab w:val="left" w:pos="1560"/>
        </w:tabs>
        <w:rPr>
          <w:rFonts w:ascii="Times New Roman" w:hAnsi="Times New Roman"/>
        </w:rPr>
      </w:pPr>
      <w:r w:rsidRPr="00605000">
        <w:rPr>
          <w:rFonts w:ascii="Times New Roman" w:hAnsi="Times New Roman"/>
        </w:rPr>
        <w:t>2.5.2</w:t>
      </w:r>
      <w:r w:rsidR="004F29CC" w:rsidRPr="0042530F">
        <w:rPr>
          <w:rFonts w:ascii="Times New Roman" w:hAnsi="Times New Roman"/>
        </w:rPr>
        <w:t>Предоставление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осуществляется в соответствии с:</w:t>
      </w:r>
    </w:p>
    <w:p w14:paraId="4BAB79B9" w14:textId="77777777" w:rsidR="004F29CC" w:rsidRPr="0042530F" w:rsidRDefault="004F29CC" w:rsidP="002A7B4B">
      <w:pPr>
        <w:adjustRightInd w:val="0"/>
        <w:rPr>
          <w:rFonts w:ascii="Times New Roman" w:hAnsi="Times New Roman"/>
        </w:rPr>
      </w:pPr>
      <w:r w:rsidRPr="0042530F">
        <w:rPr>
          <w:rFonts w:ascii="Times New Roman" w:hAnsi="Times New Roman"/>
        </w:rPr>
        <w:t>- Конституцией Российской Федерации («Российская газета», 25.12.1993, №7; «Собрание законодательства РФ», 26.01.2009, №4, ст. 445; «Парламентская газета», 26-29.01.2009, №4);</w:t>
      </w:r>
    </w:p>
    <w:p w14:paraId="0C699889" w14:textId="77777777" w:rsidR="004F29CC" w:rsidRPr="0042530F" w:rsidRDefault="004F29CC" w:rsidP="002A7B4B">
      <w:pPr>
        <w:adjustRightInd w:val="0"/>
        <w:rPr>
          <w:rFonts w:ascii="Times New Roman" w:hAnsi="Times New Roman"/>
        </w:rPr>
      </w:pPr>
      <w:r w:rsidRPr="0042530F">
        <w:rPr>
          <w:rFonts w:ascii="Times New Roman" w:hAnsi="Times New Roman"/>
        </w:rPr>
        <w:lastRenderedPageBreak/>
        <w:t>- Жилищным кодексом Российской Федерации («Собрание законодательства РФ», 03.01.2005, №1 (часть 1) ст. 14; «Российская газета», 12.01.2005, №1; "Парламентская газета", 15.01.2005, №7-8);</w:t>
      </w:r>
    </w:p>
    <w:p w14:paraId="4A0D6994" w14:textId="77777777" w:rsidR="004F29CC" w:rsidRPr="0042530F" w:rsidRDefault="004F29CC" w:rsidP="002A7B4B">
      <w:pPr>
        <w:adjustRightInd w:val="0"/>
        <w:rPr>
          <w:rFonts w:ascii="Times New Roman" w:hAnsi="Times New Roman"/>
        </w:rPr>
      </w:pPr>
      <w:r w:rsidRPr="0042530F">
        <w:rPr>
          <w:rFonts w:ascii="Times New Roman" w:hAnsi="Times New Roman"/>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14:paraId="7F983A3D" w14:textId="77777777" w:rsidR="004F29CC" w:rsidRPr="0042530F" w:rsidRDefault="004F29CC" w:rsidP="002A7B4B">
      <w:pPr>
        <w:adjustRightInd w:val="0"/>
        <w:rPr>
          <w:rFonts w:ascii="Times New Roman" w:hAnsi="Times New Roman"/>
        </w:rPr>
      </w:pPr>
      <w:r w:rsidRPr="0042530F">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14:paraId="0DFF3072" w14:textId="77777777" w:rsidR="004F29CC" w:rsidRPr="0042530F" w:rsidRDefault="004F29CC" w:rsidP="002A7B4B">
      <w:pPr>
        <w:adjustRightInd w:val="0"/>
        <w:rPr>
          <w:rFonts w:ascii="Times New Roman" w:hAnsi="Times New Roman"/>
        </w:rPr>
      </w:pPr>
      <w:r w:rsidRPr="0042530F">
        <w:rPr>
          <w:rFonts w:ascii="Times New Roman" w:hAnsi="Times New Roman"/>
        </w:rPr>
        <w:t>- 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№187);</w:t>
      </w:r>
    </w:p>
    <w:p w14:paraId="11F249AD" w14:textId="77777777" w:rsidR="004F29CC" w:rsidRPr="0042530F" w:rsidRDefault="004F29CC" w:rsidP="002A7B4B">
      <w:pPr>
        <w:adjustRightInd w:val="0"/>
        <w:rPr>
          <w:rFonts w:ascii="Times New Roman" w:hAnsi="Times New Roman"/>
        </w:rPr>
      </w:pPr>
      <w:r w:rsidRPr="0042530F">
        <w:rPr>
          <w:rFonts w:ascii="Times New Roman" w:hAnsi="Times New Roman"/>
        </w:rPr>
        <w:t>- Законом Воронежской области 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№187);</w:t>
      </w:r>
    </w:p>
    <w:p w14:paraId="17013789" w14:textId="422B91C4" w:rsidR="004F29CC" w:rsidRPr="0042530F" w:rsidRDefault="004F29CC" w:rsidP="002A7B4B">
      <w:pPr>
        <w:shd w:val="clear" w:color="auto" w:fill="FFFFFF"/>
        <w:tabs>
          <w:tab w:val="num" w:pos="1080"/>
        </w:tabs>
        <w:adjustRightInd w:val="0"/>
        <w:rPr>
          <w:rFonts w:ascii="Times New Roman" w:hAnsi="Times New Roman"/>
        </w:rPr>
      </w:pPr>
      <w:r w:rsidRPr="0042530F">
        <w:rPr>
          <w:rFonts w:ascii="Times New Roman" w:hAnsi="Times New Roman"/>
        </w:rPr>
        <w:t xml:space="preserve">- Уставом </w:t>
      </w:r>
      <w:r w:rsidR="001132EA">
        <w:rPr>
          <w:rFonts w:ascii="Times New Roman" w:hAnsi="Times New Roman"/>
        </w:rPr>
        <w:t>Кондрашкин</w:t>
      </w:r>
      <w:r w:rsidR="0042530F">
        <w:rPr>
          <w:rFonts w:ascii="Times New Roman" w:hAnsi="Times New Roman"/>
        </w:rPr>
        <w:t>ского</w:t>
      </w:r>
      <w:r w:rsidRPr="0042530F">
        <w:rPr>
          <w:rFonts w:ascii="Times New Roman" w:hAnsi="Times New Roman"/>
        </w:rPr>
        <w:t xml:space="preserve"> сельского поселения </w:t>
      </w:r>
      <w:r w:rsidR="0042530F">
        <w:rPr>
          <w:rFonts w:ascii="Times New Roman" w:hAnsi="Times New Roman"/>
        </w:rPr>
        <w:t>Каширского</w:t>
      </w:r>
      <w:r w:rsidRPr="0042530F">
        <w:rPr>
          <w:rFonts w:ascii="Times New Roman" w:hAnsi="Times New Roman"/>
        </w:rPr>
        <w:t xml:space="preserve"> муниципального района Воронежской области;</w:t>
      </w:r>
    </w:p>
    <w:p w14:paraId="24BC3366" w14:textId="0870E474" w:rsidR="004F29CC" w:rsidRDefault="004F29CC" w:rsidP="002A7B4B">
      <w:pPr>
        <w:shd w:val="clear" w:color="auto" w:fill="FFFFFF"/>
        <w:tabs>
          <w:tab w:val="num" w:pos="1080"/>
        </w:tabs>
        <w:adjustRightInd w:val="0"/>
        <w:rPr>
          <w:rFonts w:ascii="Times New Roman" w:hAnsi="Times New Roman"/>
          <w:bCs/>
          <w:iCs/>
        </w:rPr>
      </w:pPr>
      <w:r w:rsidRPr="0042530F">
        <w:rPr>
          <w:rFonts w:ascii="Times New Roman" w:hAnsi="Times New Roman"/>
        </w:rPr>
        <w:t xml:space="preserve">- </w:t>
      </w:r>
      <w:r w:rsidRPr="0042530F">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1132EA">
        <w:rPr>
          <w:rFonts w:ascii="Times New Roman" w:hAnsi="Times New Roman"/>
        </w:rPr>
        <w:t>Кондрашкин</w:t>
      </w:r>
      <w:r w:rsidR="0042530F">
        <w:rPr>
          <w:rFonts w:ascii="Times New Roman" w:hAnsi="Times New Roman"/>
        </w:rPr>
        <w:t>ского</w:t>
      </w:r>
      <w:r w:rsidRPr="0042530F">
        <w:rPr>
          <w:rFonts w:ascii="Times New Roman" w:hAnsi="Times New Roman"/>
          <w:bCs/>
          <w:iCs/>
        </w:rPr>
        <w:t xml:space="preserve"> сельского поселения </w:t>
      </w:r>
      <w:r w:rsidR="0042530F">
        <w:rPr>
          <w:rFonts w:ascii="Times New Roman" w:hAnsi="Times New Roman"/>
          <w:bCs/>
          <w:iCs/>
        </w:rPr>
        <w:t>Каширского</w:t>
      </w:r>
      <w:r w:rsidRPr="0042530F">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7734EF7E" w14:textId="77777777" w:rsidR="004F29CC" w:rsidRPr="0042530F" w:rsidRDefault="004F29CC" w:rsidP="002A7B4B">
      <w:pPr>
        <w:numPr>
          <w:ilvl w:val="1"/>
          <w:numId w:val="11"/>
        </w:numPr>
        <w:tabs>
          <w:tab w:val="num" w:pos="792"/>
          <w:tab w:val="left" w:pos="1440"/>
          <w:tab w:val="left" w:pos="1560"/>
        </w:tabs>
        <w:ind w:left="0" w:firstLine="567"/>
        <w:rPr>
          <w:rFonts w:ascii="Times New Roman" w:hAnsi="Times New Roman"/>
        </w:rPr>
      </w:pPr>
      <w:r w:rsidRPr="0042530F">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4D49B20" w14:textId="77777777" w:rsidR="004F29CC" w:rsidRPr="0042530F" w:rsidRDefault="004F29CC" w:rsidP="002A7B4B">
      <w:pPr>
        <w:adjustRightInd w:val="0"/>
        <w:rPr>
          <w:rFonts w:ascii="Times New Roman" w:hAnsi="Times New Roman"/>
        </w:rPr>
      </w:pPr>
      <w:r w:rsidRPr="0042530F">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B4FF943" w14:textId="77777777" w:rsidR="004F29CC" w:rsidRPr="0042530F" w:rsidRDefault="004F29CC" w:rsidP="002A7B4B">
      <w:pPr>
        <w:adjustRightInd w:val="0"/>
        <w:rPr>
          <w:rFonts w:ascii="Times New Roman" w:hAnsi="Times New Roman"/>
        </w:rPr>
      </w:pPr>
      <w:r w:rsidRPr="0042530F">
        <w:rPr>
          <w:rFonts w:ascii="Times New Roman" w:hAnsi="Times New Roman"/>
        </w:rPr>
        <w:t>Муниципальная услуга предоставляется на основании заявления, поступившего в администрацию или в МФЦ.</w:t>
      </w:r>
    </w:p>
    <w:p w14:paraId="361A42A0" w14:textId="77777777" w:rsidR="004F29CC" w:rsidRPr="0042530F" w:rsidRDefault="004F29CC" w:rsidP="002A7B4B">
      <w:pPr>
        <w:adjustRightInd w:val="0"/>
        <w:rPr>
          <w:rFonts w:ascii="Times New Roman" w:hAnsi="Times New Roman"/>
        </w:rPr>
      </w:pPr>
      <w:r w:rsidRPr="0042530F">
        <w:rPr>
          <w:rFonts w:ascii="Times New Roman" w:hAnsi="Times New Roman"/>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14:paraId="287AD250" w14:textId="77777777" w:rsidR="004F29CC" w:rsidRPr="0042530F" w:rsidRDefault="004F29CC" w:rsidP="002A7B4B">
      <w:pPr>
        <w:adjustRightInd w:val="0"/>
        <w:rPr>
          <w:rFonts w:ascii="Times New Roman" w:hAnsi="Times New Roman"/>
        </w:rPr>
      </w:pPr>
      <w:r w:rsidRPr="0042530F">
        <w:rPr>
          <w:rFonts w:ascii="Times New Roman" w:hAnsi="Times New Roman"/>
        </w:rPr>
        <w:t>Образец заявления приведен в приложении №2 к настоящему Административному регламенту.</w:t>
      </w:r>
    </w:p>
    <w:p w14:paraId="0AE306E8" w14:textId="77777777" w:rsidR="004F29CC" w:rsidRPr="0042530F" w:rsidRDefault="004F29CC" w:rsidP="002A7B4B">
      <w:pPr>
        <w:adjustRightInd w:val="0"/>
        <w:rPr>
          <w:rFonts w:ascii="Times New Roman" w:hAnsi="Times New Roman"/>
        </w:rPr>
      </w:pPr>
      <w:r w:rsidRPr="0042530F">
        <w:rPr>
          <w:rFonts w:ascii="Times New Roman" w:hAnsi="Times New Roman"/>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28C9C77" w14:textId="77777777" w:rsidR="004F29CC" w:rsidRPr="0042530F" w:rsidRDefault="004F29CC" w:rsidP="002A7B4B">
      <w:pPr>
        <w:adjustRightInd w:val="0"/>
        <w:rPr>
          <w:rFonts w:ascii="Times New Roman" w:hAnsi="Times New Roman"/>
        </w:rPr>
      </w:pPr>
      <w:r w:rsidRPr="0042530F">
        <w:rPr>
          <w:rFonts w:ascii="Times New Roman" w:hAnsi="Times New Roman"/>
        </w:rPr>
        <w:t>К заявлению прилагаются документы, перечисленные в приложении №3 к настоящему Административному регламенту.</w:t>
      </w:r>
    </w:p>
    <w:p w14:paraId="275B6530" w14:textId="77777777" w:rsidR="004F29CC" w:rsidRPr="0042530F" w:rsidRDefault="004F29CC" w:rsidP="002A7B4B">
      <w:pPr>
        <w:adjustRightInd w:val="0"/>
        <w:rPr>
          <w:rFonts w:ascii="Times New Roman" w:hAnsi="Times New Roman"/>
        </w:rPr>
      </w:pPr>
      <w:r w:rsidRPr="0042530F">
        <w:rPr>
          <w:rFonts w:ascii="Times New Roman" w:hAnsi="Times New Roman"/>
        </w:rPr>
        <w:t>Копии документов, не заверенные надлежащим образом, представляются заявителем с предъявлением оригиналов.</w:t>
      </w:r>
    </w:p>
    <w:p w14:paraId="7845A1C0" w14:textId="77777777" w:rsidR="004F29CC" w:rsidRPr="0042530F" w:rsidRDefault="004F29CC" w:rsidP="002A7B4B">
      <w:pPr>
        <w:adjustRightInd w:val="0"/>
        <w:rPr>
          <w:rFonts w:ascii="Times New Roman" w:hAnsi="Times New Roman"/>
        </w:rPr>
      </w:pPr>
      <w:r w:rsidRPr="0042530F">
        <w:rPr>
          <w:rFonts w:ascii="Times New Roman" w:hAnsi="Times New Roman"/>
        </w:rPr>
        <w:t>Заявление на бумажном носителе представляется:</w:t>
      </w:r>
    </w:p>
    <w:p w14:paraId="225B2F40" w14:textId="77777777" w:rsidR="004F29CC" w:rsidRPr="0042530F" w:rsidRDefault="004F29CC" w:rsidP="002A7B4B">
      <w:pPr>
        <w:adjustRightInd w:val="0"/>
        <w:rPr>
          <w:rFonts w:ascii="Times New Roman" w:hAnsi="Times New Roman"/>
        </w:rPr>
      </w:pPr>
      <w:r w:rsidRPr="0042530F">
        <w:rPr>
          <w:rFonts w:ascii="Times New Roman" w:hAnsi="Times New Roman"/>
        </w:rPr>
        <w:t>- посредством почтового отправления;</w:t>
      </w:r>
    </w:p>
    <w:p w14:paraId="1F305E54" w14:textId="77777777" w:rsidR="004F29CC" w:rsidRPr="0042530F" w:rsidRDefault="004F29CC" w:rsidP="002A7B4B">
      <w:pPr>
        <w:adjustRightInd w:val="0"/>
        <w:rPr>
          <w:rFonts w:ascii="Times New Roman" w:hAnsi="Times New Roman"/>
        </w:rPr>
      </w:pPr>
      <w:r w:rsidRPr="0042530F">
        <w:rPr>
          <w:rFonts w:ascii="Times New Roman" w:hAnsi="Times New Roman"/>
        </w:rPr>
        <w:t>- при личном обращении заявителя либо его законного представителя.</w:t>
      </w:r>
    </w:p>
    <w:p w14:paraId="1D9F7936" w14:textId="77777777" w:rsidR="004F29CC" w:rsidRPr="0042530F" w:rsidRDefault="004F29CC" w:rsidP="002A7B4B">
      <w:pPr>
        <w:adjustRightInd w:val="0"/>
        <w:rPr>
          <w:rFonts w:ascii="Times New Roman" w:hAnsi="Times New Roman"/>
        </w:rPr>
      </w:pPr>
      <w:r w:rsidRPr="0042530F">
        <w:rPr>
          <w:rFonts w:ascii="Times New Roman" w:hAnsi="Times New Roman"/>
        </w:rPr>
        <w:t>В электронной форме заявление представляется с использованием Единого портала государственных и муниципальных услуг (функций).</w:t>
      </w:r>
    </w:p>
    <w:p w14:paraId="09F9C50B" w14:textId="77777777" w:rsidR="004F29CC" w:rsidRPr="0042530F" w:rsidRDefault="004F29CC" w:rsidP="002A7B4B">
      <w:pPr>
        <w:adjustRightInd w:val="0"/>
        <w:rPr>
          <w:rFonts w:ascii="Times New Roman" w:hAnsi="Times New Roman"/>
        </w:rPr>
      </w:pPr>
      <w:r w:rsidRPr="0042530F">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42530F">
        <w:rPr>
          <w:rFonts w:ascii="Times New Roman" w:hAnsi="Times New Roman"/>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4E08E1DB" w14:textId="77777777" w:rsidR="004F29CC" w:rsidRPr="0042530F" w:rsidRDefault="004F29CC" w:rsidP="002A7B4B">
      <w:pPr>
        <w:adjustRightInd w:val="0"/>
        <w:rPr>
          <w:rFonts w:ascii="Times New Roman" w:hAnsi="Times New Roman"/>
        </w:rPr>
      </w:pPr>
      <w:r w:rsidRPr="0042530F">
        <w:rPr>
          <w:rFonts w:ascii="Times New Roman" w:hAnsi="Times New Roman"/>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14:paraId="45CD6480" w14:textId="77777777" w:rsidR="004F29CC" w:rsidRPr="0042530F" w:rsidRDefault="004F29CC" w:rsidP="002A7B4B">
      <w:pPr>
        <w:adjustRightInd w:val="0"/>
        <w:rPr>
          <w:rFonts w:ascii="Times New Roman" w:hAnsi="Times New Roman"/>
        </w:rPr>
      </w:pPr>
      <w:r w:rsidRPr="0042530F">
        <w:rPr>
          <w:rFonts w:ascii="Times New Roman" w:hAnsi="Times New Roman"/>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14:paraId="73956973" w14:textId="77777777" w:rsidR="004F29CC" w:rsidRPr="0042530F" w:rsidRDefault="004F29CC" w:rsidP="002A7B4B">
      <w:pPr>
        <w:adjustRightInd w:val="0"/>
        <w:rPr>
          <w:rFonts w:ascii="Times New Roman" w:hAnsi="Times New Roman"/>
        </w:rPr>
      </w:pPr>
      <w:r w:rsidRPr="0042530F">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45FB50A5" w14:textId="77777777" w:rsidR="004F29CC" w:rsidRPr="0042530F" w:rsidRDefault="004F29CC" w:rsidP="002A7B4B">
      <w:pPr>
        <w:adjustRightInd w:val="0"/>
        <w:rPr>
          <w:rFonts w:ascii="Times New Roman" w:hAnsi="Times New Roman"/>
        </w:rPr>
      </w:pPr>
      <w:r w:rsidRPr="0042530F">
        <w:rPr>
          <w:rFonts w:ascii="Times New Roman" w:hAnsi="Times New Roman"/>
        </w:rPr>
        <w:t>Запрещается требовать от заявителя:</w:t>
      </w:r>
    </w:p>
    <w:p w14:paraId="5551AB1F" w14:textId="77777777" w:rsidR="004F29CC" w:rsidRPr="0042530F" w:rsidRDefault="004F29CC" w:rsidP="002A7B4B">
      <w:pPr>
        <w:adjustRightInd w:val="0"/>
        <w:rPr>
          <w:rFonts w:ascii="Times New Roman" w:hAnsi="Times New Roman"/>
        </w:rPr>
      </w:pPr>
      <w:r w:rsidRPr="0042530F">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1EB4A8" w14:textId="77777777" w:rsidR="004F29CC" w:rsidRPr="0042530F" w:rsidRDefault="004F29CC" w:rsidP="002A7B4B">
      <w:pPr>
        <w:adjustRightInd w:val="0"/>
        <w:rPr>
          <w:rFonts w:ascii="Times New Roman" w:hAnsi="Times New Roman"/>
        </w:rPr>
      </w:pPr>
      <w:r w:rsidRPr="0042530F">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6A055630" w14:textId="77777777" w:rsidR="004F29CC" w:rsidRPr="0042530F" w:rsidRDefault="004F29CC" w:rsidP="002A7B4B">
      <w:pPr>
        <w:adjustRightInd w:val="0"/>
        <w:rPr>
          <w:rFonts w:ascii="Times New Roman" w:hAnsi="Times New Roman"/>
        </w:rPr>
      </w:pPr>
      <w:r w:rsidRPr="0042530F">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9C86260" w14:textId="77777777" w:rsidR="004F29CC" w:rsidRDefault="004F29CC" w:rsidP="002A7B4B">
      <w:pPr>
        <w:adjustRightInd w:val="0"/>
        <w:rPr>
          <w:rFonts w:ascii="Times New Roman" w:hAnsi="Times New Roman"/>
        </w:rPr>
      </w:pPr>
      <w:r w:rsidRPr="0042530F">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F4D11FF" w14:textId="77777777" w:rsidR="004F29CC" w:rsidRPr="0042530F" w:rsidRDefault="004F29CC" w:rsidP="002A7B4B">
      <w:pPr>
        <w:numPr>
          <w:ilvl w:val="1"/>
          <w:numId w:val="12"/>
        </w:numPr>
        <w:tabs>
          <w:tab w:val="num" w:pos="0"/>
          <w:tab w:val="left" w:pos="1260"/>
          <w:tab w:val="left" w:pos="1560"/>
        </w:tabs>
        <w:ind w:left="0" w:firstLine="567"/>
        <w:rPr>
          <w:rFonts w:ascii="Times New Roman" w:hAnsi="Times New Roman"/>
        </w:rPr>
      </w:pPr>
      <w:r w:rsidRPr="0042530F">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6AB815E9" w14:textId="77777777" w:rsidR="004F29CC" w:rsidRPr="0042530F" w:rsidRDefault="004F29CC" w:rsidP="002A7B4B">
      <w:pPr>
        <w:tabs>
          <w:tab w:val="num" w:pos="792"/>
          <w:tab w:val="left" w:pos="1440"/>
          <w:tab w:val="left" w:pos="1560"/>
        </w:tabs>
        <w:rPr>
          <w:rFonts w:ascii="Times New Roman" w:hAnsi="Times New Roman"/>
        </w:rPr>
      </w:pPr>
      <w:r w:rsidRPr="0042530F">
        <w:rPr>
          <w:rFonts w:ascii="Times New Roman" w:hAnsi="Times New Roman"/>
        </w:rPr>
        <w:t>Перечень оснований для отказа в приеме документов, необходимых для предоставления муниципальной услуги:</w:t>
      </w:r>
    </w:p>
    <w:p w14:paraId="332D8747" w14:textId="77777777" w:rsidR="004F29CC" w:rsidRPr="0042530F" w:rsidRDefault="004F29CC" w:rsidP="002A7B4B">
      <w:pPr>
        <w:tabs>
          <w:tab w:val="left" w:pos="1440"/>
          <w:tab w:val="left" w:pos="1560"/>
        </w:tabs>
        <w:rPr>
          <w:rFonts w:ascii="Times New Roman" w:hAnsi="Times New Roman"/>
        </w:rPr>
      </w:pPr>
      <w:r w:rsidRPr="0042530F">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4AB7D64" w14:textId="77777777" w:rsidR="004F29CC" w:rsidRPr="0042530F" w:rsidRDefault="004F29CC" w:rsidP="002A7B4B">
      <w:pPr>
        <w:tabs>
          <w:tab w:val="left" w:pos="1440"/>
          <w:tab w:val="left" w:pos="1560"/>
        </w:tabs>
        <w:rPr>
          <w:rFonts w:ascii="Times New Roman" w:hAnsi="Times New Roman"/>
        </w:rPr>
      </w:pPr>
      <w:r w:rsidRPr="0042530F">
        <w:rPr>
          <w:rFonts w:ascii="Times New Roman" w:hAnsi="Times New Roman"/>
        </w:rPr>
        <w:t>- подача заявления лицом, не уполномоченным совершать такого рода действия.</w:t>
      </w:r>
    </w:p>
    <w:p w14:paraId="71F653EB" w14:textId="77777777" w:rsidR="004F29CC" w:rsidRPr="0042530F" w:rsidRDefault="004F29CC" w:rsidP="002A7B4B">
      <w:pPr>
        <w:numPr>
          <w:ilvl w:val="1"/>
          <w:numId w:val="12"/>
        </w:numPr>
        <w:tabs>
          <w:tab w:val="num" w:pos="0"/>
          <w:tab w:val="left" w:pos="1440"/>
          <w:tab w:val="left" w:pos="1560"/>
        </w:tabs>
        <w:ind w:left="0" w:firstLine="567"/>
        <w:rPr>
          <w:rFonts w:ascii="Times New Roman" w:hAnsi="Times New Roman"/>
        </w:rPr>
      </w:pPr>
      <w:r w:rsidRPr="0042530F">
        <w:rPr>
          <w:rFonts w:ascii="Times New Roman" w:hAnsi="Times New Roman"/>
        </w:rPr>
        <w:t>Исчерпывающий перечень оснований для отказа в предоставлении муниципальной услуги:</w:t>
      </w:r>
    </w:p>
    <w:p w14:paraId="11FE6279" w14:textId="77777777" w:rsidR="004F29CC" w:rsidRDefault="004F29CC" w:rsidP="002A7B4B">
      <w:pPr>
        <w:tabs>
          <w:tab w:val="left" w:pos="1440"/>
          <w:tab w:val="left" w:pos="1560"/>
        </w:tabs>
        <w:rPr>
          <w:rFonts w:ascii="Times New Roman" w:hAnsi="Times New Roman"/>
        </w:rPr>
      </w:pPr>
      <w:r w:rsidRPr="0042530F">
        <w:rPr>
          <w:rFonts w:ascii="Times New Roman" w:hAnsi="Times New Roman"/>
        </w:rPr>
        <w:t>-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175CB77B" w14:textId="77777777" w:rsidR="004F29CC" w:rsidRPr="0042530F" w:rsidRDefault="004F29CC" w:rsidP="002A7B4B">
      <w:pPr>
        <w:numPr>
          <w:ilvl w:val="1"/>
          <w:numId w:val="12"/>
        </w:numPr>
        <w:tabs>
          <w:tab w:val="num" w:pos="1155"/>
          <w:tab w:val="left" w:pos="1440"/>
          <w:tab w:val="left" w:pos="1560"/>
        </w:tabs>
        <w:ind w:left="0" w:firstLine="567"/>
        <w:rPr>
          <w:rFonts w:ascii="Times New Roman" w:hAnsi="Times New Roman"/>
        </w:rPr>
      </w:pPr>
      <w:r w:rsidRPr="0042530F">
        <w:rPr>
          <w:rFonts w:ascii="Times New Roman" w:hAnsi="Times New Roman"/>
        </w:rPr>
        <w:t>Размер платы, взимаемой с заявителя при предоставлении муниципальной услуги.</w:t>
      </w:r>
    </w:p>
    <w:p w14:paraId="5AF7A0E8" w14:textId="77777777" w:rsidR="004F29CC" w:rsidRDefault="004F29CC" w:rsidP="002A7B4B">
      <w:pPr>
        <w:tabs>
          <w:tab w:val="num" w:pos="792"/>
          <w:tab w:val="left" w:pos="1440"/>
          <w:tab w:val="left" w:pos="1560"/>
        </w:tabs>
        <w:rPr>
          <w:rFonts w:ascii="Times New Roman" w:hAnsi="Times New Roman"/>
        </w:rPr>
      </w:pPr>
      <w:r w:rsidRPr="0042530F">
        <w:rPr>
          <w:rFonts w:ascii="Times New Roman" w:hAnsi="Times New Roman"/>
        </w:rPr>
        <w:t xml:space="preserve">Муниципальная услуга предоставляется на бесплатной основе. </w:t>
      </w:r>
    </w:p>
    <w:p w14:paraId="299DE59A" w14:textId="77777777" w:rsidR="004F29CC" w:rsidRPr="0042530F" w:rsidRDefault="004F29CC" w:rsidP="002A7B4B">
      <w:pPr>
        <w:numPr>
          <w:ilvl w:val="1"/>
          <w:numId w:val="12"/>
        </w:numPr>
        <w:tabs>
          <w:tab w:val="num" w:pos="1155"/>
          <w:tab w:val="left" w:pos="1440"/>
          <w:tab w:val="left" w:pos="1560"/>
        </w:tabs>
        <w:ind w:left="0" w:firstLine="567"/>
        <w:rPr>
          <w:rFonts w:ascii="Times New Roman" w:hAnsi="Times New Roman"/>
        </w:rPr>
      </w:pPr>
      <w:r w:rsidRPr="0042530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7DFF8A" w14:textId="77777777" w:rsidR="004F29CC" w:rsidRPr="0042530F" w:rsidRDefault="004F29CC" w:rsidP="002A7B4B">
      <w:pPr>
        <w:adjustRightInd w:val="0"/>
        <w:rPr>
          <w:rFonts w:ascii="Times New Roman" w:hAnsi="Times New Roman"/>
        </w:rPr>
      </w:pPr>
      <w:r w:rsidRPr="0042530F">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1C12C9E" w14:textId="77777777" w:rsidR="004F29CC" w:rsidRDefault="004F29CC" w:rsidP="002A7B4B">
      <w:pPr>
        <w:adjustRightInd w:val="0"/>
        <w:rPr>
          <w:rFonts w:ascii="Times New Roman" w:hAnsi="Times New Roman"/>
        </w:rPr>
      </w:pPr>
      <w:r w:rsidRPr="0042530F">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1A0D38FA" w14:textId="77777777" w:rsidR="004F29CC" w:rsidRPr="0042530F" w:rsidRDefault="004F29CC" w:rsidP="002A7B4B">
      <w:pPr>
        <w:numPr>
          <w:ilvl w:val="1"/>
          <w:numId w:val="12"/>
        </w:numPr>
        <w:tabs>
          <w:tab w:val="num" w:pos="1155"/>
          <w:tab w:val="left" w:pos="1560"/>
        </w:tabs>
        <w:ind w:left="0" w:firstLine="567"/>
        <w:rPr>
          <w:rFonts w:ascii="Times New Roman" w:hAnsi="Times New Roman"/>
        </w:rPr>
      </w:pPr>
      <w:r w:rsidRPr="0042530F">
        <w:rPr>
          <w:rFonts w:ascii="Times New Roman" w:hAnsi="Times New Roman"/>
        </w:rPr>
        <w:t>Требования к помещениям, в которых предоставляется муниципальная услуга.</w:t>
      </w:r>
    </w:p>
    <w:p w14:paraId="084F7EEE" w14:textId="77777777" w:rsidR="004F29CC" w:rsidRPr="0042530F" w:rsidRDefault="004F29CC" w:rsidP="002A7B4B">
      <w:pPr>
        <w:numPr>
          <w:ilvl w:val="2"/>
          <w:numId w:val="12"/>
        </w:numPr>
        <w:adjustRightInd w:val="0"/>
        <w:ind w:left="0" w:firstLine="567"/>
        <w:rPr>
          <w:rFonts w:ascii="Times New Roman" w:hAnsi="Times New Roman"/>
        </w:rPr>
      </w:pPr>
      <w:r w:rsidRPr="0042530F">
        <w:rPr>
          <w:rFonts w:ascii="Times New Roman" w:hAnsi="Times New Roman"/>
        </w:rPr>
        <w:lastRenderedPageBreak/>
        <w:t>Прием граждан осуществляется в специально выделенных для предоставления муниципальных услуг помещениях.</w:t>
      </w:r>
    </w:p>
    <w:p w14:paraId="6CC51519" w14:textId="77777777" w:rsidR="004F29CC" w:rsidRPr="0042530F" w:rsidRDefault="004F29CC" w:rsidP="002A7B4B">
      <w:pPr>
        <w:adjustRightInd w:val="0"/>
        <w:rPr>
          <w:rFonts w:ascii="Times New Roman" w:hAnsi="Times New Roman"/>
        </w:rPr>
      </w:pPr>
      <w:r w:rsidRPr="0042530F">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FC75977" w14:textId="77777777" w:rsidR="004F29CC" w:rsidRPr="0042530F" w:rsidRDefault="004F29CC" w:rsidP="002A7B4B">
      <w:pPr>
        <w:adjustRightInd w:val="0"/>
        <w:rPr>
          <w:rFonts w:ascii="Times New Roman" w:hAnsi="Times New Roman"/>
        </w:rPr>
      </w:pPr>
      <w:r w:rsidRPr="0042530F">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DC00DF5" w14:textId="77777777" w:rsidR="004F29CC" w:rsidRPr="0042530F" w:rsidRDefault="004F29CC" w:rsidP="002A7B4B">
      <w:pPr>
        <w:numPr>
          <w:ilvl w:val="2"/>
          <w:numId w:val="13"/>
        </w:numPr>
        <w:adjustRightInd w:val="0"/>
        <w:ind w:left="0" w:firstLine="567"/>
        <w:rPr>
          <w:rFonts w:ascii="Times New Roman" w:hAnsi="Times New Roman"/>
        </w:rPr>
      </w:pPr>
      <w:r w:rsidRPr="0042530F">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BE46724" w14:textId="77777777" w:rsidR="004F29CC" w:rsidRPr="0042530F" w:rsidRDefault="004F29CC" w:rsidP="002A7B4B">
      <w:pPr>
        <w:adjustRightInd w:val="0"/>
        <w:rPr>
          <w:rFonts w:ascii="Times New Roman" w:hAnsi="Times New Roman"/>
        </w:rPr>
      </w:pPr>
      <w:r w:rsidRPr="0042530F">
        <w:rPr>
          <w:rFonts w:ascii="Times New Roman" w:hAnsi="Times New Roman"/>
        </w:rPr>
        <w:t>Доступ заявителей к парковочным местам является бесплатным.</w:t>
      </w:r>
    </w:p>
    <w:p w14:paraId="1455A2BA" w14:textId="77777777" w:rsidR="004F29CC" w:rsidRPr="0042530F" w:rsidRDefault="004F29CC" w:rsidP="002A7B4B">
      <w:pPr>
        <w:numPr>
          <w:ilvl w:val="2"/>
          <w:numId w:val="13"/>
        </w:numPr>
        <w:tabs>
          <w:tab w:val="left" w:pos="1560"/>
        </w:tabs>
        <w:adjustRightInd w:val="0"/>
        <w:ind w:left="0" w:firstLine="567"/>
        <w:rPr>
          <w:rFonts w:ascii="Times New Roman" w:hAnsi="Times New Roman"/>
        </w:rPr>
      </w:pPr>
      <w:r w:rsidRPr="0042530F">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4507A76" w14:textId="77777777" w:rsidR="004F29CC" w:rsidRPr="0042530F" w:rsidRDefault="004F29CC" w:rsidP="002A7B4B">
      <w:pPr>
        <w:numPr>
          <w:ilvl w:val="2"/>
          <w:numId w:val="13"/>
        </w:numPr>
        <w:tabs>
          <w:tab w:val="left" w:pos="1560"/>
        </w:tabs>
        <w:adjustRightInd w:val="0"/>
        <w:ind w:left="0" w:firstLine="567"/>
        <w:rPr>
          <w:rFonts w:ascii="Times New Roman" w:hAnsi="Times New Roman"/>
        </w:rPr>
      </w:pPr>
      <w:r w:rsidRPr="0042530F">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E76BFE3" w14:textId="77777777" w:rsidR="004F29CC" w:rsidRPr="0042530F" w:rsidRDefault="004F29CC" w:rsidP="002A7B4B">
      <w:pPr>
        <w:adjustRightInd w:val="0"/>
        <w:rPr>
          <w:rFonts w:ascii="Times New Roman" w:hAnsi="Times New Roman"/>
        </w:rPr>
      </w:pPr>
      <w:r w:rsidRPr="0042530F">
        <w:rPr>
          <w:rFonts w:ascii="Times New Roman" w:hAnsi="Times New Roman"/>
        </w:rPr>
        <w:t>- информационными стендами, на которых размещается визуальная и текстовая информация;</w:t>
      </w:r>
    </w:p>
    <w:p w14:paraId="7CAC11B9" w14:textId="77777777" w:rsidR="004F29CC" w:rsidRPr="0042530F" w:rsidRDefault="004F29CC" w:rsidP="002A7B4B">
      <w:pPr>
        <w:adjustRightInd w:val="0"/>
        <w:rPr>
          <w:rFonts w:ascii="Times New Roman" w:hAnsi="Times New Roman"/>
        </w:rPr>
      </w:pPr>
      <w:r w:rsidRPr="0042530F">
        <w:rPr>
          <w:rFonts w:ascii="Times New Roman" w:hAnsi="Times New Roman"/>
        </w:rPr>
        <w:t>- стульями и столами для оформления документов.</w:t>
      </w:r>
    </w:p>
    <w:p w14:paraId="7030D121" w14:textId="77777777" w:rsidR="004F29CC" w:rsidRPr="0042530F" w:rsidRDefault="004F29CC" w:rsidP="002A7B4B">
      <w:pPr>
        <w:adjustRightInd w:val="0"/>
        <w:rPr>
          <w:rFonts w:ascii="Times New Roman" w:hAnsi="Times New Roman"/>
        </w:rPr>
      </w:pPr>
      <w:r w:rsidRPr="0042530F">
        <w:rPr>
          <w:rFonts w:ascii="Times New Roman" w:hAnsi="Times New Roman"/>
        </w:rPr>
        <w:t>К информационным стендам должна быть обеспечена возможность свободного доступа граждан.</w:t>
      </w:r>
    </w:p>
    <w:p w14:paraId="1BD3C09F" w14:textId="77777777" w:rsidR="004F29CC" w:rsidRPr="0042530F" w:rsidRDefault="004F29CC" w:rsidP="002A7B4B">
      <w:pPr>
        <w:adjustRightInd w:val="0"/>
        <w:rPr>
          <w:rFonts w:ascii="Times New Roman" w:hAnsi="Times New Roman"/>
        </w:rPr>
      </w:pPr>
      <w:r w:rsidRPr="0042530F">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25916150" w14:textId="77777777" w:rsidR="004F29CC" w:rsidRPr="0042530F" w:rsidRDefault="004F29CC" w:rsidP="002A7B4B">
      <w:pPr>
        <w:adjustRightInd w:val="0"/>
        <w:rPr>
          <w:rFonts w:ascii="Times New Roman" w:hAnsi="Times New Roman"/>
        </w:rPr>
      </w:pPr>
      <w:r w:rsidRPr="0042530F">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554F13D3" w14:textId="77777777" w:rsidR="004F29CC" w:rsidRPr="0042530F" w:rsidRDefault="004F29CC" w:rsidP="002A7B4B">
      <w:pPr>
        <w:adjustRightInd w:val="0"/>
        <w:rPr>
          <w:rFonts w:ascii="Times New Roman" w:hAnsi="Times New Roman"/>
        </w:rPr>
      </w:pPr>
      <w:r w:rsidRPr="0042530F">
        <w:rPr>
          <w:rFonts w:ascii="Times New Roman" w:hAnsi="Times New Roman"/>
        </w:rPr>
        <w:t>- режим работы органов, предоставляющих муниципальную услугу;</w:t>
      </w:r>
    </w:p>
    <w:p w14:paraId="55B876B8" w14:textId="77777777" w:rsidR="004F29CC" w:rsidRPr="0042530F" w:rsidRDefault="004F29CC" w:rsidP="002A7B4B">
      <w:pPr>
        <w:adjustRightInd w:val="0"/>
        <w:rPr>
          <w:rFonts w:ascii="Times New Roman" w:hAnsi="Times New Roman"/>
        </w:rPr>
      </w:pPr>
      <w:r w:rsidRPr="0042530F">
        <w:rPr>
          <w:rFonts w:ascii="Times New Roman" w:hAnsi="Times New Roman"/>
        </w:rPr>
        <w:t>- графики личного приема граждан уполномоченными должностными лицами;</w:t>
      </w:r>
    </w:p>
    <w:p w14:paraId="20AF4E5B" w14:textId="77777777" w:rsidR="004F29CC" w:rsidRPr="0042530F" w:rsidRDefault="004F29CC" w:rsidP="002A7B4B">
      <w:pPr>
        <w:adjustRightInd w:val="0"/>
        <w:rPr>
          <w:rFonts w:ascii="Times New Roman" w:hAnsi="Times New Roman"/>
        </w:rPr>
      </w:pPr>
      <w:r w:rsidRPr="0042530F">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05DC6EA" w14:textId="77777777" w:rsidR="004F29CC" w:rsidRPr="0042530F" w:rsidRDefault="004F29CC" w:rsidP="002A7B4B">
      <w:pPr>
        <w:adjustRightInd w:val="0"/>
        <w:rPr>
          <w:rFonts w:ascii="Times New Roman" w:hAnsi="Times New Roman"/>
        </w:rPr>
      </w:pPr>
      <w:r w:rsidRPr="0042530F">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28A4A7EC" w14:textId="77777777" w:rsidR="004F29CC" w:rsidRPr="0042530F" w:rsidRDefault="004F29CC" w:rsidP="002A7B4B">
      <w:pPr>
        <w:adjustRightInd w:val="0"/>
        <w:rPr>
          <w:rFonts w:ascii="Times New Roman" w:hAnsi="Times New Roman"/>
        </w:rPr>
      </w:pPr>
      <w:r w:rsidRPr="0042530F">
        <w:rPr>
          <w:rFonts w:ascii="Times New Roman" w:hAnsi="Times New Roman"/>
        </w:rPr>
        <w:t>- тексты, выдержки из нормативных правовых актов, регулирующих предоставление муниципальной услуги;</w:t>
      </w:r>
    </w:p>
    <w:p w14:paraId="4FCAC2F4" w14:textId="77777777" w:rsidR="004F29CC" w:rsidRPr="0042530F" w:rsidRDefault="004F29CC" w:rsidP="002A7B4B">
      <w:pPr>
        <w:adjustRightInd w:val="0"/>
        <w:rPr>
          <w:rFonts w:ascii="Times New Roman" w:hAnsi="Times New Roman"/>
        </w:rPr>
      </w:pPr>
      <w:r w:rsidRPr="0042530F">
        <w:rPr>
          <w:rFonts w:ascii="Times New Roman" w:hAnsi="Times New Roman"/>
        </w:rPr>
        <w:t>- образцы оформления документов.</w:t>
      </w:r>
    </w:p>
    <w:p w14:paraId="30A5F80A" w14:textId="77777777" w:rsidR="004F29CC" w:rsidRPr="0042530F" w:rsidRDefault="004F29CC" w:rsidP="002A7B4B">
      <w:pPr>
        <w:numPr>
          <w:ilvl w:val="2"/>
          <w:numId w:val="13"/>
        </w:numPr>
        <w:tabs>
          <w:tab w:val="left" w:pos="1560"/>
        </w:tabs>
        <w:adjustRightInd w:val="0"/>
        <w:ind w:left="0" w:firstLine="567"/>
        <w:rPr>
          <w:rFonts w:ascii="Times New Roman" w:hAnsi="Times New Roman"/>
        </w:rPr>
      </w:pPr>
      <w:r w:rsidRPr="0042530F">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A295299" w14:textId="77777777" w:rsidR="004F29CC" w:rsidRPr="0042530F" w:rsidRDefault="004F29CC" w:rsidP="002A7B4B">
      <w:pPr>
        <w:numPr>
          <w:ilvl w:val="2"/>
          <w:numId w:val="13"/>
        </w:numPr>
        <w:tabs>
          <w:tab w:val="left" w:pos="1560"/>
        </w:tabs>
        <w:adjustRightInd w:val="0"/>
        <w:ind w:left="0" w:firstLine="567"/>
        <w:contextualSpacing/>
        <w:rPr>
          <w:rFonts w:ascii="Times New Roman" w:hAnsi="Times New Roman"/>
        </w:rPr>
      </w:pPr>
      <w:r w:rsidRPr="0042530F">
        <w:rPr>
          <w:rFonts w:ascii="Times New Roman" w:hAnsi="Times New Roman"/>
        </w:rPr>
        <w:t>Требования к обеспечению условий доступности муниципальных услуг для инвалидов.</w:t>
      </w:r>
    </w:p>
    <w:p w14:paraId="4E52B5E9" w14:textId="77777777" w:rsidR="004F29CC" w:rsidRPr="0042530F" w:rsidRDefault="004F29CC" w:rsidP="002A7B4B">
      <w:pPr>
        <w:widowControl w:val="0"/>
        <w:suppressAutoHyphens/>
        <w:autoSpaceDE w:val="0"/>
        <w:rPr>
          <w:rFonts w:ascii="Times New Roman" w:hAnsi="Times New Roman"/>
          <w:bCs/>
          <w:lang w:eastAsia="ar-SA"/>
        </w:rPr>
      </w:pPr>
      <w:r w:rsidRPr="0042530F">
        <w:rPr>
          <w:rFonts w:ascii="Times New Roman" w:hAnsi="Times New Roman"/>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2530F">
        <w:rPr>
          <w:rFonts w:ascii="Times New Roman" w:hAnsi="Times New Roman"/>
          <w:lang w:eastAsia="ar-SA"/>
        </w:rPr>
        <w:t xml:space="preserve">муниципальная </w:t>
      </w:r>
      <w:r w:rsidRPr="0042530F">
        <w:rPr>
          <w:rFonts w:ascii="Times New Roman" w:hAnsi="Times New Roman"/>
          <w:bCs/>
          <w:lang w:eastAsia="ar-SA"/>
        </w:rPr>
        <w:t xml:space="preserve">услуга, и получения </w:t>
      </w:r>
      <w:r w:rsidRPr="0042530F">
        <w:rPr>
          <w:rFonts w:ascii="Times New Roman" w:hAnsi="Times New Roman"/>
          <w:lang w:eastAsia="ar-SA"/>
        </w:rPr>
        <w:t xml:space="preserve">муниципальной </w:t>
      </w:r>
      <w:r w:rsidRPr="0042530F">
        <w:rPr>
          <w:rFonts w:ascii="Times New Roman" w:hAnsi="Times New Roman"/>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6198EEC" w14:textId="77777777" w:rsidR="004F29CC" w:rsidRDefault="004F29CC" w:rsidP="002A7B4B">
      <w:pPr>
        <w:adjustRightInd w:val="0"/>
        <w:rPr>
          <w:rFonts w:ascii="Times New Roman" w:hAnsi="Times New Roman"/>
        </w:rPr>
      </w:pPr>
      <w:r w:rsidRPr="0042530F">
        <w:rPr>
          <w:rFonts w:ascii="Times New Roman" w:hAnsi="Times New Roman"/>
        </w:rPr>
        <w:t xml:space="preserve">Если </w:t>
      </w:r>
      <w:r w:rsidRPr="0042530F">
        <w:rPr>
          <w:rFonts w:ascii="Times New Roman" w:hAnsi="Times New Roman"/>
          <w:bCs/>
        </w:rPr>
        <w:t>здание и помещения, в котором предоставляется услуга</w:t>
      </w:r>
      <w:r w:rsidRPr="0042530F">
        <w:rPr>
          <w:rFonts w:ascii="Times New Roman" w:hAnsi="Times New Roman"/>
        </w:rPr>
        <w:t xml:space="preserve"> не приспособлены или не полностью приспособлены для потребностей инвалидов, </w:t>
      </w:r>
      <w:r w:rsidRPr="0042530F">
        <w:rPr>
          <w:rFonts w:ascii="Times New Roman" w:hAnsi="Times New Roman"/>
          <w:bCs/>
        </w:rPr>
        <w:t>орган, предоставляющий муниципальную услугу</w:t>
      </w:r>
      <w:r w:rsidRPr="0042530F">
        <w:rPr>
          <w:rFonts w:ascii="Times New Roman" w:hAnsi="Times New Roman"/>
        </w:rPr>
        <w:t xml:space="preserve"> обеспечивает предоставление муниципальной услуги по месту жительства инвалида.</w:t>
      </w:r>
    </w:p>
    <w:p w14:paraId="11970576" w14:textId="77777777" w:rsidR="004F29CC" w:rsidRPr="0042530F" w:rsidRDefault="004F29CC" w:rsidP="002A7B4B">
      <w:pPr>
        <w:tabs>
          <w:tab w:val="left" w:pos="1560"/>
          <w:tab w:val="num" w:pos="1637"/>
        </w:tabs>
        <w:rPr>
          <w:rFonts w:ascii="Times New Roman" w:hAnsi="Times New Roman"/>
        </w:rPr>
      </w:pPr>
      <w:r w:rsidRPr="0042530F">
        <w:rPr>
          <w:rFonts w:ascii="Times New Roman" w:hAnsi="Times New Roman"/>
        </w:rPr>
        <w:t>2.12. Показатели доступности и качества муниципальной услуги.</w:t>
      </w:r>
    </w:p>
    <w:p w14:paraId="69B93092"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lastRenderedPageBreak/>
        <w:t>2.12.1.Показателями доступности муниципальной услуги являются:</w:t>
      </w:r>
    </w:p>
    <w:p w14:paraId="00892D6E"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xml:space="preserve">- оборудование территорий, прилегающих к месторасположению </w:t>
      </w:r>
      <w:proofErr w:type="gramStart"/>
      <w:r w:rsidRPr="0042530F">
        <w:rPr>
          <w:rFonts w:ascii="Times New Roman" w:hAnsi="Times New Roman"/>
          <w:lang w:eastAsia="ar-SA"/>
        </w:rPr>
        <w:t>органа</w:t>
      </w:r>
      <w:proofErr w:type="gramEnd"/>
      <w:r w:rsidRPr="0042530F">
        <w:rPr>
          <w:rFonts w:ascii="Times New Roman" w:hAnsi="Times New Roman"/>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9A08704"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14:paraId="0E6864D2"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55F08C64"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xml:space="preserve">- соблюдение графика работы </w:t>
      </w:r>
      <w:proofErr w:type="gramStart"/>
      <w:r w:rsidRPr="0042530F">
        <w:rPr>
          <w:rFonts w:ascii="Times New Roman" w:hAnsi="Times New Roman"/>
          <w:lang w:eastAsia="ar-SA"/>
        </w:rPr>
        <w:t>органа</w:t>
      </w:r>
      <w:proofErr w:type="gramEnd"/>
      <w:r w:rsidRPr="0042530F">
        <w:rPr>
          <w:rFonts w:ascii="Times New Roman" w:hAnsi="Times New Roman"/>
          <w:lang w:eastAsia="ar-SA"/>
        </w:rPr>
        <w:t xml:space="preserve"> предоставляющего услугу;</w:t>
      </w:r>
    </w:p>
    <w:p w14:paraId="0846AE16"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1A914462"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возможность получения муниципальной услуги в МФЦ;</w:t>
      </w:r>
    </w:p>
    <w:p w14:paraId="51F91487"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957055" w14:textId="77777777" w:rsidR="004F29CC" w:rsidRPr="0042530F" w:rsidRDefault="004F29CC" w:rsidP="002A7B4B">
      <w:pPr>
        <w:widowControl w:val="0"/>
        <w:numPr>
          <w:ilvl w:val="2"/>
          <w:numId w:val="14"/>
        </w:numPr>
        <w:tabs>
          <w:tab w:val="left" w:pos="1560"/>
        </w:tabs>
        <w:suppressAutoHyphens/>
        <w:autoSpaceDE w:val="0"/>
        <w:ind w:left="0" w:firstLine="567"/>
        <w:rPr>
          <w:rFonts w:ascii="Times New Roman" w:hAnsi="Times New Roman"/>
          <w:lang w:eastAsia="ar-SA"/>
        </w:rPr>
      </w:pPr>
      <w:r w:rsidRPr="0042530F">
        <w:rPr>
          <w:rFonts w:ascii="Times New Roman" w:hAnsi="Times New Roman"/>
          <w:lang w:eastAsia="ar-SA"/>
        </w:rPr>
        <w:t>Показателями качества муниципальной услуги являются:</w:t>
      </w:r>
    </w:p>
    <w:p w14:paraId="0F035F4C"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0F6BA81A"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соблюдение сроков предоставления муниципальной услуги;</w:t>
      </w:r>
    </w:p>
    <w:p w14:paraId="301C977B" w14:textId="77777777" w:rsidR="004F29CC"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248903F3" w14:textId="77777777" w:rsidR="004F29CC" w:rsidRPr="0042530F" w:rsidRDefault="004F29CC" w:rsidP="002A7B4B">
      <w:pPr>
        <w:numPr>
          <w:ilvl w:val="1"/>
          <w:numId w:val="15"/>
        </w:numPr>
        <w:tabs>
          <w:tab w:val="num" w:pos="1155"/>
          <w:tab w:val="left" w:pos="1560"/>
        </w:tabs>
        <w:ind w:left="0" w:firstLine="567"/>
        <w:rPr>
          <w:rFonts w:ascii="Times New Roman" w:hAnsi="Times New Roman"/>
        </w:rPr>
      </w:pPr>
      <w:r w:rsidRPr="0042530F">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76946A9" w14:textId="77777777" w:rsidR="004F29CC" w:rsidRPr="0042530F" w:rsidRDefault="004F29CC" w:rsidP="002A7B4B">
      <w:pPr>
        <w:numPr>
          <w:ilvl w:val="2"/>
          <w:numId w:val="16"/>
        </w:numPr>
        <w:tabs>
          <w:tab w:val="left" w:pos="1560"/>
        </w:tabs>
        <w:ind w:left="0" w:firstLine="567"/>
        <w:rPr>
          <w:rFonts w:ascii="Times New Roman" w:hAnsi="Times New Roman"/>
        </w:rPr>
      </w:pPr>
      <w:r w:rsidRPr="0042530F">
        <w:rPr>
          <w:rFonts w:ascii="Times New Roman" w:hAnsi="Times New Roman"/>
        </w:rPr>
        <w:t>Прием заявителей (прием и выдача документов) осуществляется уполномоченными должностными лицами МФЦ.</w:t>
      </w:r>
    </w:p>
    <w:p w14:paraId="5CC8A2E0" w14:textId="77777777" w:rsidR="004F29CC" w:rsidRPr="0042530F" w:rsidRDefault="004F29CC" w:rsidP="002A7B4B">
      <w:pPr>
        <w:adjustRightInd w:val="0"/>
        <w:rPr>
          <w:rFonts w:ascii="Times New Roman" w:hAnsi="Times New Roman"/>
        </w:rPr>
      </w:pPr>
      <w:r w:rsidRPr="0042530F">
        <w:rPr>
          <w:rFonts w:ascii="Times New Roman" w:hAnsi="Times New Roman"/>
        </w:rPr>
        <w:t>2.13.2. Прием заявителей уполномоченными лицами осуществляется в соответствии с графиком (режимом) работы МФЦ.</w:t>
      </w:r>
    </w:p>
    <w:p w14:paraId="181D5148" w14:textId="77777777" w:rsidR="004F29CC" w:rsidRPr="0042530F" w:rsidRDefault="004F29CC" w:rsidP="002A7B4B">
      <w:pPr>
        <w:adjustRightInd w:val="0"/>
        <w:rPr>
          <w:rFonts w:ascii="Times New Roman" w:hAnsi="Times New Roman"/>
        </w:rPr>
      </w:pPr>
      <w:r w:rsidRPr="0042530F">
        <w:rPr>
          <w:rFonts w:ascii="Times New Roman" w:hAnsi="Times New Roman"/>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752BA" w:rsidRPr="007752BA">
        <w:rPr>
          <w:rFonts w:ascii="Times New Roman" w:hAnsi="Times New Roman"/>
        </w:rPr>
        <w:t>https://zaprudskoe.ru/</w:t>
      </w:r>
      <w:r w:rsidR="007752BA">
        <w:rPr>
          <w:rFonts w:ascii="Times New Roman" w:hAnsi="Times New Roman"/>
        </w:rPr>
        <w:t xml:space="preserve">), на </w:t>
      </w:r>
      <w:r w:rsidRPr="0042530F">
        <w:rPr>
          <w:rFonts w:ascii="Times New Roman" w:hAnsi="Times New Roman"/>
        </w:rPr>
        <w:t>Едином портале государственных и муниципальных услуг (функций) (www.gosuslugi.ru).</w:t>
      </w:r>
    </w:p>
    <w:p w14:paraId="37C3EBD5" w14:textId="22AAB376" w:rsidR="004F29CC" w:rsidRPr="0042530F" w:rsidRDefault="004F29CC" w:rsidP="002A7B4B">
      <w:pPr>
        <w:adjustRightInd w:val="0"/>
        <w:rPr>
          <w:rFonts w:ascii="Times New Roman" w:hAnsi="Times New Roman"/>
        </w:rPr>
      </w:pPr>
      <w:r w:rsidRPr="0042530F">
        <w:rPr>
          <w:rFonts w:ascii="Times New Roman" w:hAnsi="Times New Roman"/>
        </w:rPr>
        <w:t>2.13.</w:t>
      </w:r>
      <w:r w:rsidR="002A68E7" w:rsidRPr="0042530F">
        <w:rPr>
          <w:rFonts w:ascii="Times New Roman" w:hAnsi="Times New Roman"/>
        </w:rPr>
        <w:t>4. Заявитель</w:t>
      </w:r>
      <w:r w:rsidRPr="0042530F">
        <w:rPr>
          <w:rFonts w:ascii="Times New Roman" w:hAnsi="Times New Roman"/>
        </w:rPr>
        <w:t xml:space="preserve">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723B1874" w14:textId="77777777" w:rsidR="004F29CC" w:rsidRPr="0042530F" w:rsidRDefault="004F29CC" w:rsidP="002A7B4B">
      <w:pPr>
        <w:tabs>
          <w:tab w:val="left" w:pos="1560"/>
        </w:tabs>
        <w:adjustRightInd w:val="0"/>
        <w:rPr>
          <w:rFonts w:ascii="Times New Roman" w:hAnsi="Times New Roman"/>
        </w:rPr>
      </w:pPr>
    </w:p>
    <w:p w14:paraId="6025FE51" w14:textId="2F6B78AD" w:rsidR="004F29CC" w:rsidRPr="0042530F" w:rsidRDefault="002A7B4B" w:rsidP="002A7B4B">
      <w:pPr>
        <w:numPr>
          <w:ilvl w:val="0"/>
          <w:numId w:val="17"/>
        </w:numPr>
        <w:tabs>
          <w:tab w:val="left" w:pos="993"/>
        </w:tabs>
        <w:ind w:left="0" w:firstLine="567"/>
        <w:jc w:val="center"/>
        <w:rPr>
          <w:rFonts w:ascii="Times New Roman" w:hAnsi="Times New Roman"/>
        </w:rPr>
      </w:pPr>
      <w:r w:rsidRPr="0042530F">
        <w:rPr>
          <w:rFonts w:ascii="Times New Roman" w:hAnsi="Times New Roman"/>
          <w:lang w:val="en-US"/>
        </w:rPr>
        <w:t>C</w:t>
      </w:r>
      <w:r w:rsidRPr="0042530F">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2C9A6416" w14:textId="77777777" w:rsidR="004F29CC" w:rsidRPr="0042530F" w:rsidRDefault="004F29CC" w:rsidP="002A7B4B">
      <w:pPr>
        <w:numPr>
          <w:ilvl w:val="1"/>
          <w:numId w:val="17"/>
        </w:numPr>
        <w:tabs>
          <w:tab w:val="clear" w:pos="720"/>
          <w:tab w:val="num" w:pos="0"/>
          <w:tab w:val="left" w:pos="1560"/>
        </w:tabs>
        <w:ind w:left="0" w:firstLine="567"/>
        <w:rPr>
          <w:rFonts w:ascii="Times New Roman" w:hAnsi="Times New Roman"/>
        </w:rPr>
      </w:pPr>
      <w:r w:rsidRPr="0042530F">
        <w:rPr>
          <w:rFonts w:ascii="Times New Roman" w:hAnsi="Times New Roman"/>
        </w:rPr>
        <w:t>Исчерпывающий перечень административных процедур.</w:t>
      </w:r>
    </w:p>
    <w:p w14:paraId="39FE60BB" w14:textId="77777777" w:rsidR="004F29CC" w:rsidRPr="0042530F" w:rsidRDefault="004F29CC" w:rsidP="002A7B4B">
      <w:pPr>
        <w:adjustRightInd w:val="0"/>
        <w:rPr>
          <w:rFonts w:ascii="Times New Roman" w:hAnsi="Times New Roman"/>
        </w:rPr>
      </w:pPr>
      <w:r w:rsidRPr="0042530F">
        <w:rPr>
          <w:rFonts w:ascii="Times New Roman" w:hAnsi="Times New Roman"/>
        </w:rPr>
        <w:t>3.1.1. Предоставление муниципальной услуги включает в себя следующие административные процедуры:</w:t>
      </w:r>
    </w:p>
    <w:p w14:paraId="6ED1BD5F" w14:textId="77777777" w:rsidR="004F29CC" w:rsidRPr="0042530F" w:rsidRDefault="004F29CC" w:rsidP="002A7B4B">
      <w:pPr>
        <w:adjustRightInd w:val="0"/>
        <w:rPr>
          <w:rFonts w:ascii="Times New Roman" w:hAnsi="Times New Roman"/>
        </w:rPr>
      </w:pPr>
      <w:r w:rsidRPr="0042530F">
        <w:rPr>
          <w:rFonts w:ascii="Times New Roman" w:hAnsi="Times New Roman"/>
        </w:rPr>
        <w:t>- прием и регистрация заявления и прилагаемых к нему документов;</w:t>
      </w:r>
    </w:p>
    <w:p w14:paraId="7F5AE4BD" w14:textId="77777777" w:rsidR="004F29CC" w:rsidRPr="0042530F" w:rsidRDefault="004F29CC" w:rsidP="002A7B4B">
      <w:pPr>
        <w:adjustRightInd w:val="0"/>
        <w:rPr>
          <w:rFonts w:ascii="Times New Roman" w:hAnsi="Times New Roman"/>
        </w:rPr>
      </w:pPr>
      <w:r w:rsidRPr="0042530F">
        <w:rPr>
          <w:rFonts w:ascii="Times New Roman" w:hAnsi="Times New Roman"/>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14:paraId="5D0610FB" w14:textId="77777777" w:rsidR="004F29CC" w:rsidRPr="0042530F" w:rsidRDefault="004F29CC" w:rsidP="002A7B4B">
      <w:pPr>
        <w:adjustRightInd w:val="0"/>
        <w:rPr>
          <w:rFonts w:ascii="Times New Roman" w:hAnsi="Times New Roman"/>
        </w:rPr>
      </w:pPr>
      <w:r w:rsidRPr="0042530F">
        <w:rPr>
          <w:rFonts w:ascii="Times New Roman" w:hAnsi="Times New Roman"/>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4CC663CB" w14:textId="77777777" w:rsidR="004F29CC" w:rsidRPr="0042530F" w:rsidRDefault="004F29CC" w:rsidP="002A7B4B">
      <w:pPr>
        <w:adjustRightInd w:val="0"/>
        <w:rPr>
          <w:rFonts w:ascii="Times New Roman" w:hAnsi="Times New Roman"/>
        </w:rPr>
      </w:pPr>
      <w:r w:rsidRPr="0042530F">
        <w:rPr>
          <w:rFonts w:ascii="Times New Roman" w:hAnsi="Times New Roman"/>
        </w:rPr>
        <w:t xml:space="preserve">- выдача (направление) заявителю уведомления о признании малоимущим в целях постановки на учет и предоставления ему по договору социального найма жилого </w:t>
      </w:r>
      <w:r w:rsidRPr="0042530F">
        <w:rPr>
          <w:rFonts w:ascii="Times New Roman" w:hAnsi="Times New Roman"/>
        </w:rPr>
        <w:lastRenderedPageBreak/>
        <w:t>помещения муниципального жилищного фонда либо уведомления об отказе в признании малоимущим.</w:t>
      </w:r>
    </w:p>
    <w:p w14:paraId="050A949A" w14:textId="77777777" w:rsidR="004F29CC" w:rsidRPr="0042530F" w:rsidRDefault="004F29CC" w:rsidP="002A7B4B">
      <w:pPr>
        <w:adjustRightInd w:val="0"/>
        <w:rPr>
          <w:rFonts w:ascii="Times New Roman" w:hAnsi="Times New Roman"/>
        </w:rPr>
      </w:pPr>
      <w:r w:rsidRPr="0042530F">
        <w:rPr>
          <w:rFonts w:ascii="Times New Roman" w:hAnsi="Times New Roman"/>
        </w:rPr>
        <w:t>3.2. Прием и регистрация заявления и прилагаемых к нему документов.</w:t>
      </w:r>
    </w:p>
    <w:p w14:paraId="01F39CA9" w14:textId="77777777" w:rsidR="004F29CC" w:rsidRPr="0042530F" w:rsidRDefault="004F29CC" w:rsidP="002A7B4B">
      <w:pPr>
        <w:adjustRightInd w:val="0"/>
        <w:rPr>
          <w:rFonts w:ascii="Times New Roman" w:hAnsi="Times New Roman"/>
        </w:rPr>
      </w:pPr>
      <w:r w:rsidRPr="0042530F">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14:paraId="79CDA228" w14:textId="77777777" w:rsidR="004F29CC" w:rsidRPr="0042530F" w:rsidRDefault="004F29CC" w:rsidP="002A7B4B">
      <w:pPr>
        <w:adjustRightInd w:val="0"/>
        <w:rPr>
          <w:rFonts w:ascii="Times New Roman" w:hAnsi="Times New Roman"/>
        </w:rPr>
      </w:pPr>
      <w:r w:rsidRPr="0042530F">
        <w:rPr>
          <w:rFonts w:ascii="Times New Roman" w:hAnsi="Times New Roman"/>
        </w:rPr>
        <w:t>К заявлению должны быть приложены документы, указанные в п. 2.6.1. настоящего Административного регламента.</w:t>
      </w:r>
    </w:p>
    <w:p w14:paraId="60D2E386" w14:textId="77777777" w:rsidR="004F29CC" w:rsidRPr="0042530F" w:rsidRDefault="004F29CC" w:rsidP="002A7B4B">
      <w:pPr>
        <w:adjustRightInd w:val="0"/>
        <w:rPr>
          <w:rFonts w:ascii="Times New Roman" w:hAnsi="Times New Roman"/>
        </w:rPr>
      </w:pPr>
      <w:r w:rsidRPr="0042530F">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156F7A5A" w14:textId="77777777" w:rsidR="004F29CC" w:rsidRPr="0042530F" w:rsidRDefault="004F29CC" w:rsidP="002A7B4B">
      <w:pPr>
        <w:adjustRightInd w:val="0"/>
        <w:rPr>
          <w:rFonts w:ascii="Times New Roman" w:hAnsi="Times New Roman"/>
        </w:rPr>
      </w:pPr>
      <w:r w:rsidRPr="0042530F">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70B58D08" w14:textId="77777777" w:rsidR="004F29CC" w:rsidRPr="0042530F" w:rsidRDefault="004F29CC" w:rsidP="002A7B4B">
      <w:pPr>
        <w:adjustRightInd w:val="0"/>
        <w:rPr>
          <w:rFonts w:ascii="Times New Roman" w:hAnsi="Times New Roman"/>
        </w:rPr>
      </w:pPr>
      <w:r w:rsidRPr="0042530F">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14:paraId="7FF070E7" w14:textId="77777777" w:rsidR="004F29CC" w:rsidRPr="0042530F" w:rsidRDefault="004F29CC" w:rsidP="002A7B4B">
      <w:pPr>
        <w:adjustRightInd w:val="0"/>
        <w:rPr>
          <w:rFonts w:ascii="Times New Roman" w:hAnsi="Times New Roman"/>
        </w:rPr>
      </w:pPr>
      <w:r w:rsidRPr="0042530F">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462837A4" w14:textId="77777777" w:rsidR="004F29CC" w:rsidRPr="0042530F" w:rsidRDefault="004F29CC" w:rsidP="002A7B4B">
      <w:pPr>
        <w:adjustRightInd w:val="0"/>
        <w:rPr>
          <w:rFonts w:ascii="Times New Roman" w:hAnsi="Times New Roman"/>
        </w:rPr>
      </w:pPr>
      <w:r w:rsidRPr="0042530F">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0FEB73CF" w14:textId="77777777" w:rsidR="004F29CC" w:rsidRPr="0042530F" w:rsidRDefault="004F29CC" w:rsidP="002A7B4B">
      <w:pPr>
        <w:adjustRightInd w:val="0"/>
        <w:rPr>
          <w:rFonts w:ascii="Times New Roman" w:hAnsi="Times New Roman"/>
        </w:rPr>
      </w:pPr>
      <w:r w:rsidRPr="0042530F">
        <w:rPr>
          <w:rFonts w:ascii="Times New Roman" w:hAnsi="Times New Roman"/>
        </w:rPr>
        <w:t>- проверяет соответствие заявления установленным требованиям;</w:t>
      </w:r>
    </w:p>
    <w:p w14:paraId="56C68EE2" w14:textId="77777777" w:rsidR="004F29CC" w:rsidRPr="0042530F" w:rsidRDefault="004F29CC" w:rsidP="002A7B4B">
      <w:pPr>
        <w:adjustRightInd w:val="0"/>
        <w:rPr>
          <w:rFonts w:ascii="Times New Roman" w:hAnsi="Times New Roman"/>
        </w:rPr>
      </w:pPr>
      <w:r w:rsidRPr="0042530F">
        <w:rPr>
          <w:rFonts w:ascii="Times New Roman" w:hAnsi="Times New Roman"/>
        </w:rPr>
        <w:t>- сверяет копии документов с их подлинниками, заверяет их и возвращает подлинники заявителю;</w:t>
      </w:r>
    </w:p>
    <w:p w14:paraId="1A646745" w14:textId="77777777" w:rsidR="004F29CC" w:rsidRPr="0042530F" w:rsidRDefault="004F29CC" w:rsidP="002A7B4B">
      <w:pPr>
        <w:adjustRightInd w:val="0"/>
        <w:rPr>
          <w:rFonts w:ascii="Times New Roman" w:hAnsi="Times New Roman"/>
        </w:rPr>
      </w:pPr>
      <w:r w:rsidRPr="0042530F">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8DA7C83" w14:textId="77777777" w:rsidR="004F29CC" w:rsidRPr="0042530F" w:rsidRDefault="004F29CC" w:rsidP="002A7B4B">
      <w:pPr>
        <w:adjustRightInd w:val="0"/>
        <w:rPr>
          <w:rFonts w:ascii="Times New Roman" w:hAnsi="Times New Roman"/>
        </w:rPr>
      </w:pPr>
      <w:r w:rsidRPr="0042530F">
        <w:rPr>
          <w:rFonts w:ascii="Times New Roman" w:hAnsi="Times New Roman"/>
        </w:rPr>
        <w:t>- регистрирует заявление с прилагаемым комплектом документов;</w:t>
      </w:r>
    </w:p>
    <w:p w14:paraId="10E77B25" w14:textId="77777777" w:rsidR="004F29CC" w:rsidRPr="0042530F" w:rsidRDefault="004F29CC" w:rsidP="002A7B4B">
      <w:pPr>
        <w:adjustRightInd w:val="0"/>
        <w:rPr>
          <w:rFonts w:ascii="Times New Roman" w:hAnsi="Times New Roman"/>
        </w:rPr>
      </w:pPr>
      <w:r w:rsidRPr="0042530F">
        <w:rPr>
          <w:rFonts w:ascii="Times New Roman" w:hAnsi="Times New Roman"/>
        </w:rPr>
        <w:t xml:space="preserve">- выдает расписку в получении документов по установленной форме (приложение № </w:t>
      </w:r>
      <w:r w:rsidR="000D5B80">
        <w:rPr>
          <w:rFonts w:ascii="Times New Roman" w:hAnsi="Times New Roman"/>
        </w:rPr>
        <w:t>4</w:t>
      </w:r>
      <w:r w:rsidRPr="0042530F">
        <w:rPr>
          <w:rFonts w:ascii="Times New Roman" w:hAnsi="Times New Roman"/>
        </w:rPr>
        <w:t xml:space="preserve"> к настоящему административному регламенту) с указанием перечня документов и даты их получения.</w:t>
      </w:r>
    </w:p>
    <w:p w14:paraId="1B6BEDD8" w14:textId="77777777" w:rsidR="004F29CC" w:rsidRPr="0042530F" w:rsidRDefault="004F29CC" w:rsidP="002A7B4B">
      <w:pPr>
        <w:widowControl w:val="0"/>
        <w:suppressAutoHyphens/>
        <w:autoSpaceDE w:val="0"/>
        <w:rPr>
          <w:rFonts w:ascii="Times New Roman" w:hAnsi="Times New Roman"/>
          <w:lang w:eastAsia="ar-SA"/>
        </w:rPr>
      </w:pPr>
      <w:r w:rsidRPr="0042530F">
        <w:rPr>
          <w:rFonts w:ascii="Times New Roman" w:hAnsi="Times New Roman"/>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1690422D" w14:textId="77777777" w:rsidR="004F29CC" w:rsidRPr="0042530F" w:rsidRDefault="004F29CC" w:rsidP="002A7B4B">
      <w:pPr>
        <w:adjustRightInd w:val="0"/>
        <w:rPr>
          <w:rFonts w:ascii="Times New Roman" w:hAnsi="Times New Roman"/>
        </w:rPr>
      </w:pPr>
      <w:r w:rsidRPr="0042530F">
        <w:rPr>
          <w:rFonts w:ascii="Times New Roman" w:hAnsi="Times New Roman"/>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7476F7F" w14:textId="77777777" w:rsidR="004F29CC" w:rsidRPr="0042530F" w:rsidRDefault="004F29CC" w:rsidP="002A7B4B">
      <w:pPr>
        <w:adjustRightInd w:val="0"/>
        <w:rPr>
          <w:rFonts w:ascii="Times New Roman" w:hAnsi="Times New Roman"/>
        </w:rPr>
      </w:pPr>
      <w:r w:rsidRPr="0042530F">
        <w:rPr>
          <w:rFonts w:ascii="Times New Roman" w:hAnsi="Times New Roman"/>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14:paraId="4A8D28FD" w14:textId="77777777" w:rsidR="004F29CC" w:rsidRDefault="004F29CC" w:rsidP="002A7B4B">
      <w:pPr>
        <w:adjustRightInd w:val="0"/>
        <w:rPr>
          <w:rFonts w:ascii="Times New Roman" w:hAnsi="Times New Roman"/>
        </w:rPr>
      </w:pPr>
      <w:r w:rsidRPr="0042530F">
        <w:rPr>
          <w:rFonts w:ascii="Times New Roman" w:hAnsi="Times New Roman"/>
        </w:rPr>
        <w:t>3.2.7. Максимальный срок исполнения административной процедуры - 1 рабочий день.</w:t>
      </w:r>
    </w:p>
    <w:p w14:paraId="1B5388A9" w14:textId="77777777" w:rsidR="004F29CC" w:rsidRPr="0042530F" w:rsidRDefault="004F29CC" w:rsidP="002A7B4B">
      <w:pPr>
        <w:adjustRightInd w:val="0"/>
        <w:rPr>
          <w:rFonts w:ascii="Times New Roman" w:hAnsi="Times New Roman"/>
        </w:rPr>
      </w:pPr>
      <w:r w:rsidRPr="0042530F">
        <w:rPr>
          <w:rFonts w:ascii="Times New Roman" w:hAnsi="Times New Roman"/>
        </w:rPr>
        <w:t xml:space="preserve">3.3. Рассмотрение представленного заявления и прилагаемых к нему документов. </w:t>
      </w:r>
    </w:p>
    <w:p w14:paraId="6EAE740A" w14:textId="77777777" w:rsidR="004F29CC" w:rsidRPr="0042530F" w:rsidRDefault="004F29CC" w:rsidP="002A7B4B">
      <w:pPr>
        <w:adjustRightInd w:val="0"/>
        <w:rPr>
          <w:rFonts w:ascii="Times New Roman" w:hAnsi="Times New Roman"/>
        </w:rPr>
      </w:pPr>
      <w:r w:rsidRPr="0042530F">
        <w:rPr>
          <w:rFonts w:ascii="Times New Roman" w:hAnsi="Times New Roman"/>
        </w:rPr>
        <w:t>3.3.1. Основанием для начала административной процедуры является поступление заявления и прилагаемых к нему документов в администрацию.</w:t>
      </w:r>
    </w:p>
    <w:p w14:paraId="35A689C3" w14:textId="77777777" w:rsidR="004F29CC" w:rsidRPr="0042530F" w:rsidRDefault="004F29CC" w:rsidP="002A7B4B">
      <w:pPr>
        <w:adjustRightInd w:val="0"/>
        <w:rPr>
          <w:rFonts w:ascii="Times New Roman" w:hAnsi="Times New Roman"/>
        </w:rPr>
      </w:pPr>
      <w:r w:rsidRPr="0042530F">
        <w:rPr>
          <w:rFonts w:ascii="Times New Roman" w:hAnsi="Times New Roman"/>
        </w:rPr>
        <w:lastRenderedPageBreak/>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0FFC77E" w14:textId="77777777" w:rsidR="004F29CC" w:rsidRPr="0042530F" w:rsidRDefault="004F29CC" w:rsidP="002A7B4B">
      <w:pPr>
        <w:adjustRightInd w:val="0"/>
        <w:rPr>
          <w:rFonts w:ascii="Times New Roman" w:hAnsi="Times New Roman"/>
        </w:rPr>
      </w:pPr>
      <w:r w:rsidRPr="0042530F">
        <w:rPr>
          <w:rFonts w:ascii="Times New Roman" w:hAnsi="Times New Roman"/>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14:paraId="7F951BD0" w14:textId="77777777" w:rsidR="004F29CC" w:rsidRPr="0042530F" w:rsidRDefault="004F29CC" w:rsidP="002A7B4B">
      <w:pPr>
        <w:adjustRightInd w:val="0"/>
        <w:rPr>
          <w:rFonts w:ascii="Times New Roman" w:hAnsi="Times New Roman"/>
        </w:rPr>
      </w:pPr>
      <w:r w:rsidRPr="0042530F">
        <w:rPr>
          <w:rFonts w:ascii="Times New Roman" w:hAnsi="Times New Roman"/>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14:paraId="1659021C" w14:textId="77777777" w:rsidR="004F29CC" w:rsidRPr="0042530F" w:rsidRDefault="004F29CC" w:rsidP="002A7B4B">
      <w:pPr>
        <w:adjustRightInd w:val="0"/>
        <w:rPr>
          <w:rFonts w:ascii="Times New Roman" w:hAnsi="Times New Roman"/>
        </w:rPr>
      </w:pPr>
      <w:r w:rsidRPr="0042530F">
        <w:rPr>
          <w:rFonts w:ascii="Times New Roman" w:hAnsi="Times New Roman"/>
        </w:rPr>
        <w:t>Запрос должен содержать:</w:t>
      </w:r>
    </w:p>
    <w:p w14:paraId="6FB2B646" w14:textId="77777777" w:rsidR="004F29CC" w:rsidRPr="0042530F" w:rsidRDefault="004F29CC" w:rsidP="002A7B4B">
      <w:pPr>
        <w:adjustRightInd w:val="0"/>
        <w:rPr>
          <w:rFonts w:ascii="Times New Roman" w:hAnsi="Times New Roman"/>
        </w:rPr>
      </w:pPr>
      <w:r w:rsidRPr="0042530F">
        <w:rPr>
          <w:rFonts w:ascii="Times New Roman" w:hAnsi="Times New Roman"/>
        </w:rPr>
        <w:t>- фамилию, имя, отчество;</w:t>
      </w:r>
    </w:p>
    <w:p w14:paraId="36078DEC" w14:textId="77777777" w:rsidR="004F29CC" w:rsidRPr="0042530F" w:rsidRDefault="004F29CC" w:rsidP="002A7B4B">
      <w:pPr>
        <w:adjustRightInd w:val="0"/>
        <w:rPr>
          <w:rFonts w:ascii="Times New Roman" w:hAnsi="Times New Roman"/>
        </w:rPr>
      </w:pPr>
      <w:r w:rsidRPr="0042530F">
        <w:rPr>
          <w:rFonts w:ascii="Times New Roman" w:hAnsi="Times New Roman"/>
        </w:rPr>
        <w:t>- тип документа, удостоверяющего личность;</w:t>
      </w:r>
    </w:p>
    <w:p w14:paraId="5ADC5F30" w14:textId="77777777" w:rsidR="004F29CC" w:rsidRPr="0042530F" w:rsidRDefault="004F29CC" w:rsidP="002A7B4B">
      <w:pPr>
        <w:adjustRightInd w:val="0"/>
        <w:rPr>
          <w:rFonts w:ascii="Times New Roman" w:hAnsi="Times New Roman"/>
        </w:rPr>
      </w:pPr>
      <w:r w:rsidRPr="0042530F">
        <w:rPr>
          <w:rFonts w:ascii="Times New Roman" w:hAnsi="Times New Roman"/>
        </w:rPr>
        <w:t>- серию и номер документа;</w:t>
      </w:r>
    </w:p>
    <w:p w14:paraId="533CA714" w14:textId="77777777" w:rsidR="004F29CC" w:rsidRPr="0042530F" w:rsidRDefault="004F29CC" w:rsidP="002A7B4B">
      <w:pPr>
        <w:adjustRightInd w:val="0"/>
        <w:rPr>
          <w:rFonts w:ascii="Times New Roman" w:hAnsi="Times New Roman"/>
        </w:rPr>
      </w:pPr>
      <w:r w:rsidRPr="0042530F">
        <w:rPr>
          <w:rFonts w:ascii="Times New Roman" w:hAnsi="Times New Roman"/>
        </w:rPr>
        <w:t>- дату выдачи документа.</w:t>
      </w:r>
    </w:p>
    <w:p w14:paraId="58E280A8" w14:textId="77777777" w:rsidR="004F29CC" w:rsidRPr="0042530F" w:rsidRDefault="004F29CC" w:rsidP="002A7B4B">
      <w:pPr>
        <w:adjustRightInd w:val="0"/>
        <w:rPr>
          <w:rFonts w:ascii="Times New Roman" w:hAnsi="Times New Roman"/>
        </w:rPr>
      </w:pPr>
      <w:r w:rsidRPr="0042530F">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14:paraId="046E976F" w14:textId="77777777" w:rsidR="004F29CC" w:rsidRPr="0042530F" w:rsidRDefault="004F29CC" w:rsidP="002A7B4B">
      <w:pPr>
        <w:adjustRightInd w:val="0"/>
        <w:rPr>
          <w:rFonts w:ascii="Times New Roman" w:hAnsi="Times New Roman"/>
        </w:rPr>
      </w:pPr>
      <w:r w:rsidRPr="0042530F">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14:paraId="21B42E1B" w14:textId="77777777" w:rsidR="004F29CC" w:rsidRDefault="004F29CC" w:rsidP="002A7B4B">
      <w:pPr>
        <w:adjustRightInd w:val="0"/>
        <w:rPr>
          <w:rFonts w:ascii="Times New Roman" w:hAnsi="Times New Roman"/>
        </w:rPr>
      </w:pPr>
      <w:r w:rsidRPr="0042530F">
        <w:rPr>
          <w:rFonts w:ascii="Times New Roman" w:hAnsi="Times New Roman"/>
        </w:rPr>
        <w:t>Максимальный срок исполнения административной процедуры - 23 календарных дня.</w:t>
      </w:r>
    </w:p>
    <w:p w14:paraId="3C6252C4" w14:textId="77777777" w:rsidR="004F29CC" w:rsidRPr="0042530F" w:rsidRDefault="004F29CC" w:rsidP="002A7B4B">
      <w:pPr>
        <w:adjustRightInd w:val="0"/>
        <w:rPr>
          <w:rFonts w:ascii="Times New Roman" w:hAnsi="Times New Roman"/>
        </w:rPr>
      </w:pPr>
      <w:r w:rsidRPr="0042530F">
        <w:rPr>
          <w:rFonts w:ascii="Times New Roman" w:hAnsi="Times New Roman"/>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230E104E" w14:textId="77777777" w:rsidR="004F29CC" w:rsidRPr="0042530F" w:rsidRDefault="004F29CC" w:rsidP="002A7B4B">
      <w:pPr>
        <w:adjustRightInd w:val="0"/>
        <w:rPr>
          <w:rFonts w:ascii="Times New Roman" w:hAnsi="Times New Roman"/>
        </w:rPr>
      </w:pPr>
      <w:r w:rsidRPr="0042530F">
        <w:rPr>
          <w:rFonts w:ascii="Times New Roman" w:hAnsi="Times New Roman"/>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w:t>
      </w:r>
      <w:r w:rsidR="000D5B80">
        <w:rPr>
          <w:rFonts w:ascii="Times New Roman" w:hAnsi="Times New Roman"/>
        </w:rPr>
        <w:t>5</w:t>
      </w:r>
      <w:r w:rsidRPr="0042530F">
        <w:rPr>
          <w:rFonts w:ascii="Times New Roman" w:hAnsi="Times New Roman"/>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6D9457C6" w14:textId="77777777" w:rsidR="004F29CC" w:rsidRPr="0042530F" w:rsidRDefault="004F29CC" w:rsidP="002A7B4B">
      <w:pPr>
        <w:adjustRightInd w:val="0"/>
        <w:rPr>
          <w:rFonts w:ascii="Times New Roman" w:hAnsi="Times New Roman"/>
        </w:rPr>
      </w:pPr>
      <w:r w:rsidRPr="0042530F">
        <w:rPr>
          <w:rFonts w:ascii="Times New Roman" w:hAnsi="Times New Roman"/>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6EF84628" w14:textId="77777777" w:rsidR="004F29CC" w:rsidRPr="0042530F" w:rsidRDefault="004F29CC" w:rsidP="002A7B4B">
      <w:pPr>
        <w:adjustRightInd w:val="0"/>
        <w:rPr>
          <w:rFonts w:ascii="Times New Roman" w:hAnsi="Times New Roman"/>
        </w:rPr>
      </w:pPr>
      <w:r w:rsidRPr="0042530F">
        <w:rPr>
          <w:rFonts w:ascii="Times New Roman" w:hAnsi="Times New Roman"/>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14:paraId="45A856DB" w14:textId="77777777" w:rsidR="004F29CC" w:rsidRPr="0042530F" w:rsidRDefault="004F29CC" w:rsidP="002A7B4B">
      <w:pPr>
        <w:adjustRightInd w:val="0"/>
        <w:rPr>
          <w:rFonts w:ascii="Times New Roman" w:hAnsi="Times New Roman"/>
        </w:rPr>
      </w:pPr>
      <w:r w:rsidRPr="0042530F">
        <w:rPr>
          <w:rFonts w:ascii="Times New Roman" w:hAnsi="Times New Roman"/>
        </w:rPr>
        <w:t>3.4.4. По результатам принятого решения специалист:</w:t>
      </w:r>
    </w:p>
    <w:p w14:paraId="6618DFCE" w14:textId="77777777" w:rsidR="004F29CC" w:rsidRPr="0042530F" w:rsidRDefault="004F29CC" w:rsidP="002A7B4B">
      <w:pPr>
        <w:adjustRightInd w:val="0"/>
        <w:rPr>
          <w:rFonts w:ascii="Times New Roman" w:hAnsi="Times New Roman"/>
        </w:rPr>
      </w:pPr>
      <w:r w:rsidRPr="0042530F">
        <w:rPr>
          <w:rFonts w:ascii="Times New Roman" w:hAnsi="Times New Roman"/>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0D5B80">
        <w:rPr>
          <w:rFonts w:ascii="Times New Roman" w:hAnsi="Times New Roman"/>
        </w:rPr>
        <w:t>6</w:t>
      </w:r>
      <w:r w:rsidRPr="0042530F">
        <w:rPr>
          <w:rFonts w:ascii="Times New Roman" w:hAnsi="Times New Roman"/>
        </w:rPr>
        <w:t xml:space="preserve">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w:t>
      </w:r>
      <w:r w:rsidRPr="0042530F">
        <w:rPr>
          <w:rFonts w:ascii="Times New Roman" w:hAnsi="Times New Roman"/>
        </w:rPr>
        <w:lastRenderedPageBreak/>
        <w:t>помещения муниципального жилищного фонда по форме, приведенной в приложении №</w:t>
      </w:r>
      <w:r w:rsidR="000D5B80">
        <w:rPr>
          <w:rFonts w:ascii="Times New Roman" w:hAnsi="Times New Roman"/>
        </w:rPr>
        <w:t>7</w:t>
      </w:r>
      <w:r w:rsidRPr="0042530F">
        <w:rPr>
          <w:rFonts w:ascii="Times New Roman" w:hAnsi="Times New Roman"/>
        </w:rPr>
        <w:t xml:space="preserve"> к настоящему Административному регламенту.</w:t>
      </w:r>
    </w:p>
    <w:p w14:paraId="634ED047" w14:textId="77777777" w:rsidR="004F29CC" w:rsidRPr="0042530F" w:rsidRDefault="004F29CC" w:rsidP="002A7B4B">
      <w:pPr>
        <w:adjustRightInd w:val="0"/>
        <w:rPr>
          <w:rFonts w:ascii="Times New Roman" w:hAnsi="Times New Roman"/>
        </w:rPr>
      </w:pPr>
      <w:r w:rsidRPr="0042530F">
        <w:rPr>
          <w:rFonts w:ascii="Times New Roman" w:hAnsi="Times New Roman"/>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14:paraId="619929F4" w14:textId="77777777" w:rsidR="004F29CC" w:rsidRPr="0042530F" w:rsidRDefault="004F29CC" w:rsidP="002A7B4B">
      <w:pPr>
        <w:adjustRightInd w:val="0"/>
        <w:rPr>
          <w:rFonts w:ascii="Times New Roman" w:hAnsi="Times New Roman"/>
        </w:rPr>
      </w:pPr>
      <w:r w:rsidRPr="0042530F">
        <w:rPr>
          <w:rFonts w:ascii="Times New Roman" w:hAnsi="Times New Roman"/>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14:paraId="4BEB60A3" w14:textId="77777777" w:rsidR="004F29CC" w:rsidRPr="0042530F" w:rsidRDefault="004F29CC" w:rsidP="002A7B4B">
      <w:pPr>
        <w:adjustRightInd w:val="0"/>
        <w:rPr>
          <w:rFonts w:ascii="Times New Roman" w:hAnsi="Times New Roman"/>
        </w:rPr>
      </w:pPr>
      <w:r w:rsidRPr="0042530F">
        <w:rPr>
          <w:rFonts w:ascii="Times New Roman" w:hAnsi="Times New Roman"/>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14:paraId="1FE735BE" w14:textId="77777777" w:rsidR="004F29CC" w:rsidRDefault="004F29CC" w:rsidP="002A7B4B">
      <w:pPr>
        <w:adjustRightInd w:val="0"/>
        <w:rPr>
          <w:rFonts w:ascii="Times New Roman" w:hAnsi="Times New Roman"/>
        </w:rPr>
      </w:pPr>
      <w:r w:rsidRPr="0042530F">
        <w:rPr>
          <w:rFonts w:ascii="Times New Roman" w:hAnsi="Times New Roman"/>
        </w:rPr>
        <w:t>3.4.7. Максимальный срок исполнения административной процедуры - 6 календарных дней.</w:t>
      </w:r>
    </w:p>
    <w:p w14:paraId="61829F6F" w14:textId="77777777" w:rsidR="004F29CC" w:rsidRPr="0042530F" w:rsidRDefault="004F29CC" w:rsidP="002A7B4B">
      <w:pPr>
        <w:adjustRightInd w:val="0"/>
        <w:rPr>
          <w:rFonts w:ascii="Times New Roman" w:hAnsi="Times New Roman"/>
        </w:rPr>
      </w:pPr>
      <w:r w:rsidRPr="0042530F">
        <w:rPr>
          <w:rFonts w:ascii="Times New Roman" w:hAnsi="Times New Roman"/>
        </w:rPr>
        <w:t xml:space="preserve">3.5. 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14:paraId="6B2B569D" w14:textId="77777777" w:rsidR="004F29CC" w:rsidRPr="0042530F" w:rsidRDefault="004F29CC" w:rsidP="002A7B4B">
      <w:pPr>
        <w:adjustRightInd w:val="0"/>
        <w:rPr>
          <w:rFonts w:ascii="Times New Roman" w:hAnsi="Times New Roman"/>
        </w:rPr>
      </w:pPr>
      <w:r w:rsidRPr="0042530F">
        <w:rPr>
          <w:rFonts w:ascii="Times New Roman" w:hAnsi="Times New Roman"/>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3 рабочих дней со дня принятия решения направляется по адресу, указанному в заявлении, либо выдается заявителю лично в управлении или в МФЦ.</w:t>
      </w:r>
    </w:p>
    <w:p w14:paraId="78A6B773" w14:textId="77777777" w:rsidR="004F29CC" w:rsidRPr="0042530F" w:rsidRDefault="004F29CC" w:rsidP="002A7B4B">
      <w:pPr>
        <w:adjustRightInd w:val="0"/>
        <w:rPr>
          <w:rFonts w:ascii="Times New Roman" w:hAnsi="Times New Roman"/>
        </w:rPr>
      </w:pPr>
      <w:r w:rsidRPr="0042530F">
        <w:rPr>
          <w:rFonts w:ascii="Times New Roman" w:hAnsi="Times New Roman"/>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14:paraId="2ED89EB4" w14:textId="09B38A3D" w:rsidR="004F29CC" w:rsidRDefault="004F29CC" w:rsidP="002A7B4B">
      <w:pPr>
        <w:adjustRightInd w:val="0"/>
        <w:rPr>
          <w:rFonts w:ascii="Times New Roman" w:hAnsi="Times New Roman"/>
        </w:rPr>
      </w:pPr>
      <w:r w:rsidRPr="0042530F">
        <w:rPr>
          <w:rFonts w:ascii="Times New Roman" w:hAnsi="Times New Roman"/>
        </w:rPr>
        <w:t>3.5.3. Максимальный срок исполнения административной процедуры - 3 рабочих дня.</w:t>
      </w:r>
    </w:p>
    <w:p w14:paraId="474D36D5" w14:textId="77777777" w:rsidR="004F29CC" w:rsidRPr="0042530F" w:rsidRDefault="004F29CC" w:rsidP="002A7B4B">
      <w:pPr>
        <w:adjustRightInd w:val="0"/>
        <w:rPr>
          <w:rFonts w:ascii="Times New Roman" w:hAnsi="Times New Roman"/>
        </w:rPr>
      </w:pPr>
      <w:r w:rsidRPr="0042530F">
        <w:rPr>
          <w:rFonts w:ascii="Times New Roman" w:hAnsi="Times New Roman"/>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14:paraId="783D623E" w14:textId="77777777" w:rsidR="004F29CC" w:rsidRPr="0042530F" w:rsidRDefault="004F29CC" w:rsidP="002A7B4B">
      <w:pPr>
        <w:adjustRightInd w:val="0"/>
        <w:rPr>
          <w:rFonts w:ascii="Times New Roman" w:hAnsi="Times New Roman"/>
        </w:rPr>
      </w:pPr>
      <w:r w:rsidRPr="0042530F">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14:paraId="65EECEB2" w14:textId="77777777" w:rsidR="004F29CC" w:rsidRPr="0042530F" w:rsidRDefault="004F29CC" w:rsidP="002A7B4B">
      <w:pPr>
        <w:adjustRightInd w:val="0"/>
        <w:rPr>
          <w:rFonts w:ascii="Times New Roman" w:hAnsi="Times New Roman"/>
        </w:rPr>
      </w:pPr>
      <w:r w:rsidRPr="0042530F">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14:paraId="157C6B58" w14:textId="77777777" w:rsidR="004F29CC" w:rsidRPr="0042530F" w:rsidRDefault="004F29CC" w:rsidP="002A7B4B">
      <w:pPr>
        <w:adjustRightInd w:val="0"/>
        <w:rPr>
          <w:rFonts w:ascii="Times New Roman" w:hAnsi="Times New Roman"/>
        </w:rPr>
      </w:pPr>
      <w:r w:rsidRPr="0042530F">
        <w:rPr>
          <w:rFonts w:ascii="Times New Roman" w:hAnsi="Times New Roman"/>
        </w:rPr>
        <w:t>3.6.3. Получение результата муниципальной услуги в электронной форме не предусмотрено.</w:t>
      </w:r>
    </w:p>
    <w:p w14:paraId="612EB8ED" w14:textId="77777777" w:rsidR="004F29CC" w:rsidRPr="0042530F" w:rsidRDefault="004F29CC" w:rsidP="002A7B4B">
      <w:pPr>
        <w:adjustRightInd w:val="0"/>
        <w:rPr>
          <w:rFonts w:ascii="Times New Roman" w:hAnsi="Times New Roman"/>
        </w:rPr>
      </w:pPr>
    </w:p>
    <w:p w14:paraId="58795182" w14:textId="1C510CEE" w:rsidR="004F29CC" w:rsidRPr="0042530F" w:rsidRDefault="002A7B4B" w:rsidP="002A7B4B">
      <w:pPr>
        <w:numPr>
          <w:ilvl w:val="0"/>
          <w:numId w:val="17"/>
        </w:numPr>
        <w:tabs>
          <w:tab w:val="left" w:pos="1560"/>
        </w:tabs>
        <w:ind w:left="0" w:firstLine="567"/>
        <w:contextualSpacing/>
        <w:jc w:val="center"/>
        <w:rPr>
          <w:rFonts w:ascii="Times New Roman" w:hAnsi="Times New Roman"/>
        </w:rPr>
      </w:pPr>
      <w:r w:rsidRPr="0042530F">
        <w:rPr>
          <w:rFonts w:ascii="Times New Roman" w:hAnsi="Times New Roman"/>
        </w:rPr>
        <w:t>ФОРМЫ КОНТРОЛЯ ЗА ИСПОЛНЕНИЕМ АДМИНИСТРАТИВНОГО РЕГЛАМЕНТА.</w:t>
      </w:r>
    </w:p>
    <w:p w14:paraId="4138DA45"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1A4E13"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53213E8"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D327F6D"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54F51C2" w14:textId="77777777" w:rsidR="004F29CC" w:rsidRPr="0042530F" w:rsidRDefault="004F29CC" w:rsidP="002A7B4B">
      <w:pPr>
        <w:tabs>
          <w:tab w:val="num" w:pos="0"/>
        </w:tabs>
        <w:adjustRightInd w:val="0"/>
        <w:rPr>
          <w:rFonts w:ascii="Times New Roman" w:hAnsi="Times New Roman"/>
          <w:bCs/>
        </w:rPr>
      </w:pPr>
      <w:r w:rsidRPr="0042530F">
        <w:rPr>
          <w:rFonts w:ascii="Times New Roman" w:hAnsi="Times New Roman"/>
          <w:bCs/>
        </w:rPr>
        <w:t>4.4. Проведение текущего контроля должно осуществляться не реже 2 раз в год.</w:t>
      </w:r>
    </w:p>
    <w:p w14:paraId="7F008585"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20F3DDF"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2DC565E9"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8E36394" w14:textId="77777777" w:rsidR="004F29CC" w:rsidRPr="0042530F" w:rsidRDefault="004F29CC" w:rsidP="002A7B4B">
      <w:pPr>
        <w:tabs>
          <w:tab w:val="num" w:pos="0"/>
        </w:tabs>
        <w:adjustRightInd w:val="0"/>
        <w:rPr>
          <w:rFonts w:ascii="Times New Roman" w:eastAsia="SimSun" w:hAnsi="Times New Roman"/>
          <w:lang w:eastAsia="zh-CN"/>
        </w:rPr>
      </w:pPr>
      <w:r w:rsidRPr="0042530F">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66FE6A1" w14:textId="77777777" w:rsidR="004F29CC" w:rsidRPr="0042530F" w:rsidRDefault="004F29CC" w:rsidP="002A7B4B">
      <w:pPr>
        <w:rPr>
          <w:rFonts w:ascii="Times New Roman" w:hAnsi="Times New Roman"/>
        </w:rPr>
      </w:pPr>
    </w:p>
    <w:p w14:paraId="5DEF7B5D" w14:textId="55D2BE00" w:rsidR="004F29CC" w:rsidRDefault="004F29CC" w:rsidP="002A7B4B">
      <w:pPr>
        <w:tabs>
          <w:tab w:val="num" w:pos="0"/>
          <w:tab w:val="left" w:pos="1560"/>
        </w:tabs>
        <w:jc w:val="center"/>
        <w:rPr>
          <w:rFonts w:ascii="Times New Roman" w:eastAsia="SimSun" w:hAnsi="Times New Roman"/>
          <w:lang w:eastAsia="zh-CN"/>
        </w:rPr>
      </w:pPr>
      <w:r w:rsidRPr="0042530F">
        <w:rPr>
          <w:rFonts w:ascii="Times New Roman" w:eastAsia="SimSun" w:hAnsi="Times New Roman"/>
          <w:lang w:eastAsia="zh-CN"/>
        </w:rPr>
        <w:t xml:space="preserve">5. </w:t>
      </w:r>
      <w:r w:rsidR="004C30F9" w:rsidRPr="004C30F9">
        <w:rPr>
          <w:rFonts w:ascii="Times New Roman" w:eastAsia="SimSun" w:hAnsi="Times New Roman"/>
          <w:lang w:eastAsia="zh-CN"/>
        </w:rPr>
        <w:tab/>
      </w:r>
      <w:r w:rsidR="002A7B4B" w:rsidRPr="004C30F9">
        <w:rPr>
          <w:rFonts w:ascii="Times New Roman" w:eastAsia="SimSun" w:hAnsi="Times New Roman"/>
          <w:lang w:eastAsia="zh-CN"/>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19D6C50"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05FE2632"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020BFAD9"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20A31087"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ABDDFA4"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13963D4"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21B7A046"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1C8C5242"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w:t>
      </w:r>
      <w:r w:rsidRPr="00CD7C60">
        <w:rPr>
          <w:rFonts w:ascii="Times New Roman" w:hAnsi="Times New Roman"/>
          <w:noProof/>
          <w:color w:val="000000"/>
        </w:rPr>
        <w:lastRenderedPageBreak/>
        <w:t>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E3C63A0"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7DC6CD0F"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EB5B3C8"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BBED8E6"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93AFD8"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81D3175"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4E47C54"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5C827469"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3B8CE71"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lastRenderedPageBreak/>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3D486EA"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B488BE2"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BFE353D"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624D6CA1"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4F4D45E9"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27FEB49"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0724215"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A5E156B"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5.5.5. Жалоба должна содержать:</w:t>
      </w:r>
    </w:p>
    <w:p w14:paraId="26687207"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EB4D50"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01B693"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9C60E4D"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A45DE94"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0FB4BB7D"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389519A"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660C3458"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lastRenderedPageBreak/>
        <w:t>5.7.2. Жалобы на решения и действия (бездействие) работника МФЦ подаются руководителю МФЦ.</w:t>
      </w:r>
    </w:p>
    <w:p w14:paraId="7D410508"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26B07C8"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641B780"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5.8. Сроки рассмотрения жалобы:</w:t>
      </w:r>
    </w:p>
    <w:p w14:paraId="12298A16"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0E2158"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1D21F68D"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3AFC40EF"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7A53F620"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021619A6"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24E297B3"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3E26FD2"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40E881D6"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2C9D193"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0379BE49"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85ADBD"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36726D7"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49F79F"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7A3C155"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lastRenderedPageBreak/>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528859DF"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3EC967A"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655B7B0"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74ADF6" w14:textId="77777777" w:rsidR="002A68E7"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45EC412"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0294B90A" w14:textId="77777777" w:rsidR="002A68E7" w:rsidRPr="00CD7C60" w:rsidRDefault="002A68E7" w:rsidP="002A7B4B">
      <w:pPr>
        <w:autoSpaceDE w:val="0"/>
        <w:autoSpaceDN w:val="0"/>
        <w:adjustRightInd w:val="0"/>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F17E989" w14:textId="77777777" w:rsidR="004F29CC" w:rsidRPr="0042530F" w:rsidRDefault="004F29CC" w:rsidP="002A7B4B">
      <w:pPr>
        <w:tabs>
          <w:tab w:val="num" w:pos="0"/>
        </w:tabs>
        <w:adjustRightInd w:val="0"/>
        <w:rPr>
          <w:rFonts w:ascii="Times New Roman" w:eastAsia="SimSun" w:hAnsi="Times New Roman"/>
          <w:lang w:eastAsia="zh-CN"/>
        </w:rPr>
      </w:pPr>
    </w:p>
    <w:p w14:paraId="536737C3" w14:textId="77777777" w:rsidR="004C30F9" w:rsidRPr="002A7B4B" w:rsidRDefault="00FD71C0" w:rsidP="002A7B4B">
      <w:pPr>
        <w:autoSpaceDE w:val="0"/>
        <w:autoSpaceDN w:val="0"/>
        <w:adjustRightInd w:val="0"/>
        <w:ind w:left="5670" w:right="-1" w:firstLine="0"/>
        <w:rPr>
          <w:rFonts w:ascii="Times New Roman" w:hAnsi="Times New Roman"/>
          <w:sz w:val="20"/>
          <w:szCs w:val="20"/>
        </w:rPr>
      </w:pPr>
      <w:r w:rsidRPr="0042530F">
        <w:rPr>
          <w:rFonts w:ascii="Times New Roman" w:eastAsia="SimSun" w:hAnsi="Times New Roman"/>
          <w:lang w:eastAsia="zh-CN"/>
        </w:rPr>
        <w:br w:type="page"/>
      </w:r>
      <w:r w:rsidR="004C30F9" w:rsidRPr="002A7B4B">
        <w:rPr>
          <w:rFonts w:ascii="Times New Roman" w:hAnsi="Times New Roman"/>
          <w:sz w:val="20"/>
          <w:szCs w:val="20"/>
        </w:rPr>
        <w:lastRenderedPageBreak/>
        <w:t>Приложение № 1</w:t>
      </w:r>
    </w:p>
    <w:p w14:paraId="39D30B95" w14:textId="77777777" w:rsidR="004C30F9" w:rsidRPr="002A7B4B" w:rsidRDefault="004C30F9" w:rsidP="002A7B4B">
      <w:pPr>
        <w:autoSpaceDE w:val="0"/>
        <w:autoSpaceDN w:val="0"/>
        <w:adjustRightInd w:val="0"/>
        <w:ind w:left="5670" w:right="-1" w:firstLine="0"/>
        <w:rPr>
          <w:rFonts w:ascii="Times New Roman" w:hAnsi="Times New Roman"/>
          <w:sz w:val="20"/>
          <w:szCs w:val="20"/>
        </w:rPr>
      </w:pPr>
      <w:r w:rsidRPr="002A7B4B">
        <w:rPr>
          <w:rFonts w:ascii="Times New Roman" w:hAnsi="Times New Roman"/>
          <w:sz w:val="20"/>
          <w:szCs w:val="20"/>
        </w:rPr>
        <w:t>к административному регламенту</w:t>
      </w:r>
    </w:p>
    <w:p w14:paraId="70702180" w14:textId="77777777" w:rsidR="004C30F9" w:rsidRPr="006C7CD4" w:rsidRDefault="004C30F9" w:rsidP="004C30F9">
      <w:pPr>
        <w:autoSpaceDE w:val="0"/>
        <w:autoSpaceDN w:val="0"/>
        <w:adjustRightInd w:val="0"/>
        <w:ind w:right="-1" w:firstLine="709"/>
        <w:rPr>
          <w:rFonts w:ascii="Times New Roman" w:hAnsi="Times New Roman"/>
        </w:rPr>
      </w:pPr>
    </w:p>
    <w:p w14:paraId="18C22B8E" w14:textId="0878F711" w:rsidR="004C30F9" w:rsidRPr="00784AB0" w:rsidRDefault="004C30F9" w:rsidP="004C30F9">
      <w:pPr>
        <w:ind w:right="-1" w:firstLine="709"/>
        <w:rPr>
          <w:rFonts w:ascii="Times New Roman" w:hAnsi="Times New Roman"/>
        </w:rPr>
      </w:pPr>
      <w:r w:rsidRPr="00784AB0">
        <w:rPr>
          <w:rFonts w:ascii="Times New Roman" w:hAnsi="Times New Roman"/>
        </w:rPr>
        <w:t xml:space="preserve">1. Место нахождения администрации </w:t>
      </w:r>
      <w:r w:rsidR="001132EA">
        <w:rPr>
          <w:rFonts w:ascii="Times New Roman" w:hAnsi="Times New Roman"/>
        </w:rPr>
        <w:t>Кондрашкин</w:t>
      </w:r>
      <w:r w:rsidRPr="00784AB0">
        <w:rPr>
          <w:rFonts w:ascii="Times New Roman" w:hAnsi="Times New Roman"/>
        </w:rPr>
        <w:t xml:space="preserve">ского сельского поселения: 396354 Воронежская обл., Каширский р-н, с. </w:t>
      </w:r>
      <w:r w:rsidR="001132EA">
        <w:rPr>
          <w:rFonts w:ascii="Times New Roman" w:hAnsi="Times New Roman"/>
        </w:rPr>
        <w:t>Кондрашкин</w:t>
      </w:r>
      <w:r w:rsidRPr="00784AB0">
        <w:rPr>
          <w:rFonts w:ascii="Times New Roman" w:hAnsi="Times New Roman"/>
        </w:rPr>
        <w:t>о, ул. Ленин</w:t>
      </w:r>
      <w:r w:rsidR="002A7B4B">
        <w:rPr>
          <w:rFonts w:ascii="Times New Roman" w:hAnsi="Times New Roman"/>
        </w:rPr>
        <w:t>градская</w:t>
      </w:r>
      <w:r w:rsidRPr="00784AB0">
        <w:rPr>
          <w:rFonts w:ascii="Times New Roman" w:hAnsi="Times New Roman"/>
        </w:rPr>
        <w:t xml:space="preserve">, </w:t>
      </w:r>
      <w:r w:rsidR="002A7B4B">
        <w:rPr>
          <w:rFonts w:ascii="Times New Roman" w:hAnsi="Times New Roman"/>
        </w:rPr>
        <w:t>7</w:t>
      </w:r>
      <w:r w:rsidRPr="00784AB0">
        <w:rPr>
          <w:rFonts w:ascii="Times New Roman" w:hAnsi="Times New Roman"/>
        </w:rPr>
        <w:t>.</w:t>
      </w:r>
    </w:p>
    <w:p w14:paraId="6C0DAA65" w14:textId="598BB80E" w:rsidR="004C30F9" w:rsidRPr="00784AB0" w:rsidRDefault="004C30F9" w:rsidP="004C30F9">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1132EA">
        <w:rPr>
          <w:rFonts w:ascii="Times New Roman" w:hAnsi="Times New Roman"/>
        </w:rPr>
        <w:t>Кондрашкин</w:t>
      </w:r>
      <w:r w:rsidRPr="00784AB0">
        <w:rPr>
          <w:rFonts w:ascii="Times New Roman" w:hAnsi="Times New Roman"/>
        </w:rPr>
        <w:t>ского сельского поселения Каширского муниципального района Воронежской области:</w:t>
      </w:r>
    </w:p>
    <w:p w14:paraId="634ECD4A" w14:textId="77777777" w:rsidR="004C30F9" w:rsidRPr="006721C5" w:rsidRDefault="004C30F9" w:rsidP="004C30F9">
      <w:pPr>
        <w:ind w:right="-1" w:firstLine="709"/>
        <w:rPr>
          <w:rFonts w:ascii="Times New Roman" w:hAnsi="Times New Roman"/>
        </w:rPr>
      </w:pPr>
      <w:r w:rsidRPr="006721C5">
        <w:rPr>
          <w:rFonts w:ascii="Times New Roman" w:hAnsi="Times New Roman"/>
        </w:rPr>
        <w:t>- Понедельник – пятница 08.00. – 16.00.</w:t>
      </w:r>
    </w:p>
    <w:p w14:paraId="61267F99" w14:textId="77777777" w:rsidR="004C30F9" w:rsidRPr="006721C5" w:rsidRDefault="004C30F9" w:rsidP="004C30F9">
      <w:pPr>
        <w:ind w:right="-1" w:firstLine="709"/>
        <w:rPr>
          <w:rFonts w:ascii="Times New Roman" w:hAnsi="Times New Roman"/>
        </w:rPr>
      </w:pPr>
      <w:r w:rsidRPr="006721C5">
        <w:rPr>
          <w:rFonts w:ascii="Times New Roman" w:hAnsi="Times New Roman"/>
        </w:rPr>
        <w:t>- Перерыв - 12.00 - 13.00.</w:t>
      </w:r>
    </w:p>
    <w:p w14:paraId="1CFA0A1E" w14:textId="77777777" w:rsidR="004C30F9" w:rsidRDefault="004C30F9" w:rsidP="004C30F9">
      <w:pPr>
        <w:ind w:right="-1" w:firstLine="709"/>
        <w:rPr>
          <w:rFonts w:ascii="Times New Roman" w:hAnsi="Times New Roman"/>
        </w:rPr>
      </w:pPr>
      <w:r w:rsidRPr="006721C5">
        <w:rPr>
          <w:rFonts w:ascii="Times New Roman" w:hAnsi="Times New Roman"/>
        </w:rPr>
        <w:t>- Выходные дни: суббота – воскресенье</w:t>
      </w:r>
    </w:p>
    <w:p w14:paraId="3F62EC34" w14:textId="4DA5D4D3" w:rsidR="004C30F9" w:rsidRPr="00784AB0" w:rsidRDefault="004C30F9" w:rsidP="004C30F9">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1132EA">
        <w:rPr>
          <w:rFonts w:ascii="Times New Roman" w:hAnsi="Times New Roman"/>
        </w:rPr>
        <w:t>Кондрашкин</w:t>
      </w:r>
      <w:r w:rsidRPr="00784AB0">
        <w:rPr>
          <w:rFonts w:ascii="Times New Roman" w:hAnsi="Times New Roman"/>
        </w:rPr>
        <w:t>ского сельского поселения Каширского муниципального района Воронежской области в сети Интернет: http://</w:t>
      </w:r>
      <w:r w:rsidR="002A7B4B" w:rsidRPr="002A7B4B">
        <w:t xml:space="preserve"> </w:t>
      </w:r>
      <w:r w:rsidR="002A7B4B" w:rsidRPr="002A7B4B">
        <w:rPr>
          <w:rFonts w:ascii="Times New Roman" w:hAnsi="Times New Roman"/>
        </w:rPr>
        <w:t>kondrashkino.ru</w:t>
      </w:r>
      <w:r w:rsidRPr="00784AB0">
        <w:rPr>
          <w:rFonts w:ascii="Times New Roman" w:hAnsi="Times New Roman"/>
        </w:rPr>
        <w:t>.</w:t>
      </w:r>
    </w:p>
    <w:p w14:paraId="510C4F6C" w14:textId="2ED3B3BC" w:rsidR="004C30F9" w:rsidRPr="00784AB0" w:rsidRDefault="004C30F9" w:rsidP="004C30F9">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1132EA">
        <w:rPr>
          <w:rFonts w:ascii="Times New Roman" w:hAnsi="Times New Roman"/>
        </w:rPr>
        <w:t>Кондрашкин</w:t>
      </w:r>
      <w:r w:rsidRPr="00784AB0">
        <w:rPr>
          <w:rFonts w:ascii="Times New Roman" w:hAnsi="Times New Roman"/>
        </w:rPr>
        <w:t xml:space="preserve">ского сельского поселения Каширского муниципального района Воронежской области: </w:t>
      </w:r>
      <w:r w:rsidR="002A7B4B">
        <w:rPr>
          <w:rFonts w:ascii="Times New Roman" w:hAnsi="Times New Roman"/>
        </w:rPr>
        <w:t>kondrash</w:t>
      </w:r>
      <w:r w:rsidRPr="00784AB0">
        <w:rPr>
          <w:rFonts w:ascii="Times New Roman" w:hAnsi="Times New Roman"/>
        </w:rPr>
        <w:t xml:space="preserve">.kashir@govvrn.ru </w:t>
      </w:r>
    </w:p>
    <w:p w14:paraId="604FB57A" w14:textId="295ECA5E" w:rsidR="004C30F9" w:rsidRDefault="004C30F9" w:rsidP="004C30F9">
      <w:pPr>
        <w:ind w:right="-1" w:firstLine="709"/>
        <w:rPr>
          <w:rFonts w:ascii="Times New Roman" w:hAnsi="Times New Roman"/>
        </w:rPr>
      </w:pPr>
      <w:r w:rsidRPr="00784AB0">
        <w:rPr>
          <w:rFonts w:ascii="Times New Roman" w:hAnsi="Times New Roman"/>
        </w:rPr>
        <w:t>Телефоны для справок: (847342)6-</w:t>
      </w:r>
      <w:r w:rsidR="002A7B4B">
        <w:rPr>
          <w:rFonts w:ascii="Times New Roman" w:hAnsi="Times New Roman"/>
        </w:rPr>
        <w:t>9</w:t>
      </w:r>
      <w:r w:rsidRPr="00784AB0">
        <w:rPr>
          <w:rFonts w:ascii="Times New Roman" w:hAnsi="Times New Roman"/>
        </w:rPr>
        <w:t>1-19</w:t>
      </w:r>
    </w:p>
    <w:p w14:paraId="6CF201F4" w14:textId="77777777" w:rsidR="004C30F9" w:rsidRDefault="004C30F9" w:rsidP="004C30F9">
      <w:pPr>
        <w:ind w:right="-1" w:firstLine="709"/>
        <w:rPr>
          <w:rFonts w:ascii="Times New Roman" w:hAnsi="Times New Roman"/>
        </w:rPr>
      </w:pPr>
    </w:p>
    <w:p w14:paraId="1B41D86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48182E34"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62B1569B"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485470B8"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 xml:space="preserve">Официальный сайт АУ «МФЦ» в сети Интернет: </w:t>
      </w:r>
      <w:proofErr w:type="gramStart"/>
      <w:r w:rsidRPr="00E06302">
        <w:rPr>
          <w:rFonts w:ascii="Times New Roman" w:hAnsi="Times New Roman"/>
        </w:rPr>
        <w:t>mfc.vrn.ru.;</w:t>
      </w:r>
      <w:proofErr w:type="gramEnd"/>
      <w:r w:rsidRPr="00E06302">
        <w:rPr>
          <w:rFonts w:ascii="Times New Roman" w:hAnsi="Times New Roman"/>
        </w:rPr>
        <w:t xml:space="preserve"> www.mydocuments36.ru.</w:t>
      </w:r>
    </w:p>
    <w:p w14:paraId="6A7518B6"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2941DE1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5EF25912"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124FE846"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1E8E8C04"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среда: 10.00-20.00;</w:t>
      </w:r>
    </w:p>
    <w:p w14:paraId="5D9E2CF9"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18303D27"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0DA6BBD7"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5080E333"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7B98E8ED" w14:textId="77777777" w:rsidR="004C30F9" w:rsidRPr="00E06302" w:rsidRDefault="004C30F9" w:rsidP="004C30F9">
      <w:pPr>
        <w:autoSpaceDE w:val="0"/>
        <w:autoSpaceDN w:val="0"/>
        <w:adjustRightInd w:val="0"/>
        <w:ind w:left="142" w:right="-1"/>
        <w:rPr>
          <w:rFonts w:ascii="Times New Roman" w:hAnsi="Times New Roman"/>
        </w:rPr>
      </w:pPr>
    </w:p>
    <w:p w14:paraId="342CBE4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338CEFD4"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40D974C7"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161CB2F"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4FBCC28F"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1780C4CA"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420A2EE2" w14:textId="77777777" w:rsidR="004C30F9" w:rsidRPr="00E06302" w:rsidRDefault="004C30F9" w:rsidP="004C30F9">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1BB5621B" w14:textId="77777777" w:rsidR="004F29CC" w:rsidRPr="0042530F" w:rsidRDefault="004F29CC" w:rsidP="004C30F9">
      <w:pPr>
        <w:tabs>
          <w:tab w:val="num" w:pos="0"/>
        </w:tabs>
        <w:adjustRightInd w:val="0"/>
        <w:ind w:firstLine="709"/>
        <w:jc w:val="right"/>
        <w:rPr>
          <w:rFonts w:ascii="Times New Roman" w:eastAsia="SimSun" w:hAnsi="Times New Roman"/>
          <w:lang w:eastAsia="zh-CN"/>
        </w:rPr>
      </w:pPr>
    </w:p>
    <w:p w14:paraId="18815CA9"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35CC715F"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F262944"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60A1B26"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7CC06DF9" w14:textId="77777777" w:rsidR="004F29CC" w:rsidRPr="0042530F" w:rsidRDefault="00FD71C0" w:rsidP="0042530F">
      <w:pPr>
        <w:tabs>
          <w:tab w:val="num" w:pos="0"/>
        </w:tabs>
        <w:adjustRightInd w:val="0"/>
        <w:ind w:firstLine="709"/>
        <w:rPr>
          <w:rFonts w:ascii="Times New Roman" w:eastAsia="SimSun" w:hAnsi="Times New Roman"/>
          <w:lang w:eastAsia="zh-CN"/>
        </w:rPr>
      </w:pPr>
      <w:r w:rsidRPr="0042530F">
        <w:rPr>
          <w:rFonts w:ascii="Times New Roman" w:eastAsia="SimSun" w:hAnsi="Times New Roman"/>
          <w:lang w:eastAsia="zh-CN"/>
        </w:rPr>
        <w:br w:type="page"/>
      </w:r>
    </w:p>
    <w:p w14:paraId="7D47DC52" w14:textId="77777777" w:rsidR="004F29CC" w:rsidRPr="0042530F" w:rsidRDefault="004F29CC" w:rsidP="0042530F">
      <w:pPr>
        <w:tabs>
          <w:tab w:val="num" w:pos="0"/>
        </w:tabs>
        <w:adjustRightInd w:val="0"/>
        <w:ind w:firstLine="709"/>
        <w:rPr>
          <w:rFonts w:ascii="Times New Roman" w:eastAsia="SimSun" w:hAnsi="Times New Roman"/>
          <w:lang w:eastAsia="zh-CN"/>
        </w:rPr>
      </w:pPr>
    </w:p>
    <w:p w14:paraId="48DC2129" w14:textId="77777777" w:rsidR="004F29CC" w:rsidRPr="002A7B4B" w:rsidRDefault="004F29CC" w:rsidP="002A7B4B">
      <w:pPr>
        <w:adjustRightInd w:val="0"/>
        <w:ind w:left="4678" w:firstLine="0"/>
        <w:rPr>
          <w:rFonts w:ascii="Times New Roman" w:hAnsi="Times New Roman"/>
          <w:sz w:val="20"/>
          <w:szCs w:val="20"/>
        </w:rPr>
      </w:pPr>
      <w:r w:rsidRPr="002A7B4B">
        <w:rPr>
          <w:rFonts w:ascii="Times New Roman" w:hAnsi="Times New Roman"/>
          <w:sz w:val="20"/>
          <w:szCs w:val="20"/>
        </w:rPr>
        <w:t>Приложение № 2</w:t>
      </w:r>
    </w:p>
    <w:p w14:paraId="3FF106F9" w14:textId="42EBD5A5" w:rsidR="004F29CC" w:rsidRPr="002A7B4B" w:rsidRDefault="002A7B4B" w:rsidP="002A7B4B">
      <w:pPr>
        <w:adjustRightInd w:val="0"/>
        <w:ind w:left="4678" w:firstLine="0"/>
        <w:rPr>
          <w:rFonts w:ascii="Times New Roman" w:hAnsi="Times New Roman"/>
          <w:sz w:val="20"/>
          <w:szCs w:val="20"/>
        </w:rPr>
      </w:pPr>
      <w:r>
        <w:rPr>
          <w:rFonts w:ascii="Times New Roman" w:hAnsi="Times New Roman"/>
          <w:sz w:val="20"/>
          <w:szCs w:val="20"/>
        </w:rPr>
        <w:t>к а</w:t>
      </w:r>
      <w:r w:rsidR="004F29CC" w:rsidRPr="002A7B4B">
        <w:rPr>
          <w:rFonts w:ascii="Times New Roman" w:hAnsi="Times New Roman"/>
          <w:sz w:val="20"/>
          <w:szCs w:val="20"/>
        </w:rPr>
        <w:t>дминистративному регламенту</w:t>
      </w:r>
    </w:p>
    <w:p w14:paraId="1CA55993" w14:textId="77777777" w:rsidR="004F29CC" w:rsidRPr="0042530F" w:rsidRDefault="004F29CC" w:rsidP="0042530F">
      <w:pPr>
        <w:adjustRightInd w:val="0"/>
        <w:ind w:firstLine="4678"/>
        <w:jc w:val="right"/>
        <w:rPr>
          <w:rFonts w:ascii="Times New Roman" w:hAnsi="Times New Roman"/>
        </w:rPr>
      </w:pPr>
    </w:p>
    <w:p w14:paraId="0E6A0B16" w14:textId="77777777" w:rsidR="004F29CC" w:rsidRPr="0042530F" w:rsidRDefault="004F29CC" w:rsidP="0042530F">
      <w:pPr>
        <w:adjustRightInd w:val="0"/>
        <w:ind w:firstLine="4678"/>
        <w:rPr>
          <w:rFonts w:ascii="Times New Roman" w:hAnsi="Times New Roman"/>
        </w:rPr>
      </w:pPr>
    </w:p>
    <w:p w14:paraId="153804B1" w14:textId="77777777" w:rsidR="004F29CC" w:rsidRPr="0042530F" w:rsidRDefault="004F29CC" w:rsidP="0042530F">
      <w:pPr>
        <w:adjustRightInd w:val="0"/>
        <w:ind w:firstLine="284"/>
        <w:jc w:val="center"/>
        <w:rPr>
          <w:rFonts w:ascii="Times New Roman" w:hAnsi="Times New Roman"/>
        </w:rPr>
      </w:pPr>
      <w:r w:rsidRPr="0042530F">
        <w:rPr>
          <w:rFonts w:ascii="Times New Roman" w:hAnsi="Times New Roman"/>
        </w:rPr>
        <w:t>Форма заявления</w:t>
      </w:r>
    </w:p>
    <w:p w14:paraId="2118A889" w14:textId="77777777" w:rsidR="004F29CC" w:rsidRPr="0042530F" w:rsidRDefault="004F29CC" w:rsidP="0042530F">
      <w:pPr>
        <w:adjustRightInd w:val="0"/>
        <w:ind w:firstLine="709"/>
        <w:jc w:val="right"/>
        <w:rPr>
          <w:rFonts w:ascii="Times New Roman" w:hAnsi="Times New Roman"/>
        </w:rPr>
      </w:pPr>
    </w:p>
    <w:p w14:paraId="4A064604" w14:textId="53F603E8" w:rsidR="004F29CC" w:rsidRPr="0042530F" w:rsidRDefault="004F29CC" w:rsidP="002A7B4B">
      <w:pPr>
        <w:adjustRightInd w:val="0"/>
        <w:ind w:firstLine="4678"/>
        <w:rPr>
          <w:rFonts w:ascii="Times New Roman" w:hAnsi="Times New Roman"/>
        </w:rPr>
      </w:pPr>
      <w:r w:rsidRPr="0042530F">
        <w:rPr>
          <w:rFonts w:ascii="Times New Roman" w:hAnsi="Times New Roman"/>
        </w:rPr>
        <w:t xml:space="preserve">В администрацию </w:t>
      </w:r>
      <w:r w:rsidR="001132EA">
        <w:rPr>
          <w:rFonts w:ascii="Times New Roman" w:hAnsi="Times New Roman"/>
        </w:rPr>
        <w:t>Кондрашкин</w:t>
      </w:r>
      <w:r w:rsidR="0042530F">
        <w:rPr>
          <w:rFonts w:ascii="Times New Roman" w:hAnsi="Times New Roman"/>
        </w:rPr>
        <w:t>ского</w:t>
      </w:r>
    </w:p>
    <w:p w14:paraId="6DB8F4C5" w14:textId="77777777" w:rsidR="0020414E" w:rsidRPr="0042530F" w:rsidRDefault="004F29CC" w:rsidP="002A7B4B">
      <w:pPr>
        <w:tabs>
          <w:tab w:val="left" w:pos="3969"/>
        </w:tabs>
        <w:adjustRightInd w:val="0"/>
        <w:ind w:firstLine="4678"/>
        <w:rPr>
          <w:rFonts w:ascii="Times New Roman" w:hAnsi="Times New Roman"/>
        </w:rPr>
      </w:pPr>
      <w:r w:rsidRPr="0042530F">
        <w:rPr>
          <w:rFonts w:ascii="Times New Roman" w:hAnsi="Times New Roman"/>
        </w:rPr>
        <w:t xml:space="preserve">сельского поселения </w:t>
      </w:r>
    </w:p>
    <w:p w14:paraId="07CA5B7D" w14:textId="77777777" w:rsidR="004F29CC" w:rsidRPr="0042530F" w:rsidRDefault="004F29CC" w:rsidP="0042530F">
      <w:pPr>
        <w:adjustRightInd w:val="0"/>
        <w:ind w:firstLine="709"/>
        <w:jc w:val="right"/>
        <w:rPr>
          <w:rFonts w:ascii="Times New Roman" w:hAnsi="Times New Roman"/>
        </w:rPr>
      </w:pPr>
    </w:p>
    <w:p w14:paraId="79246E99" w14:textId="77777777" w:rsidR="00DC28A0" w:rsidRPr="0042530F" w:rsidRDefault="00DC28A0" w:rsidP="0042530F">
      <w:pPr>
        <w:adjustRightInd w:val="0"/>
        <w:ind w:firstLine="709"/>
        <w:jc w:val="right"/>
        <w:rPr>
          <w:rFonts w:ascii="Times New Roman" w:hAnsi="Times New Roman"/>
        </w:rPr>
      </w:pPr>
    </w:p>
    <w:p w14:paraId="05B3D986" w14:textId="77777777" w:rsidR="004F29CC" w:rsidRPr="0042530F" w:rsidRDefault="004F29CC" w:rsidP="0042530F">
      <w:pPr>
        <w:adjustRightInd w:val="0"/>
        <w:ind w:firstLine="709"/>
        <w:jc w:val="center"/>
        <w:rPr>
          <w:rFonts w:ascii="Times New Roman" w:hAnsi="Times New Roman"/>
        </w:rPr>
      </w:pPr>
      <w:r w:rsidRPr="0042530F">
        <w:rPr>
          <w:rFonts w:ascii="Times New Roman" w:hAnsi="Times New Roman"/>
        </w:rPr>
        <w:t>ЗАЯВЛЕНИЕ</w:t>
      </w:r>
    </w:p>
    <w:p w14:paraId="5FAC998F" w14:textId="77777777" w:rsidR="004F29CC" w:rsidRPr="0042530F" w:rsidRDefault="004F29CC" w:rsidP="0042530F">
      <w:pPr>
        <w:adjustRightInd w:val="0"/>
        <w:ind w:firstLine="709"/>
        <w:jc w:val="center"/>
        <w:rPr>
          <w:rFonts w:ascii="Times New Roman" w:hAnsi="Times New Roman"/>
        </w:rPr>
      </w:pPr>
      <w:r w:rsidRPr="0042530F">
        <w:rPr>
          <w:rFonts w:ascii="Times New Roman" w:hAnsi="Times New Roman"/>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14:paraId="7B8BDF68" w14:textId="77777777" w:rsidR="004F29CC" w:rsidRPr="0042530F" w:rsidRDefault="004F29CC" w:rsidP="0042530F">
      <w:pPr>
        <w:adjustRightInd w:val="0"/>
        <w:ind w:firstLine="709"/>
        <w:rPr>
          <w:rFonts w:ascii="Times New Roman" w:hAnsi="Times New Roman"/>
        </w:rPr>
      </w:pPr>
    </w:p>
    <w:p w14:paraId="40069E87" w14:textId="77777777" w:rsidR="004F29CC" w:rsidRPr="0042530F" w:rsidRDefault="004F29CC" w:rsidP="0042530F">
      <w:pPr>
        <w:autoSpaceDE w:val="0"/>
        <w:autoSpaceDN w:val="0"/>
        <w:adjustRightInd w:val="0"/>
        <w:ind w:firstLine="709"/>
        <w:rPr>
          <w:rFonts w:ascii="Times New Roman" w:hAnsi="Times New Roman"/>
        </w:rPr>
      </w:pPr>
      <w:r w:rsidRPr="0042530F">
        <w:rPr>
          <w:rFonts w:ascii="Times New Roman" w:hAnsi="Times New Roman"/>
        </w:rPr>
        <w:t xml:space="preserve">от ________________________________________________________________ </w:t>
      </w:r>
    </w:p>
    <w:p w14:paraId="58FC83B9" w14:textId="77777777" w:rsidR="004F29CC" w:rsidRPr="002A7B4B" w:rsidRDefault="004F29CC" w:rsidP="004C30F9">
      <w:pPr>
        <w:autoSpaceDE w:val="0"/>
        <w:autoSpaceDN w:val="0"/>
        <w:adjustRightInd w:val="0"/>
        <w:ind w:firstLine="709"/>
        <w:jc w:val="center"/>
        <w:rPr>
          <w:rFonts w:ascii="Times New Roman" w:hAnsi="Times New Roman"/>
          <w:sz w:val="16"/>
          <w:szCs w:val="16"/>
        </w:rPr>
      </w:pPr>
      <w:r w:rsidRPr="002A7B4B">
        <w:rPr>
          <w:rFonts w:ascii="Times New Roman" w:hAnsi="Times New Roman"/>
          <w:sz w:val="16"/>
          <w:szCs w:val="16"/>
        </w:rPr>
        <w:t>(фамилия, имя, отчество)</w:t>
      </w:r>
    </w:p>
    <w:p w14:paraId="6A563283"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07DCB16C" w14:textId="77777777" w:rsidR="004F29CC" w:rsidRPr="002A7B4B" w:rsidRDefault="004F29CC" w:rsidP="004C30F9">
      <w:pPr>
        <w:autoSpaceDE w:val="0"/>
        <w:autoSpaceDN w:val="0"/>
        <w:adjustRightInd w:val="0"/>
        <w:ind w:firstLine="709"/>
        <w:jc w:val="center"/>
        <w:rPr>
          <w:rFonts w:ascii="Times New Roman" w:hAnsi="Times New Roman"/>
          <w:sz w:val="16"/>
          <w:szCs w:val="16"/>
        </w:rPr>
      </w:pPr>
      <w:r w:rsidRPr="002A7B4B">
        <w:rPr>
          <w:rFonts w:ascii="Times New Roman" w:hAnsi="Times New Roman"/>
          <w:sz w:val="16"/>
          <w:szCs w:val="16"/>
        </w:rPr>
        <w:t>(дата и место рождения)</w:t>
      </w:r>
    </w:p>
    <w:p w14:paraId="388F29F1"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6748D4BF" w14:textId="77777777" w:rsidR="004F29CC" w:rsidRPr="002A7B4B" w:rsidRDefault="004F29CC" w:rsidP="004C30F9">
      <w:pPr>
        <w:autoSpaceDE w:val="0"/>
        <w:autoSpaceDN w:val="0"/>
        <w:adjustRightInd w:val="0"/>
        <w:ind w:firstLine="709"/>
        <w:jc w:val="center"/>
        <w:rPr>
          <w:rFonts w:ascii="Times New Roman" w:hAnsi="Times New Roman"/>
          <w:sz w:val="16"/>
          <w:szCs w:val="16"/>
        </w:rPr>
      </w:pPr>
      <w:r w:rsidRPr="002A7B4B">
        <w:rPr>
          <w:rFonts w:ascii="Times New Roman" w:hAnsi="Times New Roman"/>
          <w:sz w:val="16"/>
          <w:szCs w:val="16"/>
        </w:rPr>
        <w:t>(реквизиты документа, удостоверяющего личность (серия, номер, кем и когда выдан))</w:t>
      </w:r>
    </w:p>
    <w:p w14:paraId="70168730" w14:textId="77777777" w:rsidR="004F29CC" w:rsidRPr="0042530F" w:rsidRDefault="004F29CC" w:rsidP="0042530F">
      <w:pPr>
        <w:autoSpaceDE w:val="0"/>
        <w:autoSpaceDN w:val="0"/>
        <w:adjustRightInd w:val="0"/>
        <w:rPr>
          <w:rFonts w:ascii="Times New Roman" w:hAnsi="Times New Roman"/>
        </w:rPr>
      </w:pPr>
      <w:r w:rsidRPr="0042530F">
        <w:rPr>
          <w:rFonts w:ascii="Times New Roman" w:hAnsi="Times New Roman"/>
        </w:rPr>
        <w:t xml:space="preserve">________________________________________________________________________ </w:t>
      </w:r>
    </w:p>
    <w:p w14:paraId="2B4D3A8B" w14:textId="77777777" w:rsidR="004F29CC" w:rsidRPr="002A7B4B" w:rsidRDefault="004F29CC" w:rsidP="004C30F9">
      <w:pPr>
        <w:autoSpaceDE w:val="0"/>
        <w:autoSpaceDN w:val="0"/>
        <w:adjustRightInd w:val="0"/>
        <w:ind w:firstLine="709"/>
        <w:jc w:val="center"/>
        <w:rPr>
          <w:rFonts w:ascii="Times New Roman" w:hAnsi="Times New Roman"/>
          <w:sz w:val="16"/>
          <w:szCs w:val="16"/>
        </w:rPr>
      </w:pPr>
      <w:r w:rsidRPr="002A7B4B">
        <w:rPr>
          <w:rFonts w:ascii="Times New Roman" w:hAnsi="Times New Roman"/>
          <w:sz w:val="16"/>
          <w:szCs w:val="16"/>
        </w:rPr>
        <w:t>(адрес регистрации по месту жительства, номер телефона, ИНН)</w:t>
      </w:r>
    </w:p>
    <w:p w14:paraId="4CCBB4F2" w14:textId="77777777" w:rsidR="004F29CC" w:rsidRPr="0042530F" w:rsidRDefault="004F29CC" w:rsidP="0042530F">
      <w:pPr>
        <w:adjustRightInd w:val="0"/>
        <w:ind w:firstLine="709"/>
        <w:rPr>
          <w:rFonts w:ascii="Times New Roman" w:hAnsi="Times New Roman"/>
        </w:rPr>
      </w:pPr>
      <w:r w:rsidRPr="0042530F">
        <w:rPr>
          <w:rFonts w:ascii="Times New Roman" w:hAnsi="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14:paraId="3DE98892" w14:textId="77777777" w:rsidR="004F29CC" w:rsidRPr="0042530F" w:rsidRDefault="004F29CC" w:rsidP="0042530F">
      <w:pPr>
        <w:adjustRightInd w:val="0"/>
        <w:ind w:firstLine="709"/>
        <w:rPr>
          <w:rFonts w:ascii="Times New Roman" w:hAnsi="Times New Roman"/>
        </w:rPr>
      </w:pPr>
      <w:r w:rsidRPr="0042530F">
        <w:rPr>
          <w:rFonts w:ascii="Times New Roman" w:hAnsi="Times New Roman"/>
        </w:rPr>
        <w:t>Сведения о составе семьи:</w:t>
      </w:r>
    </w:p>
    <w:tbl>
      <w:tblPr>
        <w:tblW w:w="9785" w:type="dxa"/>
        <w:tblInd w:w="-160" w:type="dxa"/>
        <w:tblLayout w:type="fixed"/>
        <w:tblCellMar>
          <w:top w:w="75" w:type="dxa"/>
          <w:left w:w="0" w:type="dxa"/>
          <w:bottom w:w="75" w:type="dxa"/>
          <w:right w:w="0" w:type="dxa"/>
        </w:tblCellMar>
        <w:tblLook w:val="04A0" w:firstRow="1" w:lastRow="0" w:firstColumn="1" w:lastColumn="0" w:noHBand="0" w:noVBand="1"/>
      </w:tblPr>
      <w:tblGrid>
        <w:gridCol w:w="499"/>
        <w:gridCol w:w="2195"/>
        <w:gridCol w:w="1648"/>
        <w:gridCol w:w="20"/>
        <w:gridCol w:w="156"/>
        <w:gridCol w:w="2209"/>
        <w:gridCol w:w="16"/>
        <w:gridCol w:w="128"/>
        <w:gridCol w:w="20"/>
        <w:gridCol w:w="202"/>
        <w:gridCol w:w="20"/>
        <w:gridCol w:w="20"/>
        <w:gridCol w:w="666"/>
        <w:gridCol w:w="20"/>
        <w:gridCol w:w="700"/>
        <w:gridCol w:w="9"/>
        <w:gridCol w:w="125"/>
        <w:gridCol w:w="998"/>
        <w:gridCol w:w="9"/>
        <w:gridCol w:w="18"/>
        <w:gridCol w:w="107"/>
      </w:tblGrid>
      <w:tr w:rsidR="004F29CC" w:rsidRPr="002A7B4B" w14:paraId="66B2D226" w14:textId="77777777" w:rsidTr="00631FEB">
        <w:trPr>
          <w:gridAfter w:val="2"/>
          <w:wAfter w:w="125" w:type="dxa"/>
        </w:trPr>
        <w:tc>
          <w:tcPr>
            <w:tcW w:w="4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3292F04" w14:textId="77777777" w:rsidR="004F29CC" w:rsidRPr="002A7B4B" w:rsidRDefault="004F29CC" w:rsidP="0042530F">
            <w:pPr>
              <w:adjustRightInd w:val="0"/>
              <w:ind w:firstLine="0"/>
              <w:rPr>
                <w:rFonts w:ascii="Times New Roman" w:hAnsi="Times New Roman"/>
                <w:sz w:val="20"/>
                <w:szCs w:val="20"/>
              </w:rPr>
            </w:pPr>
            <w:r w:rsidRPr="002A7B4B">
              <w:rPr>
                <w:rFonts w:ascii="Times New Roman" w:hAnsi="Times New Roman"/>
                <w:sz w:val="20"/>
                <w:szCs w:val="20"/>
              </w:rPr>
              <w:t>1</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FD8E76"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Фамилия, имя, отчество члена семьи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4F0ED3"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Родственные отношения</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F872D8"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Адрес регистрации по месту жительства</w:t>
            </w: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5A992B"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Отношение к работе, учебе</w:t>
            </w:r>
          </w:p>
        </w:tc>
      </w:tr>
      <w:tr w:rsidR="004F29CC" w:rsidRPr="002A7B4B" w14:paraId="611616AC"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534D93D" w14:textId="77777777" w:rsidR="004F29CC" w:rsidRPr="002A7B4B" w:rsidRDefault="004F29CC" w:rsidP="0042530F">
            <w:pPr>
              <w:ind w:firstLine="0"/>
              <w:rPr>
                <w:rFonts w:ascii="Times New Roman" w:hAnsi="Times New Roman"/>
                <w:sz w:val="20"/>
                <w:szCs w:val="20"/>
              </w:rPr>
            </w:pP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EE669" w14:textId="77777777" w:rsidR="004F29CC" w:rsidRPr="002A7B4B" w:rsidRDefault="004F29CC" w:rsidP="00507C58">
            <w:pPr>
              <w:adjustRightInd w:val="0"/>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9F754" w14:textId="77777777" w:rsidR="004F29CC" w:rsidRPr="002A7B4B" w:rsidRDefault="004F29CC" w:rsidP="00507C58">
            <w:pPr>
              <w:adjustRightInd w:val="0"/>
              <w:ind w:left="148" w:right="86" w:firstLine="0"/>
              <w:rPr>
                <w:rFonts w:ascii="Times New Roman" w:hAnsi="Times New Roman"/>
                <w:sz w:val="20"/>
                <w:szCs w:val="20"/>
              </w:rPr>
            </w:pP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2194C" w14:textId="77777777" w:rsidR="004F29CC" w:rsidRPr="002A7B4B" w:rsidRDefault="004F29CC" w:rsidP="00507C58">
            <w:pPr>
              <w:adjustRightInd w:val="0"/>
              <w:ind w:left="148" w:right="86" w:firstLine="0"/>
              <w:rPr>
                <w:rFonts w:ascii="Times New Roman" w:hAnsi="Times New Roman"/>
                <w:sz w:val="20"/>
                <w:szCs w:val="20"/>
              </w:rPr>
            </w:pP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152E6"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0B90D5D4" w14:textId="77777777" w:rsidTr="00631FEB">
        <w:trPr>
          <w:gridAfter w:val="2"/>
          <w:wAfter w:w="125" w:type="dxa"/>
          <w:trHeight w:val="187"/>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770AB83" w14:textId="77777777" w:rsidR="004F29CC" w:rsidRPr="002A7B4B" w:rsidRDefault="004F29CC" w:rsidP="0042530F">
            <w:pPr>
              <w:ind w:firstLine="0"/>
              <w:rPr>
                <w:rFonts w:ascii="Times New Roman" w:hAnsi="Times New Roman"/>
                <w:sz w:val="20"/>
                <w:szCs w:val="20"/>
              </w:rPr>
            </w:pPr>
          </w:p>
        </w:tc>
        <w:tc>
          <w:tcPr>
            <w:tcW w:w="2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709111"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Паспортные данные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79EFCD"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Серия, номер</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14EE9"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6D0667"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Место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B86D8"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254289CC"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4E67D2D2"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00FB3F6"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778688"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выдачи</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10905"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73BE6F"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D9C50"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2D50560E"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4AD1DB2"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058ED31"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9014C4"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Кем выдан</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9843D" w14:textId="77777777" w:rsidR="004F29CC" w:rsidRPr="002A7B4B" w:rsidRDefault="004F29CC" w:rsidP="00507C58">
            <w:pPr>
              <w:adjustRightInd w:val="0"/>
              <w:ind w:left="148" w:right="86" w:firstLine="0"/>
              <w:rPr>
                <w:rFonts w:ascii="Times New Roman" w:hAnsi="Times New Roman"/>
                <w:sz w:val="20"/>
                <w:szCs w:val="20"/>
              </w:rPr>
            </w:pP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D2E2B6"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ИНН</w:t>
            </w:r>
          </w:p>
        </w:tc>
      </w:tr>
      <w:tr w:rsidR="004F29CC" w:rsidRPr="002A7B4B" w14:paraId="6B73FAD5" w14:textId="77777777" w:rsidTr="00631FEB">
        <w:trPr>
          <w:gridAfter w:val="2"/>
          <w:wAfter w:w="125" w:type="dxa"/>
        </w:trPr>
        <w:tc>
          <w:tcPr>
            <w:tcW w:w="4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E022D2D" w14:textId="77777777" w:rsidR="004F29CC" w:rsidRPr="002A7B4B" w:rsidRDefault="004F29CC" w:rsidP="0042530F">
            <w:pPr>
              <w:adjustRightInd w:val="0"/>
              <w:ind w:firstLine="0"/>
              <w:rPr>
                <w:rFonts w:ascii="Times New Roman" w:hAnsi="Times New Roman"/>
                <w:sz w:val="20"/>
                <w:szCs w:val="20"/>
              </w:rPr>
            </w:pPr>
            <w:r w:rsidRPr="002A7B4B">
              <w:rPr>
                <w:rFonts w:ascii="Times New Roman" w:hAnsi="Times New Roman"/>
                <w:sz w:val="20"/>
                <w:szCs w:val="20"/>
              </w:rPr>
              <w:t>2</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8C0C3D"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Фамилия, имя, отчество члена семьи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BE416B"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Родственные отношения</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CE0AE17"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Адрес регистрации по месту жительства</w:t>
            </w: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38AE2"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Отношение к работе, учебе</w:t>
            </w:r>
          </w:p>
        </w:tc>
      </w:tr>
      <w:tr w:rsidR="004F29CC" w:rsidRPr="002A7B4B" w14:paraId="28A27BF5"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5B6AAB72" w14:textId="77777777" w:rsidR="004F29CC" w:rsidRPr="002A7B4B" w:rsidRDefault="004F29CC" w:rsidP="0042530F">
            <w:pPr>
              <w:ind w:firstLine="0"/>
              <w:rPr>
                <w:rFonts w:ascii="Times New Roman" w:hAnsi="Times New Roman"/>
                <w:sz w:val="20"/>
                <w:szCs w:val="20"/>
              </w:rPr>
            </w:pP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02E2D" w14:textId="77777777" w:rsidR="004F29CC" w:rsidRPr="002A7B4B" w:rsidRDefault="004F29CC" w:rsidP="00507C58">
            <w:pPr>
              <w:adjustRightInd w:val="0"/>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82E32" w14:textId="77777777" w:rsidR="004F29CC" w:rsidRPr="002A7B4B" w:rsidRDefault="004F29CC" w:rsidP="00507C58">
            <w:pPr>
              <w:adjustRightInd w:val="0"/>
              <w:ind w:left="148" w:right="86" w:firstLine="0"/>
              <w:rPr>
                <w:rFonts w:ascii="Times New Roman" w:hAnsi="Times New Roman"/>
                <w:sz w:val="20"/>
                <w:szCs w:val="20"/>
              </w:rPr>
            </w:pP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0F056" w14:textId="77777777" w:rsidR="004F29CC" w:rsidRPr="002A7B4B" w:rsidRDefault="004F29CC" w:rsidP="00507C58">
            <w:pPr>
              <w:adjustRightInd w:val="0"/>
              <w:ind w:left="148" w:right="86" w:firstLine="0"/>
              <w:rPr>
                <w:rFonts w:ascii="Times New Roman" w:hAnsi="Times New Roman"/>
                <w:sz w:val="20"/>
                <w:szCs w:val="20"/>
              </w:rPr>
            </w:pP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0C13F"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28BA9E7A"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C7A3952" w14:textId="77777777" w:rsidR="004F29CC" w:rsidRPr="002A7B4B" w:rsidRDefault="004F29CC" w:rsidP="0042530F">
            <w:pPr>
              <w:ind w:firstLine="0"/>
              <w:rPr>
                <w:rFonts w:ascii="Times New Roman" w:hAnsi="Times New Roman"/>
                <w:sz w:val="20"/>
                <w:szCs w:val="20"/>
              </w:rPr>
            </w:pPr>
          </w:p>
        </w:tc>
        <w:tc>
          <w:tcPr>
            <w:tcW w:w="2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F5FE64"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Паспортные данные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2D290E"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Серия, номер</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CD91F"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726EB3"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Место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DAD34"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304B6225" w14:textId="77777777" w:rsidTr="00631FEB">
        <w:trPr>
          <w:gridAfter w:val="2"/>
          <w:wAfter w:w="125" w:type="dxa"/>
          <w:trHeight w:val="472"/>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A5E6818"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CC15EB"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71B0DC"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выдачи</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AD59E"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01E53E"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44302"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09E262E1" w14:textId="77777777" w:rsidTr="00631FEB">
        <w:trPr>
          <w:gridAfter w:val="3"/>
          <w:wAfter w:w="134"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5700E4AE"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851CCBD"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284D38"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Кем выдан</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74007" w14:textId="77777777" w:rsidR="004F29CC" w:rsidRPr="002A7B4B" w:rsidRDefault="004F29CC" w:rsidP="00507C58">
            <w:pPr>
              <w:adjustRightInd w:val="0"/>
              <w:ind w:left="148" w:right="86" w:firstLine="0"/>
              <w:rPr>
                <w:rFonts w:ascii="Times New Roman" w:hAnsi="Times New Roman"/>
                <w:sz w:val="20"/>
                <w:szCs w:val="20"/>
              </w:rPr>
            </w:pPr>
          </w:p>
        </w:tc>
        <w:tc>
          <w:tcPr>
            <w:tcW w:w="292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D0087D"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ИНН</w:t>
            </w:r>
          </w:p>
        </w:tc>
      </w:tr>
      <w:tr w:rsidR="004F29CC" w:rsidRPr="002A7B4B" w14:paraId="7E6D0D46" w14:textId="77777777" w:rsidTr="00631FEB">
        <w:trPr>
          <w:gridAfter w:val="2"/>
          <w:wAfter w:w="125" w:type="dxa"/>
        </w:trPr>
        <w:tc>
          <w:tcPr>
            <w:tcW w:w="4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CF7FF72" w14:textId="77777777" w:rsidR="004F29CC" w:rsidRPr="002A7B4B" w:rsidRDefault="004F29CC" w:rsidP="0042530F">
            <w:pPr>
              <w:adjustRightInd w:val="0"/>
              <w:ind w:firstLine="0"/>
              <w:rPr>
                <w:rFonts w:ascii="Times New Roman" w:hAnsi="Times New Roman"/>
                <w:sz w:val="20"/>
                <w:szCs w:val="20"/>
              </w:rPr>
            </w:pPr>
            <w:r w:rsidRPr="002A7B4B">
              <w:rPr>
                <w:rFonts w:ascii="Times New Roman" w:hAnsi="Times New Roman"/>
                <w:sz w:val="20"/>
                <w:szCs w:val="20"/>
              </w:rPr>
              <w:t>3</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10F8A9C"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Фамилия, имя, отчество члена семьи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45667A"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Родственные отношения</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792E0F"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Адрес регистрации по месту жительства</w:t>
            </w: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E8EA30"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Отношение к работе, учебе</w:t>
            </w:r>
          </w:p>
        </w:tc>
      </w:tr>
      <w:tr w:rsidR="004F29CC" w:rsidRPr="002A7B4B" w14:paraId="2667B2EB"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8A32E77" w14:textId="77777777" w:rsidR="004F29CC" w:rsidRPr="002A7B4B" w:rsidRDefault="004F29CC" w:rsidP="0042530F">
            <w:pPr>
              <w:ind w:firstLine="0"/>
              <w:rPr>
                <w:rFonts w:ascii="Times New Roman" w:hAnsi="Times New Roman"/>
                <w:sz w:val="20"/>
                <w:szCs w:val="20"/>
              </w:rPr>
            </w:pP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A64C5" w14:textId="77777777" w:rsidR="004F29CC" w:rsidRPr="002A7B4B" w:rsidRDefault="004F29CC" w:rsidP="00507C58">
            <w:pPr>
              <w:adjustRightInd w:val="0"/>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8B5BA" w14:textId="77777777" w:rsidR="004F29CC" w:rsidRPr="002A7B4B" w:rsidRDefault="004F29CC" w:rsidP="00507C58">
            <w:pPr>
              <w:adjustRightInd w:val="0"/>
              <w:ind w:left="148" w:right="86" w:firstLine="0"/>
              <w:rPr>
                <w:rFonts w:ascii="Times New Roman" w:hAnsi="Times New Roman"/>
                <w:sz w:val="20"/>
                <w:szCs w:val="20"/>
              </w:rPr>
            </w:pP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08A73" w14:textId="77777777" w:rsidR="004F29CC" w:rsidRPr="002A7B4B" w:rsidRDefault="004F29CC" w:rsidP="00507C58">
            <w:pPr>
              <w:adjustRightInd w:val="0"/>
              <w:ind w:left="148" w:right="86" w:firstLine="0"/>
              <w:rPr>
                <w:rFonts w:ascii="Times New Roman" w:hAnsi="Times New Roman"/>
                <w:sz w:val="20"/>
                <w:szCs w:val="20"/>
              </w:rPr>
            </w:pP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C0425"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1FC9370E"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347B30A" w14:textId="77777777" w:rsidR="004F29CC" w:rsidRPr="002A7B4B" w:rsidRDefault="004F29CC" w:rsidP="0042530F">
            <w:pPr>
              <w:ind w:firstLine="0"/>
              <w:rPr>
                <w:rFonts w:ascii="Times New Roman" w:hAnsi="Times New Roman"/>
                <w:sz w:val="20"/>
                <w:szCs w:val="20"/>
              </w:rPr>
            </w:pPr>
          </w:p>
        </w:tc>
        <w:tc>
          <w:tcPr>
            <w:tcW w:w="2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0AC8663"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Паспортные данные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AC5245"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Серия, номер</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CCD6D"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C19674"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Место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5C165"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16706145"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551D521"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69F994"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986B26"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выдачи</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3561D"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1B710C"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CC362"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1BC744B9"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0503F4C"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1993F65"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21D809"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Кем выдан</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9C303" w14:textId="77777777" w:rsidR="004F29CC" w:rsidRPr="002A7B4B" w:rsidRDefault="004F29CC" w:rsidP="00507C58">
            <w:pPr>
              <w:adjustRightInd w:val="0"/>
              <w:ind w:left="148" w:right="86" w:firstLine="0"/>
              <w:rPr>
                <w:rFonts w:ascii="Times New Roman" w:hAnsi="Times New Roman"/>
                <w:sz w:val="20"/>
                <w:szCs w:val="20"/>
              </w:rPr>
            </w:pPr>
          </w:p>
        </w:tc>
        <w:tc>
          <w:tcPr>
            <w:tcW w:w="29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6B19BE"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ИНН</w:t>
            </w:r>
          </w:p>
        </w:tc>
      </w:tr>
      <w:tr w:rsidR="004F29CC" w:rsidRPr="002A7B4B" w14:paraId="7B7CB462" w14:textId="77777777" w:rsidTr="00631FEB">
        <w:trPr>
          <w:gridAfter w:val="1"/>
          <w:wAfter w:w="107" w:type="dxa"/>
        </w:trPr>
        <w:tc>
          <w:tcPr>
            <w:tcW w:w="4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6A4379C" w14:textId="77777777" w:rsidR="004F29CC" w:rsidRPr="002A7B4B" w:rsidRDefault="004F29CC" w:rsidP="0042530F">
            <w:pPr>
              <w:adjustRightInd w:val="0"/>
              <w:ind w:firstLine="0"/>
              <w:rPr>
                <w:rFonts w:ascii="Times New Roman" w:hAnsi="Times New Roman"/>
                <w:sz w:val="20"/>
                <w:szCs w:val="20"/>
              </w:rPr>
            </w:pPr>
            <w:r w:rsidRPr="002A7B4B">
              <w:rPr>
                <w:rFonts w:ascii="Times New Roman" w:hAnsi="Times New Roman"/>
                <w:sz w:val="20"/>
                <w:szCs w:val="20"/>
              </w:rPr>
              <w:lastRenderedPageBreak/>
              <w:t>4</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F643AD"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Фамилия, имя, отчество члена семьи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8EFBD2"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Родственные отношения</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5F7512"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Адрес регистрации по месту жительства</w:t>
            </w:r>
          </w:p>
        </w:tc>
        <w:tc>
          <w:tcPr>
            <w:tcW w:w="295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1AD57C"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Отношение к работе, учебе</w:t>
            </w:r>
          </w:p>
        </w:tc>
      </w:tr>
      <w:tr w:rsidR="004F29CC" w:rsidRPr="002A7B4B" w14:paraId="2008744D" w14:textId="77777777" w:rsidTr="00631FEB">
        <w:trPr>
          <w:gridAfter w:val="1"/>
          <w:wAfter w:w="107"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A211899" w14:textId="77777777" w:rsidR="004F29CC" w:rsidRPr="002A7B4B" w:rsidRDefault="004F29CC" w:rsidP="0042530F">
            <w:pPr>
              <w:ind w:firstLine="0"/>
              <w:rPr>
                <w:rFonts w:ascii="Times New Roman" w:hAnsi="Times New Roman"/>
                <w:sz w:val="20"/>
                <w:szCs w:val="20"/>
              </w:rPr>
            </w:pP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98F4E" w14:textId="77777777" w:rsidR="004F29CC" w:rsidRPr="002A7B4B" w:rsidRDefault="004F29CC" w:rsidP="00507C58">
            <w:pPr>
              <w:adjustRightInd w:val="0"/>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B8891" w14:textId="77777777" w:rsidR="004F29CC" w:rsidRPr="002A7B4B" w:rsidRDefault="004F29CC" w:rsidP="00507C58">
            <w:pPr>
              <w:adjustRightInd w:val="0"/>
              <w:ind w:left="148" w:right="86" w:firstLine="0"/>
              <w:rPr>
                <w:rFonts w:ascii="Times New Roman" w:hAnsi="Times New Roman"/>
                <w:sz w:val="20"/>
                <w:szCs w:val="20"/>
              </w:rPr>
            </w:pP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2E55D" w14:textId="77777777" w:rsidR="004F29CC" w:rsidRPr="002A7B4B" w:rsidRDefault="004F29CC" w:rsidP="00507C58">
            <w:pPr>
              <w:adjustRightInd w:val="0"/>
              <w:ind w:left="148" w:right="86" w:firstLine="0"/>
              <w:rPr>
                <w:rFonts w:ascii="Times New Roman" w:hAnsi="Times New Roman"/>
                <w:sz w:val="20"/>
                <w:szCs w:val="20"/>
              </w:rPr>
            </w:pPr>
          </w:p>
        </w:tc>
        <w:tc>
          <w:tcPr>
            <w:tcW w:w="295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5ED96"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62A14BF8" w14:textId="77777777" w:rsidTr="00631FEB">
        <w:trPr>
          <w:gridAfter w:val="3"/>
          <w:wAfter w:w="134"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F627B85" w14:textId="77777777" w:rsidR="004F29CC" w:rsidRPr="002A7B4B" w:rsidRDefault="004F29CC" w:rsidP="0042530F">
            <w:pPr>
              <w:ind w:firstLine="0"/>
              <w:rPr>
                <w:rFonts w:ascii="Times New Roman" w:hAnsi="Times New Roman"/>
                <w:sz w:val="20"/>
                <w:szCs w:val="20"/>
              </w:rPr>
            </w:pPr>
          </w:p>
        </w:tc>
        <w:tc>
          <w:tcPr>
            <w:tcW w:w="2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299D73"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Свидетельство о рождении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89E944"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Серия, номер</w:t>
            </w:r>
          </w:p>
        </w:tc>
        <w:tc>
          <w:tcPr>
            <w:tcW w:w="24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6C126" w14:textId="77777777" w:rsidR="004F29CC" w:rsidRPr="002A7B4B" w:rsidRDefault="004F29CC" w:rsidP="00507C58">
            <w:pPr>
              <w:adjustRightInd w:val="0"/>
              <w:ind w:left="148" w:right="86" w:firstLine="0"/>
              <w:rPr>
                <w:rFonts w:ascii="Times New Roman" w:hAnsi="Times New Roman"/>
                <w:sz w:val="20"/>
                <w:szCs w:val="20"/>
              </w:rPr>
            </w:pPr>
          </w:p>
        </w:tc>
        <w:tc>
          <w:tcPr>
            <w:tcW w:w="177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ECC92A"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Место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E1B7C"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1A5B0BE1" w14:textId="77777777" w:rsidTr="00631FEB">
        <w:trPr>
          <w:gridAfter w:val="3"/>
          <w:wAfter w:w="134"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0EC66E6"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8345E6B"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17190C"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выдачи</w:t>
            </w:r>
          </w:p>
        </w:tc>
        <w:tc>
          <w:tcPr>
            <w:tcW w:w="24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8A398" w14:textId="77777777" w:rsidR="004F29CC" w:rsidRPr="002A7B4B" w:rsidRDefault="004F29CC" w:rsidP="00507C58">
            <w:pPr>
              <w:adjustRightInd w:val="0"/>
              <w:ind w:left="148" w:right="86" w:firstLine="0"/>
              <w:rPr>
                <w:rFonts w:ascii="Times New Roman" w:hAnsi="Times New Roman"/>
                <w:sz w:val="20"/>
                <w:szCs w:val="20"/>
              </w:rPr>
            </w:pPr>
          </w:p>
        </w:tc>
        <w:tc>
          <w:tcPr>
            <w:tcW w:w="177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18EDEF"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CE35D"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3AD44AFF" w14:textId="77777777" w:rsidTr="00631FEB">
        <w:trPr>
          <w:gridAfter w:val="3"/>
          <w:wAfter w:w="134"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1E366D8"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ED3778"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75EFFA"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Кем выдан</w:t>
            </w:r>
          </w:p>
        </w:tc>
        <w:tc>
          <w:tcPr>
            <w:tcW w:w="530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42D8E"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2E5D6B32" w14:textId="77777777" w:rsidTr="00631FEB">
        <w:trPr>
          <w:gridAfter w:val="1"/>
          <w:wAfter w:w="107" w:type="dxa"/>
        </w:trPr>
        <w:tc>
          <w:tcPr>
            <w:tcW w:w="4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D4DEB21" w14:textId="77777777" w:rsidR="004F29CC" w:rsidRPr="002A7B4B" w:rsidRDefault="004F29CC" w:rsidP="0042530F">
            <w:pPr>
              <w:adjustRightInd w:val="0"/>
              <w:ind w:firstLine="0"/>
              <w:rPr>
                <w:rFonts w:ascii="Times New Roman" w:hAnsi="Times New Roman"/>
                <w:sz w:val="20"/>
                <w:szCs w:val="20"/>
              </w:rPr>
            </w:pPr>
            <w:r w:rsidRPr="002A7B4B">
              <w:rPr>
                <w:rFonts w:ascii="Times New Roman" w:hAnsi="Times New Roman"/>
                <w:sz w:val="20"/>
                <w:szCs w:val="20"/>
              </w:rPr>
              <w:t>5</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4250AB"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Фамилия, имя, отчество члена семьи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1D7760"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Родственные отношения</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79941C"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Адрес регистрации по месту жительства</w:t>
            </w:r>
          </w:p>
        </w:tc>
        <w:tc>
          <w:tcPr>
            <w:tcW w:w="295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33E823"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Отношение к работе, учебе</w:t>
            </w:r>
          </w:p>
        </w:tc>
      </w:tr>
      <w:tr w:rsidR="004F29CC" w:rsidRPr="002A7B4B" w14:paraId="28AD6C0C" w14:textId="77777777" w:rsidTr="00631FEB">
        <w:trPr>
          <w:gridAfter w:val="1"/>
          <w:wAfter w:w="107"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50E626E5" w14:textId="77777777" w:rsidR="004F29CC" w:rsidRPr="002A7B4B" w:rsidRDefault="004F29CC" w:rsidP="0042530F">
            <w:pPr>
              <w:ind w:firstLine="0"/>
              <w:rPr>
                <w:rFonts w:ascii="Times New Roman" w:hAnsi="Times New Roman"/>
                <w:sz w:val="20"/>
                <w:szCs w:val="20"/>
              </w:rPr>
            </w:pP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EEED8" w14:textId="77777777" w:rsidR="004F29CC" w:rsidRPr="002A7B4B" w:rsidRDefault="004F29CC" w:rsidP="00507C58">
            <w:pPr>
              <w:adjustRightInd w:val="0"/>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D8B2B" w14:textId="77777777" w:rsidR="004F29CC" w:rsidRPr="002A7B4B" w:rsidRDefault="004F29CC" w:rsidP="00507C58">
            <w:pPr>
              <w:adjustRightInd w:val="0"/>
              <w:ind w:left="148" w:right="86" w:firstLine="0"/>
              <w:rPr>
                <w:rFonts w:ascii="Times New Roman" w:hAnsi="Times New Roman"/>
                <w:sz w:val="20"/>
                <w:szCs w:val="20"/>
              </w:rPr>
            </w:pP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0BB06" w14:textId="77777777" w:rsidR="004F29CC" w:rsidRPr="002A7B4B" w:rsidRDefault="004F29CC" w:rsidP="00507C58">
            <w:pPr>
              <w:adjustRightInd w:val="0"/>
              <w:ind w:left="148" w:right="86" w:firstLine="0"/>
              <w:rPr>
                <w:rFonts w:ascii="Times New Roman" w:hAnsi="Times New Roman"/>
                <w:sz w:val="20"/>
                <w:szCs w:val="20"/>
              </w:rPr>
            </w:pPr>
          </w:p>
        </w:tc>
        <w:tc>
          <w:tcPr>
            <w:tcW w:w="295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BD2E"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264AB65C"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016D623" w14:textId="77777777" w:rsidR="004F29CC" w:rsidRPr="002A7B4B" w:rsidRDefault="004F29CC" w:rsidP="0042530F">
            <w:pPr>
              <w:ind w:firstLine="0"/>
              <w:rPr>
                <w:rFonts w:ascii="Times New Roman" w:hAnsi="Times New Roman"/>
                <w:sz w:val="20"/>
                <w:szCs w:val="20"/>
              </w:rPr>
            </w:pPr>
          </w:p>
        </w:tc>
        <w:tc>
          <w:tcPr>
            <w:tcW w:w="2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21C506"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Свидетельство о рождении</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903585"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Серия, номер</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20DF4"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BE0CEE"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Место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2BE49"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402044A3" w14:textId="77777777" w:rsidTr="00631FEB">
        <w:trPr>
          <w:gridAfter w:val="2"/>
          <w:wAfter w:w="125"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B42B7F9"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98890C"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CE770A"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выдачи</w:t>
            </w:r>
          </w:p>
        </w:tc>
        <w:tc>
          <w:tcPr>
            <w:tcW w:w="23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980C4" w14:textId="77777777" w:rsidR="004F29CC" w:rsidRPr="002A7B4B" w:rsidRDefault="004F29CC" w:rsidP="00507C58">
            <w:pPr>
              <w:adjustRightInd w:val="0"/>
              <w:ind w:left="148" w:right="86" w:firstLine="0"/>
              <w:rPr>
                <w:rFonts w:ascii="Times New Roman" w:hAnsi="Times New Roman"/>
                <w:sz w:val="20"/>
                <w:szCs w:val="20"/>
              </w:rPr>
            </w:pPr>
          </w:p>
        </w:tc>
        <w:tc>
          <w:tcPr>
            <w:tcW w:w="180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98DB9A5"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Дата рождения</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7ABA2"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5648FF10" w14:textId="77777777" w:rsidTr="00631FEB">
        <w:trPr>
          <w:gridAfter w:val="3"/>
          <w:wAfter w:w="134" w:type="dxa"/>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0F5F283" w14:textId="77777777" w:rsidR="004F29CC" w:rsidRPr="002A7B4B" w:rsidRDefault="004F29CC" w:rsidP="0042530F">
            <w:pPr>
              <w:ind w:firstLine="0"/>
              <w:rPr>
                <w:rFonts w:ascii="Times New Roman" w:hAnsi="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656880" w14:textId="77777777" w:rsidR="004F29CC" w:rsidRPr="002A7B4B" w:rsidRDefault="004F29CC" w:rsidP="00507C58">
            <w:pPr>
              <w:ind w:left="148" w:right="86" w:firstLine="0"/>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66D954" w14:textId="77777777" w:rsidR="004F29CC" w:rsidRPr="002A7B4B" w:rsidRDefault="004F29CC" w:rsidP="00507C58">
            <w:pPr>
              <w:adjustRightInd w:val="0"/>
              <w:ind w:left="148" w:right="86" w:firstLine="0"/>
              <w:rPr>
                <w:rFonts w:ascii="Times New Roman" w:hAnsi="Times New Roman"/>
                <w:sz w:val="20"/>
                <w:szCs w:val="20"/>
              </w:rPr>
            </w:pPr>
            <w:r w:rsidRPr="002A7B4B">
              <w:rPr>
                <w:rFonts w:ascii="Times New Roman" w:hAnsi="Times New Roman"/>
                <w:sz w:val="20"/>
                <w:szCs w:val="20"/>
              </w:rPr>
              <w:t>Кем выдан</w:t>
            </w:r>
          </w:p>
        </w:tc>
        <w:tc>
          <w:tcPr>
            <w:tcW w:w="530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5BC3" w14:textId="77777777" w:rsidR="004F29CC" w:rsidRPr="002A7B4B" w:rsidRDefault="004F29CC" w:rsidP="00507C58">
            <w:pPr>
              <w:adjustRightInd w:val="0"/>
              <w:ind w:left="148" w:right="86" w:firstLine="0"/>
              <w:rPr>
                <w:rFonts w:ascii="Times New Roman" w:hAnsi="Times New Roman"/>
                <w:sz w:val="20"/>
                <w:szCs w:val="20"/>
              </w:rPr>
            </w:pPr>
          </w:p>
        </w:tc>
      </w:tr>
      <w:tr w:rsidR="004F29CC" w:rsidRPr="002A7B4B" w14:paraId="3483BAC0" w14:textId="77777777" w:rsidTr="00631FEB">
        <w:tc>
          <w:tcPr>
            <w:tcW w:w="499" w:type="dxa"/>
            <w:tcBorders>
              <w:top w:val="nil"/>
              <w:left w:val="nil"/>
              <w:bottom w:val="nil"/>
              <w:right w:val="nil"/>
            </w:tcBorders>
            <w:vAlign w:val="center"/>
            <w:hideMark/>
          </w:tcPr>
          <w:p w14:paraId="496DDDA2" w14:textId="77777777" w:rsidR="004F29CC" w:rsidRPr="002A7B4B" w:rsidRDefault="004F29CC" w:rsidP="0042530F">
            <w:pPr>
              <w:ind w:firstLine="0"/>
              <w:rPr>
                <w:rFonts w:ascii="Times New Roman" w:hAnsi="Times New Roman"/>
                <w:sz w:val="20"/>
                <w:szCs w:val="20"/>
              </w:rPr>
            </w:pPr>
          </w:p>
        </w:tc>
        <w:tc>
          <w:tcPr>
            <w:tcW w:w="2195" w:type="dxa"/>
            <w:tcBorders>
              <w:top w:val="nil"/>
              <w:left w:val="nil"/>
              <w:bottom w:val="nil"/>
              <w:right w:val="nil"/>
            </w:tcBorders>
            <w:vAlign w:val="center"/>
            <w:hideMark/>
          </w:tcPr>
          <w:p w14:paraId="16DC5B02" w14:textId="77777777" w:rsidR="004F29CC" w:rsidRPr="002A7B4B" w:rsidRDefault="004F29CC" w:rsidP="0042530F">
            <w:pPr>
              <w:ind w:firstLine="0"/>
              <w:rPr>
                <w:rFonts w:ascii="Times New Roman" w:hAnsi="Times New Roman"/>
                <w:sz w:val="20"/>
                <w:szCs w:val="20"/>
              </w:rPr>
            </w:pPr>
          </w:p>
        </w:tc>
        <w:tc>
          <w:tcPr>
            <w:tcW w:w="1648" w:type="dxa"/>
            <w:tcBorders>
              <w:top w:val="nil"/>
              <w:left w:val="nil"/>
              <w:bottom w:val="nil"/>
              <w:right w:val="nil"/>
            </w:tcBorders>
            <w:vAlign w:val="center"/>
            <w:hideMark/>
          </w:tcPr>
          <w:p w14:paraId="1E9C1653" w14:textId="77777777" w:rsidR="004F29CC" w:rsidRPr="002A7B4B" w:rsidRDefault="004F29CC" w:rsidP="0042530F">
            <w:pPr>
              <w:ind w:firstLine="0"/>
              <w:rPr>
                <w:rFonts w:ascii="Times New Roman" w:hAnsi="Times New Roman"/>
                <w:sz w:val="20"/>
                <w:szCs w:val="20"/>
              </w:rPr>
            </w:pPr>
          </w:p>
        </w:tc>
        <w:tc>
          <w:tcPr>
            <w:tcW w:w="20" w:type="dxa"/>
            <w:tcBorders>
              <w:top w:val="nil"/>
              <w:left w:val="nil"/>
              <w:bottom w:val="nil"/>
              <w:right w:val="nil"/>
            </w:tcBorders>
            <w:vAlign w:val="center"/>
            <w:hideMark/>
          </w:tcPr>
          <w:p w14:paraId="65112346" w14:textId="77777777" w:rsidR="004F29CC" w:rsidRPr="002A7B4B" w:rsidRDefault="004F29CC" w:rsidP="0042530F">
            <w:pPr>
              <w:ind w:firstLine="0"/>
              <w:rPr>
                <w:rFonts w:ascii="Times New Roman" w:hAnsi="Times New Roman"/>
                <w:sz w:val="20"/>
                <w:szCs w:val="20"/>
              </w:rPr>
            </w:pPr>
          </w:p>
        </w:tc>
        <w:tc>
          <w:tcPr>
            <w:tcW w:w="156" w:type="dxa"/>
            <w:tcBorders>
              <w:top w:val="nil"/>
              <w:left w:val="nil"/>
              <w:bottom w:val="nil"/>
              <w:right w:val="nil"/>
            </w:tcBorders>
            <w:vAlign w:val="center"/>
            <w:hideMark/>
          </w:tcPr>
          <w:p w14:paraId="5D832C50" w14:textId="77777777" w:rsidR="004F29CC" w:rsidRPr="002A7B4B" w:rsidRDefault="004F29CC" w:rsidP="0042530F">
            <w:pPr>
              <w:ind w:firstLine="0"/>
              <w:rPr>
                <w:rFonts w:ascii="Times New Roman" w:hAnsi="Times New Roman"/>
                <w:sz w:val="20"/>
                <w:szCs w:val="20"/>
              </w:rPr>
            </w:pPr>
          </w:p>
        </w:tc>
        <w:tc>
          <w:tcPr>
            <w:tcW w:w="2353" w:type="dxa"/>
            <w:gridSpan w:val="3"/>
            <w:tcBorders>
              <w:top w:val="nil"/>
              <w:left w:val="nil"/>
              <w:bottom w:val="nil"/>
              <w:right w:val="nil"/>
            </w:tcBorders>
            <w:vAlign w:val="center"/>
            <w:hideMark/>
          </w:tcPr>
          <w:p w14:paraId="0C47EAE2" w14:textId="77777777" w:rsidR="004F29CC" w:rsidRPr="002A7B4B" w:rsidRDefault="004F29CC" w:rsidP="0042530F">
            <w:pPr>
              <w:ind w:firstLine="0"/>
              <w:rPr>
                <w:rFonts w:ascii="Times New Roman" w:hAnsi="Times New Roman"/>
                <w:sz w:val="20"/>
                <w:szCs w:val="20"/>
              </w:rPr>
            </w:pPr>
          </w:p>
        </w:tc>
        <w:tc>
          <w:tcPr>
            <w:tcW w:w="20" w:type="dxa"/>
            <w:tcBorders>
              <w:top w:val="nil"/>
              <w:left w:val="nil"/>
              <w:bottom w:val="nil"/>
              <w:right w:val="nil"/>
            </w:tcBorders>
            <w:vAlign w:val="center"/>
            <w:hideMark/>
          </w:tcPr>
          <w:p w14:paraId="3E0A9035" w14:textId="77777777" w:rsidR="004F29CC" w:rsidRPr="002A7B4B" w:rsidRDefault="004F29CC" w:rsidP="0042530F">
            <w:pPr>
              <w:ind w:firstLine="0"/>
              <w:rPr>
                <w:rFonts w:ascii="Times New Roman" w:hAnsi="Times New Roman"/>
                <w:sz w:val="20"/>
                <w:szCs w:val="20"/>
              </w:rPr>
            </w:pPr>
          </w:p>
        </w:tc>
        <w:tc>
          <w:tcPr>
            <w:tcW w:w="202" w:type="dxa"/>
            <w:tcBorders>
              <w:top w:val="nil"/>
              <w:left w:val="nil"/>
              <w:bottom w:val="nil"/>
              <w:right w:val="nil"/>
            </w:tcBorders>
            <w:vAlign w:val="center"/>
            <w:hideMark/>
          </w:tcPr>
          <w:p w14:paraId="364B0C42" w14:textId="77777777" w:rsidR="004F29CC" w:rsidRPr="002A7B4B" w:rsidRDefault="004F29CC" w:rsidP="0042530F">
            <w:pPr>
              <w:ind w:firstLine="0"/>
              <w:rPr>
                <w:rFonts w:ascii="Times New Roman" w:hAnsi="Times New Roman"/>
                <w:sz w:val="20"/>
                <w:szCs w:val="20"/>
              </w:rPr>
            </w:pPr>
          </w:p>
        </w:tc>
        <w:tc>
          <w:tcPr>
            <w:tcW w:w="20" w:type="dxa"/>
            <w:tcBorders>
              <w:top w:val="nil"/>
              <w:left w:val="nil"/>
              <w:bottom w:val="nil"/>
              <w:right w:val="nil"/>
            </w:tcBorders>
            <w:vAlign w:val="center"/>
            <w:hideMark/>
          </w:tcPr>
          <w:p w14:paraId="782212FE" w14:textId="77777777" w:rsidR="004F29CC" w:rsidRPr="002A7B4B" w:rsidRDefault="004F29CC" w:rsidP="0042530F">
            <w:pPr>
              <w:ind w:firstLine="0"/>
              <w:rPr>
                <w:rFonts w:ascii="Times New Roman" w:hAnsi="Times New Roman"/>
                <w:sz w:val="20"/>
                <w:szCs w:val="20"/>
              </w:rPr>
            </w:pPr>
          </w:p>
        </w:tc>
        <w:tc>
          <w:tcPr>
            <w:tcW w:w="20" w:type="dxa"/>
            <w:tcBorders>
              <w:top w:val="nil"/>
              <w:left w:val="nil"/>
              <w:bottom w:val="nil"/>
              <w:right w:val="nil"/>
            </w:tcBorders>
            <w:vAlign w:val="center"/>
            <w:hideMark/>
          </w:tcPr>
          <w:p w14:paraId="4E3FA45E" w14:textId="77777777" w:rsidR="004F29CC" w:rsidRPr="002A7B4B" w:rsidRDefault="004F29CC" w:rsidP="0042530F">
            <w:pPr>
              <w:ind w:firstLine="0"/>
              <w:rPr>
                <w:rFonts w:ascii="Times New Roman" w:hAnsi="Times New Roman"/>
                <w:sz w:val="20"/>
                <w:szCs w:val="20"/>
              </w:rPr>
            </w:pPr>
          </w:p>
        </w:tc>
        <w:tc>
          <w:tcPr>
            <w:tcW w:w="666" w:type="dxa"/>
            <w:tcBorders>
              <w:top w:val="nil"/>
              <w:left w:val="nil"/>
              <w:bottom w:val="nil"/>
              <w:right w:val="nil"/>
            </w:tcBorders>
            <w:vAlign w:val="center"/>
            <w:hideMark/>
          </w:tcPr>
          <w:p w14:paraId="7A917AFE" w14:textId="77777777" w:rsidR="004F29CC" w:rsidRPr="002A7B4B" w:rsidRDefault="004F29CC" w:rsidP="0042530F">
            <w:pPr>
              <w:ind w:firstLine="0"/>
              <w:rPr>
                <w:rFonts w:ascii="Times New Roman" w:hAnsi="Times New Roman"/>
                <w:sz w:val="20"/>
                <w:szCs w:val="20"/>
              </w:rPr>
            </w:pPr>
          </w:p>
        </w:tc>
        <w:tc>
          <w:tcPr>
            <w:tcW w:w="20" w:type="dxa"/>
            <w:tcBorders>
              <w:top w:val="nil"/>
              <w:left w:val="nil"/>
              <w:bottom w:val="nil"/>
              <w:right w:val="nil"/>
            </w:tcBorders>
            <w:vAlign w:val="center"/>
            <w:hideMark/>
          </w:tcPr>
          <w:p w14:paraId="3A28621A" w14:textId="77777777" w:rsidR="004F29CC" w:rsidRPr="002A7B4B" w:rsidRDefault="004F29CC" w:rsidP="0042530F">
            <w:pPr>
              <w:ind w:firstLine="0"/>
              <w:rPr>
                <w:rFonts w:ascii="Times New Roman" w:hAnsi="Times New Roman"/>
                <w:sz w:val="20"/>
                <w:szCs w:val="20"/>
              </w:rPr>
            </w:pPr>
          </w:p>
        </w:tc>
        <w:tc>
          <w:tcPr>
            <w:tcW w:w="834" w:type="dxa"/>
            <w:gridSpan w:val="3"/>
            <w:tcBorders>
              <w:top w:val="nil"/>
              <w:left w:val="nil"/>
              <w:bottom w:val="nil"/>
              <w:right w:val="nil"/>
            </w:tcBorders>
            <w:vAlign w:val="center"/>
            <w:hideMark/>
          </w:tcPr>
          <w:p w14:paraId="3A4854CA" w14:textId="77777777" w:rsidR="004F29CC" w:rsidRPr="002A7B4B" w:rsidRDefault="004F29CC" w:rsidP="0042530F">
            <w:pPr>
              <w:ind w:firstLine="0"/>
              <w:rPr>
                <w:rFonts w:ascii="Times New Roman" w:hAnsi="Times New Roman"/>
                <w:sz w:val="20"/>
                <w:szCs w:val="20"/>
              </w:rPr>
            </w:pPr>
          </w:p>
        </w:tc>
        <w:tc>
          <w:tcPr>
            <w:tcW w:w="1132" w:type="dxa"/>
            <w:gridSpan w:val="4"/>
            <w:tcBorders>
              <w:top w:val="nil"/>
              <w:left w:val="nil"/>
              <w:bottom w:val="nil"/>
              <w:right w:val="nil"/>
            </w:tcBorders>
            <w:vAlign w:val="center"/>
            <w:hideMark/>
          </w:tcPr>
          <w:p w14:paraId="03E99EF4" w14:textId="77777777" w:rsidR="004F29CC" w:rsidRPr="002A7B4B" w:rsidRDefault="004F29CC" w:rsidP="0042530F">
            <w:pPr>
              <w:ind w:firstLine="0"/>
              <w:rPr>
                <w:rFonts w:ascii="Times New Roman" w:hAnsi="Times New Roman"/>
                <w:sz w:val="20"/>
                <w:szCs w:val="20"/>
              </w:rPr>
            </w:pPr>
          </w:p>
        </w:tc>
      </w:tr>
    </w:tbl>
    <w:p w14:paraId="3CA035DC" w14:textId="77777777" w:rsidR="004F29CC" w:rsidRPr="0042530F" w:rsidRDefault="004F29CC" w:rsidP="0042530F">
      <w:pPr>
        <w:adjustRightInd w:val="0"/>
        <w:ind w:firstLine="0"/>
        <w:rPr>
          <w:rFonts w:ascii="Times New Roman" w:hAnsi="Times New Roman"/>
        </w:rPr>
      </w:pPr>
    </w:p>
    <w:p w14:paraId="693F182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К заявлению прилагаются документы согласно перечню (приложение к заявлению) в количестве ______________________________________ экземпляров.</w:t>
      </w:r>
    </w:p>
    <w:p w14:paraId="348E8B34" w14:textId="77777777" w:rsidR="004F29CC" w:rsidRPr="002A7B4B" w:rsidRDefault="004F29CC" w:rsidP="008903A6">
      <w:pPr>
        <w:autoSpaceDE w:val="0"/>
        <w:autoSpaceDN w:val="0"/>
        <w:adjustRightInd w:val="0"/>
        <w:ind w:left="1276" w:right="3400" w:firstLine="0"/>
        <w:jc w:val="center"/>
        <w:rPr>
          <w:rFonts w:ascii="Times New Roman" w:hAnsi="Times New Roman"/>
          <w:sz w:val="16"/>
          <w:szCs w:val="16"/>
        </w:rPr>
      </w:pPr>
      <w:r w:rsidRPr="002A7B4B">
        <w:rPr>
          <w:rFonts w:ascii="Times New Roman" w:hAnsi="Times New Roman"/>
          <w:sz w:val="16"/>
          <w:szCs w:val="16"/>
        </w:rPr>
        <w:t>(прописью)</w:t>
      </w:r>
    </w:p>
    <w:p w14:paraId="5B7F071B"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14:paraId="33408002" w14:textId="77777777" w:rsidR="004F29CC" w:rsidRPr="0042530F" w:rsidRDefault="004F29CC" w:rsidP="0042530F">
      <w:pPr>
        <w:adjustRightInd w:val="0"/>
        <w:ind w:firstLine="0"/>
        <w:rPr>
          <w:rFonts w:ascii="Times New Roman" w:hAnsi="Times New Roman"/>
        </w:rPr>
      </w:pPr>
      <w:r w:rsidRPr="0042530F">
        <w:rPr>
          <w:rFonts w:ascii="Times New Roman" w:hAnsi="Times New Roma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14:paraId="4C7BA777" w14:textId="77777777" w:rsidR="004F29CC" w:rsidRPr="0042530F" w:rsidRDefault="004F29CC" w:rsidP="0042530F">
      <w:pPr>
        <w:adjustRightInd w:val="0"/>
        <w:ind w:firstLine="0"/>
        <w:rPr>
          <w:rFonts w:ascii="Times New Roman" w:hAnsi="Times New Roman"/>
        </w:rPr>
      </w:pPr>
    </w:p>
    <w:p w14:paraId="3ED458C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Подписи заявителя, подавшего заявление, и совершеннолетних членов семьи:</w:t>
      </w:r>
    </w:p>
    <w:p w14:paraId="735F5868" w14:textId="77777777" w:rsidR="004F29CC" w:rsidRPr="0042530F" w:rsidRDefault="004F29CC" w:rsidP="004C30F9">
      <w:pPr>
        <w:autoSpaceDE w:val="0"/>
        <w:autoSpaceDN w:val="0"/>
        <w:adjustRightInd w:val="0"/>
        <w:ind w:right="3967" w:firstLine="0"/>
        <w:rPr>
          <w:rFonts w:ascii="Times New Roman" w:hAnsi="Times New Roman"/>
        </w:rPr>
      </w:pPr>
    </w:p>
    <w:p w14:paraId="2BCF86D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1 __________________ _______________________</w:t>
      </w:r>
    </w:p>
    <w:p w14:paraId="5375BA81" w14:textId="77777777" w:rsidR="004F29CC" w:rsidRPr="002A7B4B" w:rsidRDefault="004F29CC" w:rsidP="004C30F9">
      <w:pPr>
        <w:autoSpaceDE w:val="0"/>
        <w:autoSpaceDN w:val="0"/>
        <w:adjustRightInd w:val="0"/>
        <w:ind w:right="3967" w:firstLine="0"/>
        <w:jc w:val="center"/>
        <w:rPr>
          <w:rFonts w:ascii="Times New Roman" w:hAnsi="Times New Roman"/>
          <w:sz w:val="16"/>
          <w:szCs w:val="16"/>
        </w:rPr>
      </w:pPr>
      <w:r w:rsidRPr="002A7B4B">
        <w:rPr>
          <w:rFonts w:ascii="Times New Roman" w:hAnsi="Times New Roman"/>
          <w:sz w:val="16"/>
          <w:szCs w:val="16"/>
        </w:rPr>
        <w:t>(подпись) (расшифровка подписи)</w:t>
      </w:r>
    </w:p>
    <w:p w14:paraId="6680C81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2 __________________ _______________________</w:t>
      </w:r>
    </w:p>
    <w:p w14:paraId="758A1E42" w14:textId="77777777" w:rsidR="004F29CC" w:rsidRPr="002A7B4B" w:rsidRDefault="004F29CC" w:rsidP="004C30F9">
      <w:pPr>
        <w:autoSpaceDE w:val="0"/>
        <w:autoSpaceDN w:val="0"/>
        <w:adjustRightInd w:val="0"/>
        <w:ind w:right="3967" w:firstLine="0"/>
        <w:jc w:val="center"/>
        <w:rPr>
          <w:rFonts w:ascii="Times New Roman" w:hAnsi="Times New Roman"/>
          <w:sz w:val="16"/>
          <w:szCs w:val="16"/>
        </w:rPr>
      </w:pPr>
      <w:r w:rsidRPr="002A7B4B">
        <w:rPr>
          <w:rFonts w:ascii="Times New Roman" w:hAnsi="Times New Roman"/>
          <w:sz w:val="16"/>
          <w:szCs w:val="16"/>
        </w:rPr>
        <w:t>(подпись) (расшифровка подписи)</w:t>
      </w:r>
    </w:p>
    <w:p w14:paraId="4EB7B161"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3 __________________ _______________________</w:t>
      </w:r>
    </w:p>
    <w:p w14:paraId="781CA330" w14:textId="77777777" w:rsidR="004F29CC" w:rsidRPr="002A7B4B" w:rsidRDefault="004F29CC" w:rsidP="004C30F9">
      <w:pPr>
        <w:autoSpaceDE w:val="0"/>
        <w:autoSpaceDN w:val="0"/>
        <w:adjustRightInd w:val="0"/>
        <w:ind w:right="3967" w:firstLine="0"/>
        <w:jc w:val="center"/>
        <w:rPr>
          <w:rFonts w:ascii="Times New Roman" w:hAnsi="Times New Roman"/>
          <w:sz w:val="16"/>
          <w:szCs w:val="16"/>
        </w:rPr>
      </w:pPr>
      <w:r w:rsidRPr="002A7B4B">
        <w:rPr>
          <w:rFonts w:ascii="Times New Roman" w:hAnsi="Times New Roman"/>
          <w:sz w:val="16"/>
          <w:szCs w:val="16"/>
        </w:rPr>
        <w:t>(подпись) (расшифровка подписи)</w:t>
      </w:r>
    </w:p>
    <w:p w14:paraId="7DAD572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4 __________________ _______________________</w:t>
      </w:r>
    </w:p>
    <w:p w14:paraId="7DF66B88" w14:textId="77777777" w:rsidR="004F29CC" w:rsidRPr="002A7B4B" w:rsidRDefault="004F29CC" w:rsidP="004C30F9">
      <w:pPr>
        <w:autoSpaceDE w:val="0"/>
        <w:autoSpaceDN w:val="0"/>
        <w:adjustRightInd w:val="0"/>
        <w:ind w:right="3967" w:firstLine="0"/>
        <w:jc w:val="center"/>
        <w:rPr>
          <w:rFonts w:ascii="Times New Roman" w:hAnsi="Times New Roman"/>
          <w:sz w:val="16"/>
          <w:szCs w:val="16"/>
        </w:rPr>
      </w:pPr>
      <w:r w:rsidRPr="002A7B4B">
        <w:rPr>
          <w:rFonts w:ascii="Times New Roman" w:hAnsi="Times New Roman"/>
          <w:sz w:val="16"/>
          <w:szCs w:val="16"/>
        </w:rPr>
        <w:t>(подпись) (расшифровка подписи)</w:t>
      </w:r>
    </w:p>
    <w:p w14:paraId="718828EE" w14:textId="77777777" w:rsidR="004F29CC" w:rsidRPr="0042530F" w:rsidRDefault="004F29CC" w:rsidP="004C30F9">
      <w:pPr>
        <w:autoSpaceDE w:val="0"/>
        <w:autoSpaceDN w:val="0"/>
        <w:adjustRightInd w:val="0"/>
        <w:ind w:right="3967" w:firstLine="0"/>
        <w:rPr>
          <w:rFonts w:ascii="Times New Roman" w:hAnsi="Times New Roman"/>
        </w:rPr>
      </w:pPr>
      <w:r w:rsidRPr="0042530F">
        <w:rPr>
          <w:rFonts w:ascii="Times New Roman" w:hAnsi="Times New Roman"/>
        </w:rPr>
        <w:t>5 __________________ _______________________</w:t>
      </w:r>
    </w:p>
    <w:p w14:paraId="0F971B4A" w14:textId="77777777" w:rsidR="004F29CC" w:rsidRPr="002A7B4B" w:rsidRDefault="004F29CC" w:rsidP="004C30F9">
      <w:pPr>
        <w:autoSpaceDE w:val="0"/>
        <w:autoSpaceDN w:val="0"/>
        <w:adjustRightInd w:val="0"/>
        <w:ind w:right="3967" w:firstLine="0"/>
        <w:jc w:val="center"/>
        <w:rPr>
          <w:rFonts w:ascii="Times New Roman" w:hAnsi="Times New Roman"/>
          <w:sz w:val="16"/>
          <w:szCs w:val="16"/>
        </w:rPr>
      </w:pPr>
      <w:r w:rsidRPr="002A7B4B">
        <w:rPr>
          <w:rFonts w:ascii="Times New Roman" w:hAnsi="Times New Roman"/>
          <w:sz w:val="16"/>
          <w:szCs w:val="16"/>
        </w:rPr>
        <w:t>(подпись) (расшифровка подписи)</w:t>
      </w:r>
    </w:p>
    <w:p w14:paraId="6CFAA85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Следующие позиции заполняются должностным лицом, принявшим заявление</w:t>
      </w:r>
    </w:p>
    <w:p w14:paraId="39ACE6A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Документы представлены "___" ________________ 20___ г.</w:t>
      </w:r>
    </w:p>
    <w:p w14:paraId="0A75977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Входящий номер регистрации заявления _____________________________</w:t>
      </w:r>
    </w:p>
    <w:p w14:paraId="5C401BB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w:t>
      </w:r>
      <w:r w:rsidR="004C30F9">
        <w:rPr>
          <w:rFonts w:ascii="Times New Roman" w:hAnsi="Times New Roman"/>
        </w:rPr>
        <w:t>__________________</w:t>
      </w:r>
      <w:r w:rsidRPr="0042530F">
        <w:rPr>
          <w:rFonts w:ascii="Times New Roman" w:hAnsi="Times New Roman"/>
        </w:rPr>
        <w:t>_ ___________________ _______________</w:t>
      </w:r>
    </w:p>
    <w:p w14:paraId="227384B6" w14:textId="77777777" w:rsidR="004F29CC" w:rsidRPr="004C29FD" w:rsidRDefault="004F29CC" w:rsidP="004C30F9">
      <w:pPr>
        <w:autoSpaceDE w:val="0"/>
        <w:autoSpaceDN w:val="0"/>
        <w:adjustRightInd w:val="0"/>
        <w:ind w:firstLine="0"/>
        <w:jc w:val="center"/>
        <w:rPr>
          <w:rFonts w:ascii="Times New Roman" w:hAnsi="Times New Roman"/>
          <w:sz w:val="16"/>
          <w:szCs w:val="16"/>
        </w:rPr>
      </w:pPr>
      <w:r w:rsidRPr="004C29FD">
        <w:rPr>
          <w:rFonts w:ascii="Times New Roman" w:hAnsi="Times New Roman"/>
          <w:sz w:val="16"/>
          <w:szCs w:val="16"/>
        </w:rPr>
        <w:t>(должность, Ф.И.О. должностного лица, (подпись) (расшифровка подписи) принявшего заявление)</w:t>
      </w:r>
    </w:p>
    <w:p w14:paraId="44B6F60F" w14:textId="77777777" w:rsidR="004F29CC" w:rsidRPr="0042530F" w:rsidRDefault="004F29CC" w:rsidP="0042530F">
      <w:pPr>
        <w:autoSpaceDE w:val="0"/>
        <w:autoSpaceDN w:val="0"/>
        <w:adjustRightInd w:val="0"/>
        <w:ind w:firstLine="0"/>
        <w:rPr>
          <w:rFonts w:ascii="Times New Roman" w:hAnsi="Times New Roman"/>
        </w:rPr>
      </w:pPr>
    </w:p>
    <w:p w14:paraId="3A0A834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Выдана расписка в получении документов</w:t>
      </w:r>
    </w:p>
    <w:p w14:paraId="405B0EDD" w14:textId="77777777" w:rsidR="004F29CC" w:rsidRPr="0042530F" w:rsidRDefault="004F29CC" w:rsidP="0042530F">
      <w:pPr>
        <w:autoSpaceDE w:val="0"/>
        <w:autoSpaceDN w:val="0"/>
        <w:adjustRightInd w:val="0"/>
        <w:ind w:firstLine="0"/>
        <w:rPr>
          <w:rFonts w:ascii="Times New Roman" w:hAnsi="Times New Roman"/>
        </w:rPr>
      </w:pPr>
    </w:p>
    <w:p w14:paraId="0056067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Расписку получил "___" ________________ 20____ г. __________________</w:t>
      </w:r>
    </w:p>
    <w:p w14:paraId="7F43807C" w14:textId="77777777" w:rsidR="004F29CC" w:rsidRPr="0042530F" w:rsidRDefault="004F29CC" w:rsidP="004C30F9">
      <w:pPr>
        <w:autoSpaceDE w:val="0"/>
        <w:autoSpaceDN w:val="0"/>
        <w:adjustRightInd w:val="0"/>
        <w:ind w:left="5954" w:right="1557" w:firstLine="0"/>
        <w:jc w:val="center"/>
        <w:rPr>
          <w:rFonts w:ascii="Times New Roman" w:hAnsi="Times New Roman"/>
        </w:rPr>
      </w:pPr>
      <w:r w:rsidRPr="0042530F">
        <w:rPr>
          <w:rFonts w:ascii="Times New Roman" w:hAnsi="Times New Roman"/>
        </w:rPr>
        <w:t>(подпись заявителя)</w:t>
      </w:r>
    </w:p>
    <w:p w14:paraId="5BA51327" w14:textId="77777777" w:rsidR="004F29CC" w:rsidRPr="0042530F" w:rsidRDefault="004F29CC" w:rsidP="0042530F">
      <w:pPr>
        <w:ind w:firstLine="0"/>
        <w:rPr>
          <w:rFonts w:ascii="Times New Roman" w:hAnsi="Times New Roman"/>
        </w:rPr>
        <w:sectPr w:rsidR="004F29CC" w:rsidRPr="0042530F" w:rsidSect="002A7B4B">
          <w:footerReference w:type="default" r:id="rId7"/>
          <w:type w:val="continuous"/>
          <w:pgSz w:w="11905" w:h="16838"/>
          <w:pgMar w:top="1276" w:right="706" w:bottom="567" w:left="1560" w:header="720" w:footer="265" w:gutter="0"/>
          <w:cols w:space="720"/>
          <w:docGrid w:linePitch="326"/>
        </w:sectPr>
      </w:pPr>
    </w:p>
    <w:p w14:paraId="66DC9C01" w14:textId="77777777" w:rsidR="004F29CC" w:rsidRPr="0042530F" w:rsidRDefault="004F29CC" w:rsidP="00631FEB">
      <w:pPr>
        <w:adjustRightInd w:val="0"/>
        <w:ind w:firstLine="9639"/>
        <w:rPr>
          <w:rFonts w:ascii="Times New Roman" w:hAnsi="Times New Roman"/>
        </w:rPr>
      </w:pPr>
      <w:r w:rsidRPr="0042530F">
        <w:rPr>
          <w:rFonts w:ascii="Times New Roman" w:hAnsi="Times New Roman"/>
        </w:rPr>
        <w:lastRenderedPageBreak/>
        <w:t>Приложение № 3</w:t>
      </w:r>
    </w:p>
    <w:p w14:paraId="3859AE3A" w14:textId="07704AF9" w:rsidR="004F29CC" w:rsidRPr="0042530F" w:rsidRDefault="004F29CC" w:rsidP="00631FEB">
      <w:pPr>
        <w:adjustRightInd w:val="0"/>
        <w:ind w:firstLine="9639"/>
        <w:rPr>
          <w:rFonts w:ascii="Times New Roman" w:hAnsi="Times New Roman"/>
        </w:rPr>
      </w:pPr>
      <w:r w:rsidRPr="0042530F">
        <w:rPr>
          <w:rFonts w:ascii="Times New Roman" w:hAnsi="Times New Roman"/>
        </w:rPr>
        <w:t xml:space="preserve">к </w:t>
      </w:r>
      <w:r w:rsidR="00631FEB">
        <w:rPr>
          <w:rFonts w:ascii="Times New Roman" w:hAnsi="Times New Roman"/>
        </w:rPr>
        <w:t>а</w:t>
      </w:r>
      <w:r w:rsidRPr="0042530F">
        <w:rPr>
          <w:rFonts w:ascii="Times New Roman" w:hAnsi="Times New Roman"/>
        </w:rPr>
        <w:t>дминистративному регламенту</w:t>
      </w:r>
    </w:p>
    <w:p w14:paraId="637DB512" w14:textId="77777777" w:rsidR="004F29CC" w:rsidRPr="0042530F" w:rsidRDefault="004F29CC" w:rsidP="0042530F">
      <w:pPr>
        <w:adjustRightInd w:val="0"/>
        <w:ind w:firstLine="0"/>
        <w:rPr>
          <w:rFonts w:ascii="Times New Roman" w:hAnsi="Times New Roman"/>
        </w:rPr>
      </w:pPr>
    </w:p>
    <w:p w14:paraId="689850BF" w14:textId="77777777" w:rsidR="004F29CC" w:rsidRPr="0042530F" w:rsidRDefault="004F29CC" w:rsidP="0042530F">
      <w:pPr>
        <w:adjustRightInd w:val="0"/>
        <w:ind w:firstLine="0"/>
        <w:jc w:val="right"/>
        <w:rPr>
          <w:rFonts w:ascii="Times New Roman" w:hAnsi="Times New Roman"/>
        </w:rPr>
      </w:pPr>
      <w:r w:rsidRPr="0042530F">
        <w:rPr>
          <w:rFonts w:ascii="Times New Roman" w:hAnsi="Times New Roman"/>
        </w:rPr>
        <w:t>Приложение к заявлению</w:t>
      </w:r>
    </w:p>
    <w:p w14:paraId="365EAE17" w14:textId="77777777" w:rsidR="004F29CC" w:rsidRPr="0042530F" w:rsidRDefault="004F29CC" w:rsidP="0042530F">
      <w:pPr>
        <w:adjustRightInd w:val="0"/>
        <w:ind w:firstLine="0"/>
        <w:jc w:val="right"/>
        <w:rPr>
          <w:rFonts w:ascii="Times New Roman" w:hAnsi="Times New Roman"/>
        </w:rPr>
      </w:pPr>
    </w:p>
    <w:p w14:paraId="6949881D" w14:textId="77777777" w:rsidR="004F29CC" w:rsidRPr="0042530F" w:rsidRDefault="004F29CC" w:rsidP="00D32F4A">
      <w:pPr>
        <w:adjustRightInd w:val="0"/>
        <w:ind w:firstLine="0"/>
        <w:jc w:val="center"/>
        <w:rPr>
          <w:rFonts w:ascii="Times New Roman" w:hAnsi="Times New Roman"/>
        </w:rPr>
      </w:pPr>
      <w:r w:rsidRPr="0042530F">
        <w:rPr>
          <w:rFonts w:ascii="Times New Roman" w:hAnsi="Times New Roman"/>
        </w:rPr>
        <w:t>Перечень документов, необходимых для признания граждан малоимущими в целях постановки на учет и предоставления</w:t>
      </w:r>
    </w:p>
    <w:p w14:paraId="44F79F9F" w14:textId="77777777" w:rsidR="004F29CC" w:rsidRPr="0042530F" w:rsidRDefault="004F29CC" w:rsidP="00D32F4A">
      <w:pPr>
        <w:adjustRightInd w:val="0"/>
        <w:ind w:firstLine="0"/>
        <w:jc w:val="center"/>
        <w:rPr>
          <w:rFonts w:ascii="Times New Roman" w:hAnsi="Times New Roman"/>
        </w:rPr>
      </w:pPr>
      <w:r w:rsidRPr="0042530F">
        <w:rPr>
          <w:rFonts w:ascii="Times New Roman" w:hAnsi="Times New Roman"/>
        </w:rPr>
        <w:t>им жилых помещений по договорам социального найма</w:t>
      </w:r>
    </w:p>
    <w:tbl>
      <w:tblPr>
        <w:tblW w:w="14459" w:type="dxa"/>
        <w:tblInd w:w="346" w:type="dxa"/>
        <w:tblLayout w:type="fixed"/>
        <w:tblCellMar>
          <w:top w:w="75" w:type="dxa"/>
          <w:left w:w="0" w:type="dxa"/>
          <w:bottom w:w="75" w:type="dxa"/>
          <w:right w:w="0" w:type="dxa"/>
        </w:tblCellMar>
        <w:tblLook w:val="04A0" w:firstRow="1" w:lastRow="0" w:firstColumn="1" w:lastColumn="0" w:noHBand="0" w:noVBand="1"/>
      </w:tblPr>
      <w:tblGrid>
        <w:gridCol w:w="993"/>
        <w:gridCol w:w="12190"/>
        <w:gridCol w:w="1276"/>
      </w:tblGrid>
      <w:tr w:rsidR="004F29CC" w:rsidRPr="004C29FD" w14:paraId="5990DB0D" w14:textId="77777777" w:rsidTr="004C29FD">
        <w:trPr>
          <w:trHeight w:val="24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B35D7E" w14:textId="77777777" w:rsidR="004F29CC" w:rsidRPr="004C29FD" w:rsidRDefault="004F29CC" w:rsidP="0042530F">
            <w:pPr>
              <w:ind w:firstLine="0"/>
              <w:rPr>
                <w:rFonts w:ascii="Times New Roman" w:hAnsi="Times New Roman"/>
                <w:sz w:val="20"/>
                <w:szCs w:val="20"/>
              </w:rPr>
            </w:pPr>
            <w:r w:rsidRPr="004C29FD">
              <w:rPr>
                <w:rFonts w:ascii="Times New Roman" w:hAnsi="Times New Roman"/>
                <w:sz w:val="20"/>
                <w:szCs w:val="20"/>
              </w:rPr>
              <w:t>№ п/п</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169697" w14:textId="77777777" w:rsidR="004F29CC" w:rsidRPr="004C29FD" w:rsidRDefault="004F29CC" w:rsidP="0042530F">
            <w:pPr>
              <w:ind w:firstLine="0"/>
              <w:rPr>
                <w:rFonts w:ascii="Times New Roman" w:hAnsi="Times New Roman"/>
                <w:sz w:val="20"/>
                <w:szCs w:val="20"/>
              </w:rPr>
            </w:pPr>
            <w:r w:rsidRPr="004C29FD">
              <w:rPr>
                <w:rFonts w:ascii="Times New Roman" w:hAnsi="Times New Roman"/>
                <w:sz w:val="20"/>
                <w:szCs w:val="20"/>
              </w:rPr>
              <w:t>Наименование документов (с указанием, подлинник или копия)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9C2DAB" w14:textId="77777777" w:rsidR="004F29CC" w:rsidRPr="004C29FD" w:rsidRDefault="004F29CC" w:rsidP="0042530F">
            <w:pPr>
              <w:ind w:firstLine="0"/>
              <w:rPr>
                <w:rFonts w:ascii="Times New Roman" w:hAnsi="Times New Roman"/>
                <w:sz w:val="20"/>
                <w:szCs w:val="20"/>
              </w:rPr>
            </w:pPr>
            <w:r w:rsidRPr="004C29FD">
              <w:rPr>
                <w:rFonts w:ascii="Times New Roman" w:hAnsi="Times New Roman"/>
                <w:sz w:val="20"/>
                <w:szCs w:val="20"/>
              </w:rPr>
              <w:t>Кол-во экз.</w:t>
            </w:r>
          </w:p>
        </w:tc>
      </w:tr>
      <w:tr w:rsidR="004C29FD" w:rsidRPr="004C29FD" w14:paraId="07B424A5" w14:textId="77777777" w:rsidTr="004C29FD">
        <w:trPr>
          <w:trHeight w:val="192"/>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306B13" w14:textId="77777777" w:rsidR="004C29FD" w:rsidRPr="004C29FD" w:rsidRDefault="004C29FD" w:rsidP="0042530F">
            <w:pPr>
              <w:spacing w:line="192" w:lineRule="atLeast"/>
              <w:ind w:firstLine="0"/>
              <w:rPr>
                <w:rFonts w:ascii="Times New Roman" w:hAnsi="Times New Roman"/>
                <w:sz w:val="20"/>
                <w:szCs w:val="20"/>
              </w:rPr>
            </w:pPr>
            <w:r w:rsidRPr="004C29FD">
              <w:rPr>
                <w:rFonts w:ascii="Times New Roman" w:hAnsi="Times New Roman"/>
                <w:sz w:val="20"/>
                <w:szCs w:val="20"/>
              </w:rPr>
              <w:t>1</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C5604F" w14:textId="42787933"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Документы, удостоверяющие личность гражданина и членов его семьи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C5F63" w14:textId="77777777" w:rsidR="004C29FD" w:rsidRPr="004C29FD" w:rsidRDefault="004C29FD" w:rsidP="0042530F">
            <w:pPr>
              <w:ind w:firstLine="0"/>
              <w:rPr>
                <w:rFonts w:ascii="Times New Roman" w:hAnsi="Times New Roman"/>
                <w:sz w:val="20"/>
                <w:szCs w:val="20"/>
              </w:rPr>
            </w:pPr>
          </w:p>
        </w:tc>
      </w:tr>
      <w:tr w:rsidR="004C29FD" w:rsidRPr="004C29FD" w14:paraId="3705C045" w14:textId="77777777" w:rsidTr="004C29FD">
        <w:trPr>
          <w:trHeight w:val="592"/>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EE92F4"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2</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D5F34D" w14:textId="4CE48D82"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AA37" w14:textId="77777777" w:rsidR="004C29FD" w:rsidRPr="004C29FD" w:rsidRDefault="004C29FD" w:rsidP="0042530F">
            <w:pPr>
              <w:ind w:firstLine="0"/>
              <w:rPr>
                <w:rFonts w:ascii="Times New Roman" w:hAnsi="Times New Roman"/>
                <w:sz w:val="20"/>
                <w:szCs w:val="20"/>
              </w:rPr>
            </w:pPr>
          </w:p>
        </w:tc>
      </w:tr>
      <w:tr w:rsidR="004C29FD" w:rsidRPr="004C29FD" w14:paraId="0841B57A" w14:textId="77777777" w:rsidTr="004C29FD">
        <w:trPr>
          <w:trHeight w:val="586"/>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2ADEB0F"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3</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E5B78E" w14:textId="4CFED9E0"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FC050" w14:textId="77777777" w:rsidR="004C29FD" w:rsidRPr="004C29FD" w:rsidRDefault="004C29FD" w:rsidP="0042530F">
            <w:pPr>
              <w:ind w:firstLine="0"/>
              <w:rPr>
                <w:rFonts w:ascii="Times New Roman" w:hAnsi="Times New Roman"/>
                <w:sz w:val="20"/>
                <w:szCs w:val="20"/>
              </w:rPr>
            </w:pPr>
          </w:p>
        </w:tc>
      </w:tr>
      <w:tr w:rsidR="004C29FD" w:rsidRPr="004C29FD" w14:paraId="47E2EEB0" w14:textId="77777777" w:rsidTr="004C29FD">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DBB8D3"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4</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5E78D7" w14:textId="1A4BD99A"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EB0D6" w14:textId="77777777" w:rsidR="004C29FD" w:rsidRPr="004C29FD" w:rsidRDefault="004C29FD" w:rsidP="0042530F">
            <w:pPr>
              <w:ind w:firstLine="0"/>
              <w:rPr>
                <w:rFonts w:ascii="Times New Roman" w:hAnsi="Times New Roman"/>
                <w:sz w:val="20"/>
                <w:szCs w:val="20"/>
              </w:rPr>
            </w:pPr>
          </w:p>
        </w:tc>
      </w:tr>
      <w:tr w:rsidR="004C29FD" w:rsidRPr="004C29FD" w14:paraId="35C54F17" w14:textId="77777777" w:rsidTr="004C29FD">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EBB3D2"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5</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FAD137" w14:textId="113DCC5F"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90D6F" w14:textId="77777777" w:rsidR="004C29FD" w:rsidRPr="004C29FD" w:rsidRDefault="004C29FD" w:rsidP="0042530F">
            <w:pPr>
              <w:ind w:firstLine="0"/>
              <w:rPr>
                <w:rFonts w:ascii="Times New Roman" w:hAnsi="Times New Roman"/>
                <w:sz w:val="20"/>
                <w:szCs w:val="20"/>
              </w:rPr>
            </w:pPr>
          </w:p>
        </w:tc>
      </w:tr>
      <w:tr w:rsidR="004C29FD" w:rsidRPr="004C29FD" w14:paraId="0D01DC69" w14:textId="77777777" w:rsidTr="004C29FD">
        <w:trPr>
          <w:trHeight w:val="500"/>
        </w:trPr>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77F12E"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6</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527BA7" w14:textId="5DC96173"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Документы, подтверждающие сведения о стоимости принадлежащего имущества: 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9187" w14:textId="77777777" w:rsidR="004C29FD" w:rsidRPr="004C29FD" w:rsidRDefault="004C29FD" w:rsidP="0042530F">
            <w:pPr>
              <w:ind w:firstLine="0"/>
              <w:rPr>
                <w:rFonts w:ascii="Times New Roman" w:hAnsi="Times New Roman"/>
                <w:sz w:val="20"/>
                <w:szCs w:val="20"/>
              </w:rPr>
            </w:pPr>
          </w:p>
        </w:tc>
      </w:tr>
      <w:tr w:rsidR="004C29FD" w:rsidRPr="004C29FD" w14:paraId="0003C77C"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1B715F12"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C1E6AF" w14:textId="6CF9699B"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BA708" w14:textId="77777777" w:rsidR="004C29FD" w:rsidRPr="004C29FD" w:rsidRDefault="004C29FD" w:rsidP="0042530F">
            <w:pPr>
              <w:ind w:firstLine="0"/>
              <w:rPr>
                <w:rFonts w:ascii="Times New Roman" w:hAnsi="Times New Roman"/>
                <w:sz w:val="20"/>
                <w:szCs w:val="20"/>
              </w:rPr>
            </w:pPr>
          </w:p>
        </w:tc>
      </w:tr>
      <w:tr w:rsidR="004C29FD" w:rsidRPr="004C29FD" w14:paraId="62D0EF71"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2C0890FA"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1A4CA0" w14:textId="1F107A79"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A7E6D" w14:textId="77777777" w:rsidR="004C29FD" w:rsidRPr="004C29FD" w:rsidRDefault="004C29FD" w:rsidP="0042530F">
            <w:pPr>
              <w:ind w:firstLine="0"/>
              <w:rPr>
                <w:rFonts w:ascii="Times New Roman" w:hAnsi="Times New Roman"/>
                <w:sz w:val="20"/>
                <w:szCs w:val="20"/>
              </w:rPr>
            </w:pPr>
          </w:p>
        </w:tc>
      </w:tr>
      <w:tr w:rsidR="004C29FD" w:rsidRPr="004C29FD" w14:paraId="6F38852D"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47EA5B6"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787692" w14:textId="1695ABEF" w:rsidR="004C29FD" w:rsidRPr="004C29FD" w:rsidRDefault="004C29FD" w:rsidP="0042530F">
            <w:pPr>
              <w:ind w:firstLine="0"/>
              <w:rPr>
                <w:rFonts w:ascii="Times New Roman" w:hAnsi="Times New Roman"/>
                <w:sz w:val="20"/>
                <w:szCs w:val="20"/>
              </w:rPr>
            </w:pPr>
            <w:proofErr w:type="spellStart"/>
            <w:r w:rsidRPr="004C29FD">
              <w:rPr>
                <w:rFonts w:ascii="Times New Roman" w:hAnsi="Times New Roman"/>
                <w:sz w:val="20"/>
                <w:szCs w:val="20"/>
              </w:rPr>
              <w:t>паенакоплений</w:t>
            </w:r>
            <w:proofErr w:type="spellEnd"/>
            <w:r w:rsidRPr="004C29FD">
              <w:rPr>
                <w:rFonts w:ascii="Times New Roman" w:hAnsi="Times New Roman"/>
                <w:sz w:val="20"/>
                <w:szCs w:val="20"/>
              </w:rPr>
              <w:t xml:space="preserve"> в сельскохозяйственных, производственных, потребительских, жилищных накопительных, кредитных потребительских, </w:t>
            </w:r>
            <w:r w:rsidRPr="004C29FD">
              <w:rPr>
                <w:rFonts w:ascii="Times New Roman" w:hAnsi="Times New Roman"/>
                <w:sz w:val="20"/>
                <w:szCs w:val="20"/>
              </w:rPr>
              <w:lastRenderedPageBreak/>
              <w:t>жилищных, жилищно-строительных и иных потребительских специализированных кооперативах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9719E" w14:textId="77777777" w:rsidR="004C29FD" w:rsidRPr="004C29FD" w:rsidRDefault="004C29FD" w:rsidP="0042530F">
            <w:pPr>
              <w:ind w:firstLine="0"/>
              <w:rPr>
                <w:rFonts w:ascii="Times New Roman" w:hAnsi="Times New Roman"/>
                <w:sz w:val="20"/>
                <w:szCs w:val="20"/>
              </w:rPr>
            </w:pPr>
          </w:p>
        </w:tc>
      </w:tr>
      <w:tr w:rsidR="004C29FD" w:rsidRPr="004C29FD" w14:paraId="4B11C57C"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6659F3D3"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976AFE8" w14:textId="3D8DB43C"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 xml:space="preserve">предметов антиквариата и искусства, ювелирных изделий, бытовых изделий из драгоценных металлов и </w:t>
            </w:r>
            <w:proofErr w:type="gramStart"/>
            <w:r w:rsidRPr="004C29FD">
              <w:rPr>
                <w:rFonts w:ascii="Times New Roman" w:hAnsi="Times New Roman"/>
                <w:sz w:val="20"/>
                <w:szCs w:val="20"/>
              </w:rPr>
              <w:t>драгоценных камней</w:t>
            </w:r>
            <w:proofErr w:type="gramEnd"/>
            <w:r w:rsidRPr="004C29FD">
              <w:rPr>
                <w:rFonts w:ascii="Times New Roman" w:hAnsi="Times New Roman"/>
                <w:sz w:val="20"/>
                <w:szCs w:val="20"/>
              </w:rPr>
              <w:t xml:space="preserve"> и лома таких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73039" w14:textId="77777777" w:rsidR="004C29FD" w:rsidRPr="004C29FD" w:rsidRDefault="004C29FD" w:rsidP="0042530F">
            <w:pPr>
              <w:ind w:firstLine="0"/>
              <w:rPr>
                <w:rFonts w:ascii="Times New Roman" w:hAnsi="Times New Roman"/>
                <w:sz w:val="20"/>
                <w:szCs w:val="20"/>
              </w:rPr>
            </w:pPr>
          </w:p>
        </w:tc>
      </w:tr>
      <w:tr w:rsidR="004C29FD" w:rsidRPr="004C29FD" w14:paraId="1FD2026C"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3D20A88"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40CC994" w14:textId="3EF126B5"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сумм, находящихся во вкладах в учреждениях банков и других кредитных учреждениях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E0FD3" w14:textId="77777777" w:rsidR="004C29FD" w:rsidRPr="004C29FD" w:rsidRDefault="004C29FD" w:rsidP="0042530F">
            <w:pPr>
              <w:ind w:firstLine="0"/>
              <w:rPr>
                <w:rFonts w:ascii="Times New Roman" w:hAnsi="Times New Roman"/>
                <w:sz w:val="20"/>
                <w:szCs w:val="20"/>
              </w:rPr>
            </w:pPr>
          </w:p>
        </w:tc>
      </w:tr>
      <w:tr w:rsidR="004C29FD" w:rsidRPr="004C29FD" w14:paraId="13837A07"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56B3AADF"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53231B" w14:textId="5AAD108D"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ценных бумаг в их стоимостном выражении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6B179" w14:textId="77777777" w:rsidR="004C29FD" w:rsidRPr="004C29FD" w:rsidRDefault="004C29FD" w:rsidP="0042530F">
            <w:pPr>
              <w:ind w:firstLine="0"/>
              <w:rPr>
                <w:rFonts w:ascii="Times New Roman" w:hAnsi="Times New Roman"/>
                <w:sz w:val="20"/>
                <w:szCs w:val="20"/>
              </w:rPr>
            </w:pPr>
          </w:p>
        </w:tc>
      </w:tr>
      <w:tr w:rsidR="004C29FD" w:rsidRPr="004C29FD" w14:paraId="6C75DF65"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35ED16D1"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9ADCCD" w14:textId="52AFFCE9"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валютных ценностей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58AAE" w14:textId="77777777" w:rsidR="004C29FD" w:rsidRPr="004C29FD" w:rsidRDefault="004C29FD" w:rsidP="0042530F">
            <w:pPr>
              <w:ind w:firstLine="0"/>
              <w:rPr>
                <w:rFonts w:ascii="Times New Roman" w:hAnsi="Times New Roman"/>
                <w:sz w:val="20"/>
                <w:szCs w:val="20"/>
              </w:rPr>
            </w:pPr>
          </w:p>
        </w:tc>
      </w:tr>
      <w:tr w:rsidR="004C29FD" w:rsidRPr="004C29FD" w14:paraId="1D06F225"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10809A7"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D2C611" w14:textId="4879F4FE"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иного имущества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53676" w14:textId="77777777" w:rsidR="004C29FD" w:rsidRPr="004C29FD" w:rsidRDefault="004C29FD" w:rsidP="0042530F">
            <w:pPr>
              <w:ind w:firstLine="0"/>
              <w:rPr>
                <w:rFonts w:ascii="Times New Roman" w:hAnsi="Times New Roman"/>
                <w:sz w:val="20"/>
                <w:szCs w:val="20"/>
              </w:rPr>
            </w:pPr>
          </w:p>
        </w:tc>
      </w:tr>
      <w:tr w:rsidR="004C29FD" w:rsidRPr="004C29FD" w14:paraId="51B98DF4" w14:textId="77777777" w:rsidTr="004C29FD">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844A27"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7</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921732" w14:textId="6E4EEEAD"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08E8C" w14:textId="77777777" w:rsidR="004C29FD" w:rsidRPr="004C29FD" w:rsidRDefault="004C29FD" w:rsidP="0042530F">
            <w:pPr>
              <w:ind w:firstLine="0"/>
              <w:rPr>
                <w:rFonts w:ascii="Times New Roman" w:hAnsi="Times New Roman"/>
                <w:sz w:val="20"/>
                <w:szCs w:val="20"/>
              </w:rPr>
            </w:pPr>
          </w:p>
        </w:tc>
      </w:tr>
      <w:tr w:rsidR="004C29FD" w:rsidRPr="004C29FD" w14:paraId="3C4B93E3" w14:textId="77777777" w:rsidTr="004C29FD">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68799E3"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8</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95C572" w14:textId="56E2FF51"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46B0C" w14:textId="77777777" w:rsidR="004C29FD" w:rsidRPr="004C29FD" w:rsidRDefault="004C29FD" w:rsidP="0042530F">
            <w:pPr>
              <w:ind w:firstLine="0"/>
              <w:rPr>
                <w:rFonts w:ascii="Times New Roman" w:hAnsi="Times New Roman"/>
                <w:sz w:val="20"/>
                <w:szCs w:val="20"/>
              </w:rPr>
            </w:pPr>
          </w:p>
        </w:tc>
      </w:tr>
      <w:tr w:rsidR="004C29FD" w:rsidRPr="004C29FD" w14:paraId="7ECE987F" w14:textId="77777777" w:rsidTr="004C29FD">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752DDA"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9</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632253C" w14:textId="777777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14:paraId="579876A8" w14:textId="1CCB268C"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CF2E3" w14:textId="77777777" w:rsidR="004C29FD" w:rsidRPr="004C29FD" w:rsidRDefault="004C29FD" w:rsidP="0042530F">
            <w:pPr>
              <w:ind w:firstLine="0"/>
              <w:rPr>
                <w:rFonts w:ascii="Times New Roman" w:hAnsi="Times New Roman"/>
                <w:sz w:val="20"/>
                <w:szCs w:val="20"/>
              </w:rPr>
            </w:pPr>
          </w:p>
        </w:tc>
      </w:tr>
      <w:tr w:rsidR="004C29FD" w:rsidRPr="004C29FD" w14:paraId="220DEEE9"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56BD3C84"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4CE33C2" w14:textId="62EEFD7A"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средний заработок, сохраняемый в случаях, предусмотренных трудовым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47AF5" w14:textId="77777777" w:rsidR="004C29FD" w:rsidRPr="004C29FD" w:rsidRDefault="004C29FD" w:rsidP="0042530F">
            <w:pPr>
              <w:ind w:firstLine="0"/>
              <w:rPr>
                <w:rFonts w:ascii="Times New Roman" w:hAnsi="Times New Roman"/>
                <w:sz w:val="20"/>
                <w:szCs w:val="20"/>
              </w:rPr>
            </w:pPr>
          </w:p>
        </w:tc>
      </w:tr>
      <w:tr w:rsidR="004C29FD" w:rsidRPr="004C29FD" w14:paraId="25EDAAEA"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B931553"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B1DA78" w14:textId="1B7B9CE6"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6DB73" w14:textId="77777777" w:rsidR="004C29FD" w:rsidRPr="004C29FD" w:rsidRDefault="004C29FD" w:rsidP="0042530F">
            <w:pPr>
              <w:ind w:firstLine="0"/>
              <w:rPr>
                <w:rFonts w:ascii="Times New Roman" w:hAnsi="Times New Roman"/>
                <w:sz w:val="20"/>
                <w:szCs w:val="20"/>
              </w:rPr>
            </w:pPr>
          </w:p>
        </w:tc>
      </w:tr>
      <w:tr w:rsidR="004C29FD" w:rsidRPr="004C29FD" w14:paraId="4233576B"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29C28835"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B133B7" w14:textId="64B18B9D"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9F0B0" w14:textId="77777777" w:rsidR="004C29FD" w:rsidRPr="004C29FD" w:rsidRDefault="004C29FD" w:rsidP="0042530F">
            <w:pPr>
              <w:ind w:firstLine="0"/>
              <w:rPr>
                <w:rFonts w:ascii="Times New Roman" w:hAnsi="Times New Roman"/>
                <w:sz w:val="20"/>
                <w:szCs w:val="20"/>
              </w:rPr>
            </w:pPr>
          </w:p>
        </w:tc>
      </w:tr>
      <w:tr w:rsidR="004C29FD" w:rsidRPr="004C29FD" w14:paraId="0B06FE29"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46AD88A6"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CE02D0" w14:textId="481AC6E5"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E9DC2" w14:textId="77777777" w:rsidR="004C29FD" w:rsidRPr="004C29FD" w:rsidRDefault="004C29FD" w:rsidP="0042530F">
            <w:pPr>
              <w:ind w:firstLine="0"/>
              <w:rPr>
                <w:rFonts w:ascii="Times New Roman" w:hAnsi="Times New Roman"/>
                <w:sz w:val="20"/>
                <w:szCs w:val="20"/>
              </w:rPr>
            </w:pPr>
          </w:p>
        </w:tc>
      </w:tr>
      <w:tr w:rsidR="004C29FD" w:rsidRPr="004C29FD" w14:paraId="5C256407"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265126D7"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E7461B" w14:textId="5883D554"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9725E" w14:textId="77777777" w:rsidR="004C29FD" w:rsidRPr="004C29FD" w:rsidRDefault="004C29FD" w:rsidP="0042530F">
            <w:pPr>
              <w:ind w:firstLine="0"/>
              <w:rPr>
                <w:rFonts w:ascii="Times New Roman" w:hAnsi="Times New Roman"/>
                <w:sz w:val="20"/>
                <w:szCs w:val="20"/>
              </w:rPr>
            </w:pPr>
          </w:p>
        </w:tc>
      </w:tr>
      <w:tr w:rsidR="004C29FD" w:rsidRPr="004C29FD" w14:paraId="668315B0"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217B3F41"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AEA0B7" w14:textId="681C6E0A"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ежемесячное пожизненное содержание судей, вышедших в отставку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84CB1" w14:textId="77777777" w:rsidR="004C29FD" w:rsidRPr="004C29FD" w:rsidRDefault="004C29FD" w:rsidP="0042530F">
            <w:pPr>
              <w:ind w:firstLine="0"/>
              <w:rPr>
                <w:rFonts w:ascii="Times New Roman" w:hAnsi="Times New Roman"/>
                <w:sz w:val="20"/>
                <w:szCs w:val="20"/>
              </w:rPr>
            </w:pPr>
          </w:p>
        </w:tc>
      </w:tr>
      <w:tr w:rsidR="004C29FD" w:rsidRPr="004C29FD" w14:paraId="6A78F16D" w14:textId="77777777" w:rsidTr="004C29FD">
        <w:trPr>
          <w:trHeight w:val="10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E3F6A6"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0B1D73" w14:textId="5B5A8F35"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584EA" w14:textId="77777777" w:rsidR="004C29FD" w:rsidRPr="004C29FD" w:rsidRDefault="004C29FD" w:rsidP="0042530F">
            <w:pPr>
              <w:ind w:firstLine="0"/>
              <w:rPr>
                <w:rFonts w:ascii="Times New Roman" w:hAnsi="Times New Roman"/>
                <w:sz w:val="20"/>
                <w:szCs w:val="20"/>
              </w:rPr>
            </w:pPr>
          </w:p>
        </w:tc>
      </w:tr>
      <w:tr w:rsidR="004C29FD" w:rsidRPr="004C29FD" w14:paraId="66787F15"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3CD2DC6E"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6BD01F" w14:textId="67FBB2E1"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C305F" w14:textId="77777777" w:rsidR="004C29FD" w:rsidRPr="004C29FD" w:rsidRDefault="004C29FD" w:rsidP="0042530F">
            <w:pPr>
              <w:ind w:firstLine="0"/>
              <w:rPr>
                <w:rFonts w:ascii="Times New Roman" w:hAnsi="Times New Roman"/>
                <w:sz w:val="20"/>
                <w:szCs w:val="20"/>
              </w:rPr>
            </w:pPr>
          </w:p>
        </w:tc>
      </w:tr>
      <w:tr w:rsidR="004C29FD" w:rsidRPr="004C29FD" w14:paraId="7A09F445"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37B028EA"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C1C7B1" w14:textId="68D81A0E"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69975" w14:textId="77777777" w:rsidR="004C29FD" w:rsidRPr="004C29FD" w:rsidRDefault="004C29FD" w:rsidP="0042530F">
            <w:pPr>
              <w:ind w:firstLine="0"/>
              <w:rPr>
                <w:rFonts w:ascii="Times New Roman" w:hAnsi="Times New Roman"/>
                <w:sz w:val="20"/>
                <w:szCs w:val="20"/>
              </w:rPr>
            </w:pPr>
          </w:p>
        </w:tc>
      </w:tr>
      <w:tr w:rsidR="004C29FD" w:rsidRPr="004C29FD" w14:paraId="793C9466"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6AECE1F1"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EDD7F3" w14:textId="4E6D7BB9"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ежемесячное пособие на ребенка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2712C" w14:textId="77777777" w:rsidR="004C29FD" w:rsidRPr="004C29FD" w:rsidRDefault="004C29FD" w:rsidP="0042530F">
            <w:pPr>
              <w:ind w:firstLine="0"/>
              <w:rPr>
                <w:rFonts w:ascii="Times New Roman" w:hAnsi="Times New Roman"/>
                <w:sz w:val="20"/>
                <w:szCs w:val="20"/>
              </w:rPr>
            </w:pPr>
          </w:p>
        </w:tc>
      </w:tr>
      <w:tr w:rsidR="004C29FD" w:rsidRPr="004C29FD" w14:paraId="4AE87EB6"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24161128"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7D11E2" w14:textId="0BDA4494"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3C279" w14:textId="77777777" w:rsidR="004C29FD" w:rsidRPr="004C29FD" w:rsidRDefault="004C29FD" w:rsidP="0042530F">
            <w:pPr>
              <w:ind w:firstLine="0"/>
              <w:rPr>
                <w:rFonts w:ascii="Times New Roman" w:hAnsi="Times New Roman"/>
                <w:sz w:val="20"/>
                <w:szCs w:val="20"/>
              </w:rPr>
            </w:pPr>
          </w:p>
        </w:tc>
      </w:tr>
      <w:tr w:rsidR="004C29FD" w:rsidRPr="004C29FD" w14:paraId="7143ECBA"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5451F564"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5C30B7" w14:textId="40294CAB"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5AB28" w14:textId="77777777" w:rsidR="004C29FD" w:rsidRPr="004C29FD" w:rsidRDefault="004C29FD" w:rsidP="0042530F">
            <w:pPr>
              <w:ind w:firstLine="0"/>
              <w:rPr>
                <w:rFonts w:ascii="Times New Roman" w:hAnsi="Times New Roman"/>
                <w:sz w:val="20"/>
                <w:szCs w:val="20"/>
              </w:rPr>
            </w:pPr>
          </w:p>
        </w:tc>
      </w:tr>
      <w:tr w:rsidR="004C29FD" w:rsidRPr="004C29FD" w14:paraId="3BCA9F3D"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55DD9B8C"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BBCBAA" w14:textId="063B5E6E"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105DC" w14:textId="77777777" w:rsidR="004C29FD" w:rsidRPr="004C29FD" w:rsidRDefault="004C29FD" w:rsidP="0042530F">
            <w:pPr>
              <w:ind w:firstLine="0"/>
              <w:rPr>
                <w:rFonts w:ascii="Times New Roman" w:hAnsi="Times New Roman"/>
                <w:sz w:val="20"/>
                <w:szCs w:val="20"/>
              </w:rPr>
            </w:pPr>
          </w:p>
        </w:tc>
      </w:tr>
      <w:tr w:rsidR="004C29FD" w:rsidRPr="004C29FD" w14:paraId="603F8EEE"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674BCA97"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0107E2" w14:textId="4B565B77"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81A8E" w14:textId="77777777" w:rsidR="004C29FD" w:rsidRPr="004C29FD" w:rsidRDefault="004C29FD" w:rsidP="0042530F">
            <w:pPr>
              <w:ind w:firstLine="0"/>
              <w:rPr>
                <w:rFonts w:ascii="Times New Roman" w:hAnsi="Times New Roman"/>
                <w:sz w:val="20"/>
                <w:szCs w:val="20"/>
              </w:rPr>
            </w:pPr>
          </w:p>
        </w:tc>
      </w:tr>
      <w:tr w:rsidR="004C29FD" w:rsidRPr="004C29FD" w14:paraId="5D8EADFA"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15B23E5"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C6EFE56" w14:textId="40688CC6"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00C8E" w14:textId="77777777" w:rsidR="004C29FD" w:rsidRPr="004C29FD" w:rsidRDefault="004C29FD" w:rsidP="0042530F">
            <w:pPr>
              <w:ind w:firstLine="0"/>
              <w:rPr>
                <w:rFonts w:ascii="Times New Roman" w:hAnsi="Times New Roman"/>
                <w:sz w:val="20"/>
                <w:szCs w:val="20"/>
              </w:rPr>
            </w:pPr>
          </w:p>
        </w:tc>
      </w:tr>
      <w:tr w:rsidR="004C29FD" w:rsidRPr="004C29FD" w14:paraId="54F251A8"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45B53C8B"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3B4403" w14:textId="2D4ACCF9"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D0700" w14:textId="77777777" w:rsidR="004C29FD" w:rsidRPr="004C29FD" w:rsidRDefault="004C29FD" w:rsidP="0042530F">
            <w:pPr>
              <w:ind w:firstLine="0"/>
              <w:rPr>
                <w:rFonts w:ascii="Times New Roman" w:hAnsi="Times New Roman"/>
                <w:sz w:val="20"/>
                <w:szCs w:val="20"/>
              </w:rPr>
            </w:pPr>
          </w:p>
        </w:tc>
      </w:tr>
      <w:tr w:rsidR="004C29FD" w:rsidRPr="004C29FD" w14:paraId="2CF6B5E4"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6F337EE2"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95F7F7" w14:textId="7CCC949D"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 xml:space="preserve">доходы от реализации плодов и продукции личного подсобного хозяйства (многолетних насаждений, огородной продукции, </w:t>
            </w:r>
            <w:r w:rsidRPr="004C29FD">
              <w:rPr>
                <w:rFonts w:ascii="Times New Roman" w:hAnsi="Times New Roman"/>
                <w:sz w:val="20"/>
                <w:szCs w:val="20"/>
              </w:rPr>
              <w:lastRenderedPageBreak/>
              <w:t>продукционных и демонстрационных животных, птицы, пушных зверей, пчел, рыбы)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6A4A3" w14:textId="77777777" w:rsidR="004C29FD" w:rsidRPr="004C29FD" w:rsidRDefault="004C29FD" w:rsidP="0042530F">
            <w:pPr>
              <w:ind w:firstLine="0"/>
              <w:rPr>
                <w:rFonts w:ascii="Times New Roman" w:hAnsi="Times New Roman"/>
                <w:sz w:val="20"/>
                <w:szCs w:val="20"/>
              </w:rPr>
            </w:pPr>
          </w:p>
        </w:tc>
      </w:tr>
      <w:tr w:rsidR="004C29FD" w:rsidRPr="004C29FD" w14:paraId="7225675E"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FACB9E8"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D10E4D" w14:textId="42C08CED"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E801C" w14:textId="77777777" w:rsidR="004C29FD" w:rsidRPr="004C29FD" w:rsidRDefault="004C29FD" w:rsidP="0042530F">
            <w:pPr>
              <w:ind w:firstLine="0"/>
              <w:rPr>
                <w:rFonts w:ascii="Times New Roman" w:hAnsi="Times New Roman"/>
                <w:sz w:val="20"/>
                <w:szCs w:val="20"/>
              </w:rPr>
            </w:pPr>
          </w:p>
        </w:tc>
      </w:tr>
      <w:tr w:rsidR="004C29FD" w:rsidRPr="004C29FD" w14:paraId="41F14ABC"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1FFB8001"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01FC61" w14:textId="605CE600"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BD898" w14:textId="77777777" w:rsidR="004C29FD" w:rsidRPr="004C29FD" w:rsidRDefault="004C29FD" w:rsidP="0042530F">
            <w:pPr>
              <w:ind w:firstLine="0"/>
              <w:rPr>
                <w:rFonts w:ascii="Times New Roman" w:hAnsi="Times New Roman"/>
                <w:sz w:val="20"/>
                <w:szCs w:val="20"/>
              </w:rPr>
            </w:pPr>
          </w:p>
        </w:tc>
      </w:tr>
      <w:tr w:rsidR="004C29FD" w:rsidRPr="004C29FD" w14:paraId="5D422199"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60CCF087"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E03FB1C" w14:textId="7B249B33"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оплата работ по договорам, заключаемым в соответствии с гражданским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532FF" w14:textId="77777777" w:rsidR="004C29FD" w:rsidRPr="004C29FD" w:rsidRDefault="004C29FD" w:rsidP="0042530F">
            <w:pPr>
              <w:ind w:firstLine="0"/>
              <w:rPr>
                <w:rFonts w:ascii="Times New Roman" w:hAnsi="Times New Roman"/>
                <w:sz w:val="20"/>
                <w:szCs w:val="20"/>
              </w:rPr>
            </w:pPr>
          </w:p>
        </w:tc>
      </w:tr>
      <w:tr w:rsidR="004C29FD" w:rsidRPr="004C29FD" w14:paraId="2AEAEB03"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4D0FD6EE"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BDACAB" w14:textId="0BFF1BA2"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5D3CB" w14:textId="77777777" w:rsidR="004C29FD" w:rsidRPr="004C29FD" w:rsidRDefault="004C29FD" w:rsidP="0042530F">
            <w:pPr>
              <w:ind w:firstLine="0"/>
              <w:rPr>
                <w:rFonts w:ascii="Times New Roman" w:hAnsi="Times New Roman"/>
                <w:sz w:val="20"/>
                <w:szCs w:val="20"/>
              </w:rPr>
            </w:pPr>
          </w:p>
        </w:tc>
      </w:tr>
      <w:tr w:rsidR="004C29FD" w:rsidRPr="004C29FD" w14:paraId="1227A6FD"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1146AAE2"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7F87645" w14:textId="6290992C"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авторские вознаграждения, получаемые в соответствии с законодательством об авторском праве и смежных правах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E246A" w14:textId="77777777" w:rsidR="004C29FD" w:rsidRPr="004C29FD" w:rsidRDefault="004C29FD" w:rsidP="0042530F">
            <w:pPr>
              <w:ind w:firstLine="0"/>
              <w:rPr>
                <w:rFonts w:ascii="Times New Roman" w:hAnsi="Times New Roman"/>
                <w:sz w:val="20"/>
                <w:szCs w:val="20"/>
              </w:rPr>
            </w:pPr>
          </w:p>
        </w:tc>
      </w:tr>
      <w:tr w:rsidR="004C29FD" w:rsidRPr="004C29FD" w14:paraId="0236EF0C"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163DFF65"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87E56A" w14:textId="3489623C"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8D2AC" w14:textId="77777777" w:rsidR="004C29FD" w:rsidRPr="004C29FD" w:rsidRDefault="004C29FD" w:rsidP="0042530F">
            <w:pPr>
              <w:ind w:firstLine="0"/>
              <w:rPr>
                <w:rFonts w:ascii="Times New Roman" w:hAnsi="Times New Roman"/>
                <w:sz w:val="20"/>
                <w:szCs w:val="20"/>
              </w:rPr>
            </w:pPr>
          </w:p>
        </w:tc>
      </w:tr>
      <w:tr w:rsidR="004C29FD" w:rsidRPr="004C29FD" w14:paraId="254D4B63"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107D5BAE"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817B00" w14:textId="3399B026"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доходы по акциям и другие доходы от участия в управлении собственностью организации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87A00" w14:textId="77777777" w:rsidR="004C29FD" w:rsidRPr="004C29FD" w:rsidRDefault="004C29FD" w:rsidP="0042530F">
            <w:pPr>
              <w:ind w:firstLine="0"/>
              <w:rPr>
                <w:rFonts w:ascii="Times New Roman" w:hAnsi="Times New Roman"/>
                <w:sz w:val="20"/>
                <w:szCs w:val="20"/>
              </w:rPr>
            </w:pPr>
          </w:p>
        </w:tc>
      </w:tr>
      <w:tr w:rsidR="004C29FD" w:rsidRPr="004C29FD" w14:paraId="054D76AA" w14:textId="77777777" w:rsidTr="00631FEB">
        <w:trPr>
          <w:trHeight w:val="11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151D255"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A3F429" w14:textId="2287084A"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алименты, получаемые членами семьи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AC893" w14:textId="77777777" w:rsidR="004C29FD" w:rsidRPr="004C29FD" w:rsidRDefault="004C29FD" w:rsidP="0042530F">
            <w:pPr>
              <w:ind w:firstLine="0"/>
              <w:rPr>
                <w:rFonts w:ascii="Times New Roman" w:hAnsi="Times New Roman"/>
                <w:sz w:val="20"/>
                <w:szCs w:val="20"/>
              </w:rPr>
            </w:pPr>
          </w:p>
        </w:tc>
      </w:tr>
      <w:tr w:rsidR="004C29FD" w:rsidRPr="004C29FD" w14:paraId="1A00BA9C"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07CE0146"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15A786" w14:textId="771520FF"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проценты по банковским вкладам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8A8CE" w14:textId="77777777" w:rsidR="004C29FD" w:rsidRPr="004C29FD" w:rsidRDefault="004C29FD" w:rsidP="0042530F">
            <w:pPr>
              <w:ind w:firstLine="0"/>
              <w:rPr>
                <w:rFonts w:ascii="Times New Roman" w:hAnsi="Times New Roman"/>
                <w:sz w:val="20"/>
                <w:szCs w:val="20"/>
              </w:rPr>
            </w:pPr>
          </w:p>
        </w:tc>
      </w:tr>
      <w:tr w:rsidR="004C29FD" w:rsidRPr="004C29FD" w14:paraId="77C835BD" w14:textId="77777777" w:rsidTr="004C29FD">
        <w:tc>
          <w:tcPr>
            <w:tcW w:w="993" w:type="dxa"/>
            <w:vMerge/>
            <w:tcBorders>
              <w:top w:val="single" w:sz="4" w:space="0" w:color="auto"/>
              <w:left w:val="single" w:sz="4" w:space="0" w:color="auto"/>
              <w:bottom w:val="single" w:sz="4" w:space="0" w:color="auto"/>
              <w:right w:val="single" w:sz="4" w:space="0" w:color="auto"/>
            </w:tcBorders>
            <w:vAlign w:val="center"/>
            <w:hideMark/>
          </w:tcPr>
          <w:p w14:paraId="2903A8FF"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29C68E" w14:textId="512264C5"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наследуемые и подаренные денежные средства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3120C" w14:textId="77777777" w:rsidR="004C29FD" w:rsidRPr="004C29FD" w:rsidRDefault="004C29FD" w:rsidP="0042530F">
            <w:pPr>
              <w:ind w:firstLine="0"/>
              <w:rPr>
                <w:rFonts w:ascii="Times New Roman" w:hAnsi="Times New Roman"/>
                <w:sz w:val="20"/>
                <w:szCs w:val="20"/>
              </w:rPr>
            </w:pPr>
          </w:p>
        </w:tc>
      </w:tr>
      <w:tr w:rsidR="004C29FD" w:rsidRPr="004C29FD" w14:paraId="684F764C" w14:textId="77777777" w:rsidTr="00631FEB">
        <w:trPr>
          <w:trHeight w:val="34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6C29CA1" w14:textId="77777777" w:rsidR="004C29FD" w:rsidRPr="004C29FD" w:rsidRDefault="004C29FD" w:rsidP="0042530F">
            <w:pPr>
              <w:ind w:firstLine="0"/>
              <w:rPr>
                <w:rFonts w:ascii="Times New Roman" w:hAnsi="Times New Roman"/>
                <w:sz w:val="20"/>
                <w:szCs w:val="20"/>
              </w:rPr>
            </w:pP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D6339A" w14:textId="3EE43765" w:rsidR="004C29FD" w:rsidRPr="004C29FD" w:rsidRDefault="004C29FD" w:rsidP="0042530F">
            <w:pPr>
              <w:ind w:firstLine="0"/>
              <w:rPr>
                <w:rFonts w:ascii="Times New Roman" w:hAnsi="Times New Roman"/>
                <w:sz w:val="20"/>
                <w:szCs w:val="20"/>
              </w:rPr>
            </w:pPr>
            <w:r w:rsidRPr="004C29FD">
              <w:rPr>
                <w:rFonts w:ascii="Times New Roman" w:hAnsi="Times New Roman"/>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66EA4" w14:textId="77777777" w:rsidR="004C29FD" w:rsidRPr="004C29FD" w:rsidRDefault="004C29FD" w:rsidP="0042530F">
            <w:pPr>
              <w:ind w:firstLine="0"/>
              <w:rPr>
                <w:rFonts w:ascii="Times New Roman" w:hAnsi="Times New Roman"/>
                <w:sz w:val="20"/>
                <w:szCs w:val="20"/>
              </w:rPr>
            </w:pPr>
          </w:p>
        </w:tc>
      </w:tr>
    </w:tbl>
    <w:p w14:paraId="4B7A30F4" w14:textId="77777777" w:rsidR="004F29CC" w:rsidRPr="0042530F" w:rsidRDefault="004F29CC" w:rsidP="0042530F">
      <w:pPr>
        <w:adjustRightInd w:val="0"/>
        <w:ind w:firstLine="0"/>
        <w:rPr>
          <w:rFonts w:ascii="Times New Roman" w:hAnsi="Times New Roman"/>
        </w:rPr>
      </w:pPr>
    </w:p>
    <w:p w14:paraId="29B4D75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Всего документов ____________________________________________ экз.</w:t>
      </w:r>
    </w:p>
    <w:p w14:paraId="19B5B7CA" w14:textId="77777777" w:rsidR="004F29CC" w:rsidRPr="0042530F" w:rsidRDefault="004F29CC" w:rsidP="0042530F">
      <w:pPr>
        <w:autoSpaceDE w:val="0"/>
        <w:autoSpaceDN w:val="0"/>
        <w:adjustRightInd w:val="0"/>
        <w:ind w:firstLine="0"/>
        <w:rPr>
          <w:rFonts w:ascii="Times New Roman" w:hAnsi="Times New Roman"/>
        </w:rPr>
      </w:pPr>
    </w:p>
    <w:p w14:paraId="6B58870A"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Передано "___"_____________ 20___ г. ______________________________________</w:t>
      </w:r>
    </w:p>
    <w:p w14:paraId="3E416F7D"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подпись заявителя</w:t>
      </w:r>
    </w:p>
    <w:p w14:paraId="6F5ED4C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Принято "___"_____________ 20___ г. ______________________________________</w:t>
      </w:r>
    </w:p>
    <w:p w14:paraId="2415528C" w14:textId="77777777" w:rsidR="004F29CC" w:rsidRPr="004C29FD" w:rsidRDefault="00D32F4A" w:rsidP="00D32F4A">
      <w:pPr>
        <w:autoSpaceDE w:val="0"/>
        <w:autoSpaceDN w:val="0"/>
        <w:adjustRightInd w:val="0"/>
        <w:ind w:left="4253" w:right="5356" w:firstLine="0"/>
        <w:jc w:val="center"/>
        <w:rPr>
          <w:rFonts w:ascii="Times New Roman" w:hAnsi="Times New Roman"/>
          <w:sz w:val="16"/>
          <w:szCs w:val="16"/>
        </w:rPr>
      </w:pPr>
      <w:r w:rsidRPr="004C29FD">
        <w:rPr>
          <w:rFonts w:ascii="Times New Roman" w:hAnsi="Times New Roman"/>
          <w:sz w:val="16"/>
          <w:szCs w:val="16"/>
        </w:rPr>
        <w:t>(</w:t>
      </w:r>
      <w:r w:rsidR="004F29CC" w:rsidRPr="004C29FD">
        <w:rPr>
          <w:rFonts w:ascii="Times New Roman" w:hAnsi="Times New Roman"/>
          <w:sz w:val="16"/>
          <w:szCs w:val="16"/>
        </w:rPr>
        <w:t>подпись должностного лица, принявшего документы</w:t>
      </w:r>
      <w:r w:rsidRPr="004C29FD">
        <w:rPr>
          <w:rFonts w:ascii="Times New Roman" w:hAnsi="Times New Roman"/>
          <w:sz w:val="16"/>
          <w:szCs w:val="16"/>
        </w:rPr>
        <w:t>)</w:t>
      </w:r>
    </w:p>
    <w:p w14:paraId="610C9BB3" w14:textId="77777777" w:rsidR="00D32F4A" w:rsidRPr="004C29FD" w:rsidRDefault="00D32F4A" w:rsidP="00D32F4A">
      <w:pPr>
        <w:autoSpaceDE w:val="0"/>
        <w:autoSpaceDN w:val="0"/>
        <w:adjustRightInd w:val="0"/>
        <w:ind w:firstLine="0"/>
        <w:rPr>
          <w:rFonts w:ascii="Times New Roman" w:hAnsi="Times New Roman"/>
          <w:sz w:val="16"/>
          <w:szCs w:val="16"/>
        </w:rPr>
        <w:sectPr w:rsidR="00D32F4A" w:rsidRPr="004C29FD" w:rsidSect="00F04B96">
          <w:type w:val="continuous"/>
          <w:pgSz w:w="16838" w:h="11905" w:orient="landscape"/>
          <w:pgMar w:top="1135" w:right="567" w:bottom="567" w:left="1701" w:header="720" w:footer="720" w:gutter="0"/>
          <w:cols w:space="720"/>
          <w:docGrid w:linePitch="326"/>
        </w:sectPr>
      </w:pPr>
    </w:p>
    <w:p w14:paraId="3BBE0FDF" w14:textId="77777777" w:rsidR="004F29CC" w:rsidRPr="00631FEB" w:rsidRDefault="004F29CC" w:rsidP="00631FEB">
      <w:pPr>
        <w:ind w:firstLine="5954"/>
        <w:rPr>
          <w:rFonts w:ascii="Times New Roman" w:hAnsi="Times New Roman"/>
          <w:color w:val="FF0000"/>
          <w:sz w:val="20"/>
          <w:szCs w:val="20"/>
        </w:rPr>
      </w:pPr>
      <w:r w:rsidRPr="00631FEB">
        <w:rPr>
          <w:rFonts w:ascii="Times New Roman" w:hAnsi="Times New Roman"/>
          <w:sz w:val="20"/>
          <w:szCs w:val="20"/>
        </w:rPr>
        <w:lastRenderedPageBreak/>
        <w:t>Приложение №</w:t>
      </w:r>
      <w:r w:rsidR="00DC28A0" w:rsidRPr="00631FEB">
        <w:rPr>
          <w:rFonts w:ascii="Times New Roman" w:hAnsi="Times New Roman"/>
          <w:sz w:val="20"/>
          <w:szCs w:val="20"/>
        </w:rPr>
        <w:t xml:space="preserve"> </w:t>
      </w:r>
      <w:r w:rsidR="000D5B80" w:rsidRPr="00631FEB">
        <w:rPr>
          <w:rFonts w:ascii="Times New Roman" w:hAnsi="Times New Roman"/>
          <w:sz w:val="20"/>
          <w:szCs w:val="20"/>
        </w:rPr>
        <w:t>4</w:t>
      </w:r>
    </w:p>
    <w:p w14:paraId="0573C2CB" w14:textId="77777777" w:rsidR="004F29CC" w:rsidRPr="00631FEB" w:rsidRDefault="004F29CC" w:rsidP="00631FEB">
      <w:pPr>
        <w:adjustRightInd w:val="0"/>
        <w:ind w:firstLine="5954"/>
        <w:rPr>
          <w:rFonts w:ascii="Times New Roman" w:hAnsi="Times New Roman"/>
          <w:sz w:val="20"/>
          <w:szCs w:val="20"/>
        </w:rPr>
      </w:pPr>
      <w:r w:rsidRPr="00631FEB">
        <w:rPr>
          <w:rFonts w:ascii="Times New Roman" w:hAnsi="Times New Roman"/>
          <w:sz w:val="20"/>
          <w:szCs w:val="20"/>
        </w:rPr>
        <w:t>к административному регламенту</w:t>
      </w:r>
    </w:p>
    <w:p w14:paraId="4504A4FC" w14:textId="77777777" w:rsidR="00DC28A0" w:rsidRPr="0042530F" w:rsidRDefault="00DC28A0" w:rsidP="0042530F">
      <w:pPr>
        <w:adjustRightInd w:val="0"/>
        <w:ind w:firstLine="0"/>
        <w:rPr>
          <w:rFonts w:ascii="Times New Roman" w:hAnsi="Times New Roman"/>
        </w:rPr>
      </w:pPr>
    </w:p>
    <w:p w14:paraId="5E3A3D13" w14:textId="77777777" w:rsidR="004F29CC" w:rsidRPr="0042530F" w:rsidRDefault="004F29CC" w:rsidP="0042530F">
      <w:pPr>
        <w:adjustRightInd w:val="0"/>
        <w:ind w:firstLine="0"/>
        <w:rPr>
          <w:rFonts w:ascii="Times New Roman" w:hAnsi="Times New Roman"/>
        </w:rPr>
      </w:pPr>
    </w:p>
    <w:p w14:paraId="7B45E07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РАСПИСКА</w:t>
      </w:r>
    </w:p>
    <w:p w14:paraId="42C0F18C"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в получении документов, представленных для рассмотрения</w:t>
      </w:r>
    </w:p>
    <w:p w14:paraId="7EFF6A3D"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вопроса признания граждан малоимущими в целях постановки</w:t>
      </w:r>
    </w:p>
    <w:p w14:paraId="279B92F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на учет и предоставления по договорам социального найма</w:t>
      </w:r>
    </w:p>
    <w:p w14:paraId="166190F5"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жилых помещений муниципального жилищного фонда</w:t>
      </w:r>
    </w:p>
    <w:p w14:paraId="3802B336" w14:textId="77777777" w:rsidR="004F29CC" w:rsidRPr="0042530F" w:rsidRDefault="004F29CC" w:rsidP="0042530F">
      <w:pPr>
        <w:adjustRightInd w:val="0"/>
        <w:ind w:firstLine="0"/>
        <w:rPr>
          <w:rFonts w:ascii="Times New Roman" w:hAnsi="Times New Roman"/>
        </w:rPr>
      </w:pPr>
    </w:p>
    <w:p w14:paraId="5AA1FEE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Настоящим удостоверяется, что заявитель____________________________________</w:t>
      </w:r>
    </w:p>
    <w:p w14:paraId="13BCA70F" w14:textId="77777777" w:rsidR="004F29CC" w:rsidRPr="00F04B96" w:rsidRDefault="004F29CC" w:rsidP="00F04B96">
      <w:pPr>
        <w:autoSpaceDE w:val="0"/>
        <w:autoSpaceDN w:val="0"/>
        <w:adjustRightInd w:val="0"/>
        <w:ind w:left="4820" w:firstLine="0"/>
        <w:jc w:val="center"/>
        <w:rPr>
          <w:rFonts w:ascii="Times New Roman" w:hAnsi="Times New Roman"/>
          <w:sz w:val="20"/>
        </w:rPr>
      </w:pPr>
      <w:r w:rsidRPr="00F04B96">
        <w:rPr>
          <w:rFonts w:ascii="Times New Roman" w:hAnsi="Times New Roman"/>
          <w:sz w:val="20"/>
        </w:rPr>
        <w:t>(фамилия, имя, отчество)</w:t>
      </w:r>
    </w:p>
    <w:p w14:paraId="4761945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предоставил, а сотрудник _________________________________________</w:t>
      </w:r>
      <w:r w:rsidR="00F04B96">
        <w:rPr>
          <w:rFonts w:ascii="Times New Roman" w:hAnsi="Times New Roman"/>
        </w:rPr>
        <w:t>______________</w:t>
      </w:r>
    </w:p>
    <w:p w14:paraId="05846F5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w:t>
      </w:r>
      <w:r w:rsidR="00F04B96">
        <w:rPr>
          <w:rFonts w:ascii="Times New Roman" w:hAnsi="Times New Roman"/>
        </w:rPr>
        <w:t>_______________________________</w:t>
      </w:r>
      <w:r w:rsidRPr="0042530F">
        <w:rPr>
          <w:rFonts w:ascii="Times New Roman" w:hAnsi="Times New Roman"/>
        </w:rPr>
        <w:t>______получи</w:t>
      </w:r>
      <w:r w:rsidR="00F04B96">
        <w:rPr>
          <w:rFonts w:ascii="Times New Roman" w:hAnsi="Times New Roman"/>
        </w:rPr>
        <w:t>л</w:t>
      </w:r>
      <w:r w:rsidRPr="0042530F">
        <w:rPr>
          <w:rFonts w:ascii="Times New Roman" w:hAnsi="Times New Roman"/>
        </w:rPr>
        <w:t xml:space="preserve"> "_____"_____________</w:t>
      </w:r>
      <w:r w:rsidR="00F04B96">
        <w:rPr>
          <w:rFonts w:ascii="Times New Roman" w:hAnsi="Times New Roman"/>
        </w:rPr>
        <w:t xml:space="preserve"> _____</w:t>
      </w:r>
      <w:r w:rsidRPr="0042530F">
        <w:rPr>
          <w:rFonts w:ascii="Times New Roman" w:hAnsi="Times New Roman"/>
        </w:rPr>
        <w:t>_ документы в количестве _______________</w:t>
      </w:r>
      <w:r w:rsidR="00F04B96">
        <w:rPr>
          <w:rFonts w:ascii="Times New Roman" w:hAnsi="Times New Roman"/>
        </w:rPr>
        <w:t>_</w:t>
      </w:r>
      <w:r w:rsidRPr="0042530F">
        <w:rPr>
          <w:rFonts w:ascii="Times New Roman" w:hAnsi="Times New Roman"/>
        </w:rPr>
        <w:t xml:space="preserve">_ экземпляров по </w:t>
      </w:r>
    </w:p>
    <w:p w14:paraId="44AF92F3" w14:textId="77777777" w:rsidR="004F29CC" w:rsidRPr="00F04B96" w:rsidRDefault="00F04B96" w:rsidP="0042530F">
      <w:pPr>
        <w:autoSpaceDE w:val="0"/>
        <w:autoSpaceDN w:val="0"/>
        <w:adjustRightInd w:val="0"/>
        <w:ind w:firstLine="0"/>
        <w:rPr>
          <w:rFonts w:ascii="Times New Roman" w:hAnsi="Times New Roman"/>
          <w:sz w:val="20"/>
        </w:rPr>
      </w:pPr>
      <w:r>
        <w:rPr>
          <w:rFonts w:ascii="Times New Roman" w:hAnsi="Times New Roman"/>
          <w:sz w:val="20"/>
        </w:rPr>
        <w:t xml:space="preserve"> </w:t>
      </w:r>
      <w:r w:rsidR="004F29CC" w:rsidRPr="00F04B96">
        <w:rPr>
          <w:rFonts w:ascii="Times New Roman" w:hAnsi="Times New Roman"/>
          <w:sz w:val="20"/>
        </w:rPr>
        <w:t xml:space="preserve"> (</w:t>
      </w:r>
      <w:proofErr w:type="gramStart"/>
      <w:r w:rsidR="004F29CC" w:rsidRPr="00F04B96">
        <w:rPr>
          <w:rFonts w:ascii="Times New Roman" w:hAnsi="Times New Roman"/>
          <w:sz w:val="20"/>
        </w:rPr>
        <w:t xml:space="preserve">число) </w:t>
      </w:r>
      <w:r>
        <w:rPr>
          <w:rFonts w:ascii="Times New Roman" w:hAnsi="Times New Roman"/>
          <w:sz w:val="20"/>
        </w:rPr>
        <w:t xml:space="preserve">  </w:t>
      </w:r>
      <w:proofErr w:type="gramEnd"/>
      <w:r w:rsidR="004F29CC" w:rsidRPr="00F04B96">
        <w:rPr>
          <w:rFonts w:ascii="Times New Roman" w:hAnsi="Times New Roman"/>
          <w:sz w:val="20"/>
        </w:rPr>
        <w:t xml:space="preserve">(месяц прописью) </w:t>
      </w:r>
      <w:r>
        <w:rPr>
          <w:rFonts w:ascii="Times New Roman" w:hAnsi="Times New Roman"/>
          <w:sz w:val="20"/>
        </w:rPr>
        <w:t xml:space="preserve">   </w:t>
      </w:r>
      <w:r w:rsidR="004F29CC" w:rsidRPr="00F04B96">
        <w:rPr>
          <w:rFonts w:ascii="Times New Roman" w:hAnsi="Times New Roman"/>
          <w:sz w:val="20"/>
        </w:rPr>
        <w:t xml:space="preserve">(год) </w:t>
      </w:r>
      <w:r>
        <w:rPr>
          <w:rFonts w:ascii="Times New Roman" w:hAnsi="Times New Roman"/>
          <w:sz w:val="20"/>
        </w:rPr>
        <w:t xml:space="preserve">                                                                 </w:t>
      </w:r>
      <w:r w:rsidR="004F29CC" w:rsidRPr="00F04B96">
        <w:rPr>
          <w:rFonts w:ascii="Times New Roman" w:hAnsi="Times New Roman"/>
          <w:sz w:val="20"/>
        </w:rPr>
        <w:t>(прописью)</w:t>
      </w:r>
    </w:p>
    <w:p w14:paraId="1EA55F4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прилагаемому к заявлению перечню документов, необходимых для признания граждан малоимущими.</w:t>
      </w:r>
    </w:p>
    <w:p w14:paraId="4944E8F4" w14:textId="77777777" w:rsidR="004F29CC" w:rsidRPr="0042530F" w:rsidRDefault="004F29CC" w:rsidP="0042530F">
      <w:pPr>
        <w:autoSpaceDE w:val="0"/>
        <w:autoSpaceDN w:val="0"/>
        <w:adjustRightInd w:val="0"/>
        <w:ind w:firstLine="0"/>
        <w:rPr>
          <w:rFonts w:ascii="Times New Roman" w:hAnsi="Times New Roman"/>
        </w:rPr>
      </w:pPr>
    </w:p>
    <w:p w14:paraId="73A9C16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526CF09E" w14:textId="77777777" w:rsidR="004F29CC" w:rsidRPr="00F04B96" w:rsidRDefault="00F04B96" w:rsidP="00F04B96">
      <w:pPr>
        <w:autoSpaceDE w:val="0"/>
        <w:autoSpaceDN w:val="0"/>
        <w:adjustRightInd w:val="0"/>
        <w:ind w:right="1982" w:firstLine="0"/>
        <w:jc w:val="center"/>
        <w:rPr>
          <w:rFonts w:ascii="Times New Roman" w:hAnsi="Times New Roman"/>
          <w:sz w:val="20"/>
        </w:rPr>
      </w:pPr>
      <w:r>
        <w:rPr>
          <w:rFonts w:ascii="Times New Roman" w:hAnsi="Times New Roman"/>
          <w:sz w:val="20"/>
        </w:rPr>
        <w:t>(</w:t>
      </w:r>
      <w:r w:rsidR="004F29CC" w:rsidRPr="00F04B96">
        <w:rPr>
          <w:rFonts w:ascii="Times New Roman" w:hAnsi="Times New Roman"/>
          <w:sz w:val="20"/>
        </w:rPr>
        <w:t>должность подпись Ф.И.О.</w:t>
      </w:r>
      <w:r>
        <w:rPr>
          <w:rFonts w:ascii="Times New Roman" w:hAnsi="Times New Roman"/>
          <w:sz w:val="20"/>
        </w:rPr>
        <w:t>)</w:t>
      </w:r>
    </w:p>
    <w:p w14:paraId="3857CEC4"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1BA4083A" w14:textId="77777777" w:rsidR="004F29CC" w:rsidRPr="0042530F" w:rsidRDefault="004F29CC" w:rsidP="0042530F">
      <w:pPr>
        <w:ind w:firstLine="0"/>
        <w:rPr>
          <w:rFonts w:ascii="Times New Roman" w:hAnsi="Times New Roman"/>
        </w:rPr>
        <w:sectPr w:rsidR="004F29CC" w:rsidRPr="0042530F" w:rsidSect="00F04B96">
          <w:type w:val="continuous"/>
          <w:pgSz w:w="11905" w:h="16838"/>
          <w:pgMar w:top="1276" w:right="567" w:bottom="567" w:left="1701" w:header="720" w:footer="720" w:gutter="0"/>
          <w:cols w:space="720"/>
          <w:docGrid w:linePitch="326"/>
        </w:sectPr>
      </w:pPr>
    </w:p>
    <w:p w14:paraId="7EDC566F" w14:textId="77777777" w:rsidR="004F29CC" w:rsidRPr="00631FEB" w:rsidRDefault="004F29CC" w:rsidP="00631FEB">
      <w:pPr>
        <w:adjustRightInd w:val="0"/>
        <w:ind w:firstLine="9214"/>
        <w:rPr>
          <w:rFonts w:ascii="Times New Roman" w:hAnsi="Times New Roman"/>
          <w:color w:val="FF0000"/>
          <w:sz w:val="20"/>
          <w:szCs w:val="20"/>
        </w:rPr>
      </w:pPr>
      <w:r w:rsidRPr="00631FEB">
        <w:rPr>
          <w:rFonts w:ascii="Times New Roman" w:hAnsi="Times New Roman"/>
          <w:sz w:val="20"/>
          <w:szCs w:val="20"/>
        </w:rPr>
        <w:lastRenderedPageBreak/>
        <w:t>Приложение №</w:t>
      </w:r>
      <w:r w:rsidR="00DC28A0" w:rsidRPr="00631FEB">
        <w:rPr>
          <w:rFonts w:ascii="Times New Roman" w:hAnsi="Times New Roman"/>
          <w:sz w:val="20"/>
          <w:szCs w:val="20"/>
        </w:rPr>
        <w:t xml:space="preserve"> </w:t>
      </w:r>
      <w:r w:rsidR="000D5B80" w:rsidRPr="00631FEB">
        <w:rPr>
          <w:rFonts w:ascii="Times New Roman" w:hAnsi="Times New Roman"/>
          <w:sz w:val="20"/>
          <w:szCs w:val="20"/>
        </w:rPr>
        <w:t>5</w:t>
      </w:r>
    </w:p>
    <w:p w14:paraId="65ECD775" w14:textId="77777777" w:rsidR="004F29CC" w:rsidRPr="00631FEB" w:rsidRDefault="004F29CC" w:rsidP="00631FEB">
      <w:pPr>
        <w:adjustRightInd w:val="0"/>
        <w:ind w:firstLine="9214"/>
        <w:rPr>
          <w:rFonts w:ascii="Times New Roman" w:hAnsi="Times New Roman"/>
          <w:sz w:val="20"/>
          <w:szCs w:val="20"/>
        </w:rPr>
      </w:pPr>
      <w:r w:rsidRPr="00631FEB">
        <w:rPr>
          <w:rFonts w:ascii="Times New Roman" w:hAnsi="Times New Roman"/>
          <w:sz w:val="20"/>
          <w:szCs w:val="20"/>
        </w:rPr>
        <w:t>к административному регламенту</w:t>
      </w:r>
    </w:p>
    <w:p w14:paraId="470B34D7" w14:textId="77777777" w:rsidR="00DC28A0" w:rsidRPr="0042530F" w:rsidRDefault="00DC28A0" w:rsidP="0042530F">
      <w:pPr>
        <w:adjustRightInd w:val="0"/>
        <w:ind w:firstLine="0"/>
        <w:rPr>
          <w:rFonts w:ascii="Times New Roman" w:hAnsi="Times New Roman"/>
        </w:rPr>
      </w:pPr>
    </w:p>
    <w:p w14:paraId="13F7017D"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Листок</w:t>
      </w:r>
    </w:p>
    <w:p w14:paraId="0600C2AC"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расчета пороговых значений стоимости имущества и среднедушевого дохода в 20___ году</w:t>
      </w:r>
    </w:p>
    <w:p w14:paraId="6639050B"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семьи _____________________________________________________,</w:t>
      </w:r>
    </w:p>
    <w:p w14:paraId="3483588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состоящей из __________ человек</w:t>
      </w:r>
    </w:p>
    <w:p w14:paraId="5F9B9DA2" w14:textId="77777777" w:rsidR="004F29CC" w:rsidRPr="00631FEB" w:rsidRDefault="004F29CC" w:rsidP="0042530F">
      <w:pPr>
        <w:adjustRightInd w:val="0"/>
        <w:ind w:firstLine="0"/>
        <w:rPr>
          <w:rFonts w:ascii="Times New Roman" w:hAnsi="Times New Roman"/>
          <w:sz w:val="18"/>
          <w:szCs w:val="18"/>
        </w:rPr>
      </w:pPr>
      <w:r w:rsidRPr="00631FEB">
        <w:rPr>
          <w:rFonts w:ascii="Times New Roman" w:hAnsi="Times New Roman"/>
          <w:sz w:val="18"/>
          <w:szCs w:val="18"/>
        </w:rPr>
        <w:t>1. Пороговое значение стоимости имущества (ПС): П С= СЖ = НП x РЦ x К, тыс. руб.</w:t>
      </w:r>
    </w:p>
    <w:p w14:paraId="6FFB44AA" w14:textId="77777777" w:rsidR="004F29CC" w:rsidRPr="00631FEB" w:rsidRDefault="004F29CC" w:rsidP="0042530F">
      <w:pPr>
        <w:adjustRightInd w:val="0"/>
        <w:ind w:firstLine="0"/>
        <w:rPr>
          <w:rFonts w:ascii="Times New Roman" w:hAnsi="Times New Roman"/>
          <w:sz w:val="18"/>
          <w:szCs w:val="18"/>
        </w:rPr>
      </w:pPr>
      <w:r w:rsidRPr="00631FEB">
        <w:rPr>
          <w:rFonts w:ascii="Times New Roman" w:hAnsi="Times New Roman"/>
          <w:sz w:val="18"/>
          <w:szCs w:val="18"/>
        </w:rPr>
        <w:t>2. Пороговое значение размера среднедушевого дохода (ПД): ПД = ПМ + СЖ / (ПН x К) - И / (ПН x К), руб.</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38"/>
        <w:gridCol w:w="1701"/>
        <w:gridCol w:w="2410"/>
        <w:gridCol w:w="2409"/>
      </w:tblGrid>
      <w:tr w:rsidR="004F29CC" w:rsidRPr="00631FEB" w14:paraId="19344098" w14:textId="77777777" w:rsidTr="004F29CC">
        <w:trPr>
          <w:trHeight w:val="332"/>
        </w:trPr>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860E6B"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E3DEA2"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Ед. измерения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E0DCCC"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Установленная величина показателя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F833FD2"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Величина порогового значения</w:t>
            </w:r>
          </w:p>
        </w:tc>
      </w:tr>
      <w:tr w:rsidR="004F29CC" w:rsidRPr="00631FEB" w14:paraId="4C415D3E"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9ED0E1"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НП - норма предоставления площади жилого помещения по договору социального найма на одного человека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BBFEA0E"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&lt;*&gt;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2FC44"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14AD18"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w:t>
            </w:r>
          </w:p>
        </w:tc>
      </w:tr>
      <w:tr w:rsidR="004F29CC" w:rsidRPr="00631FEB" w14:paraId="5BD6E9FA"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A2E02E"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 xml:space="preserve">РЦ - средняя рыночная стоимость </w:t>
            </w:r>
            <w:smartTag w:uri="urn:schemas-microsoft-com:office:smarttags" w:element="metricconverter">
              <w:smartTagPr>
                <w:attr w:name="ProductID" w:val="1 кв. м"/>
              </w:smartTagPr>
              <w:r w:rsidRPr="00631FEB">
                <w:rPr>
                  <w:rFonts w:ascii="Times New Roman" w:hAnsi="Times New Roman"/>
                  <w:sz w:val="18"/>
                  <w:szCs w:val="18"/>
                </w:rPr>
                <w:t>1 кв. м</w:t>
              </w:r>
            </w:smartTag>
            <w:r w:rsidRPr="00631FEB">
              <w:rPr>
                <w:rFonts w:ascii="Times New Roman" w:hAnsi="Times New Roman"/>
                <w:sz w:val="18"/>
                <w:szCs w:val="18"/>
              </w:rPr>
              <w:t xml:space="preserve"> общей площади жилья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7EF138"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&lt;*&gt;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8C724"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7FC79BB"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w:t>
            </w:r>
          </w:p>
        </w:tc>
      </w:tr>
      <w:tr w:rsidR="004F29CC" w:rsidRPr="00631FEB" w14:paraId="15204ED6"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DAFD00"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К - количество членов семьи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28D965"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человек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8BCDA"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E1C3C5"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w:t>
            </w:r>
          </w:p>
        </w:tc>
      </w:tr>
      <w:tr w:rsidR="004F29CC" w:rsidRPr="00631FEB" w14:paraId="290BE6CA"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7D1B4C"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ПМ - величина прожиточного минимума на душу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8CE4E3"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&lt;*&gt;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5ADBB"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56D3E7"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w:t>
            </w:r>
          </w:p>
        </w:tc>
      </w:tr>
      <w:tr w:rsidR="004F29CC" w:rsidRPr="00631FEB" w14:paraId="2BA48B71"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A18AC1"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54F0DE"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95DEC"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50885" w14:textId="77777777" w:rsidR="004F29CC" w:rsidRPr="00631FEB" w:rsidRDefault="004F29CC" w:rsidP="0042530F">
            <w:pPr>
              <w:ind w:firstLine="0"/>
              <w:rPr>
                <w:rFonts w:ascii="Times New Roman" w:hAnsi="Times New Roman"/>
                <w:sz w:val="18"/>
                <w:szCs w:val="18"/>
              </w:rPr>
            </w:pPr>
          </w:p>
        </w:tc>
      </w:tr>
      <w:tr w:rsidR="004F29CC" w:rsidRPr="00631FEB" w14:paraId="05A459E2"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863F92"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ПН - установленный период накоплений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41B5DB"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&lt;*&gt; мес.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A6907"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CBFC8C"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w:t>
            </w:r>
          </w:p>
        </w:tc>
      </w:tr>
      <w:tr w:rsidR="004F29CC" w:rsidRPr="00631FEB" w14:paraId="3DDD263C"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18F079"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CDFC5F"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774A5"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22B742"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w:t>
            </w:r>
          </w:p>
        </w:tc>
      </w:tr>
      <w:tr w:rsidR="004F29CC" w:rsidRPr="00631FEB" w14:paraId="24E039B3" w14:textId="77777777" w:rsidTr="004F29CC">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109BAB"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ПД - пороговое значение размера среднедушевого дохода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30E116"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7ED65" w14:textId="77777777" w:rsidR="004F29CC" w:rsidRPr="00631FEB" w:rsidRDefault="004F29CC" w:rsidP="0042530F">
            <w:pPr>
              <w:ind w:firstLine="0"/>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B24D1" w14:textId="77777777" w:rsidR="004F29CC" w:rsidRPr="00631FEB" w:rsidRDefault="004F29CC" w:rsidP="0042530F">
            <w:pPr>
              <w:ind w:firstLine="0"/>
              <w:rPr>
                <w:rFonts w:ascii="Times New Roman" w:hAnsi="Times New Roman"/>
                <w:sz w:val="18"/>
                <w:szCs w:val="18"/>
              </w:rPr>
            </w:pPr>
          </w:p>
        </w:tc>
      </w:tr>
      <w:tr w:rsidR="004F29CC" w:rsidRPr="00631FEB" w14:paraId="73C63A00" w14:textId="77777777" w:rsidTr="004F29CC">
        <w:tc>
          <w:tcPr>
            <w:tcW w:w="120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123E5A" w14:textId="77777777" w:rsidR="004F29CC" w:rsidRPr="00631FEB" w:rsidRDefault="004F29CC" w:rsidP="0042530F">
            <w:pPr>
              <w:ind w:firstLine="0"/>
              <w:rPr>
                <w:rFonts w:ascii="Times New Roman" w:hAnsi="Times New Roman"/>
                <w:sz w:val="18"/>
                <w:szCs w:val="18"/>
              </w:rPr>
            </w:pPr>
            <w:r w:rsidRPr="00631FEB">
              <w:rPr>
                <w:rFonts w:ascii="Times New Roman" w:hAnsi="Times New Roman"/>
                <w:sz w:val="18"/>
                <w:szCs w:val="18"/>
              </w:rPr>
              <w:t>Общий размер дохода семьи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ED09F" w14:textId="77777777" w:rsidR="004F29CC" w:rsidRPr="00631FEB" w:rsidRDefault="004F29CC" w:rsidP="0042530F">
            <w:pPr>
              <w:ind w:firstLine="0"/>
              <w:rPr>
                <w:rFonts w:ascii="Times New Roman" w:hAnsi="Times New Roman"/>
                <w:sz w:val="18"/>
                <w:szCs w:val="18"/>
              </w:rPr>
            </w:pPr>
          </w:p>
        </w:tc>
      </w:tr>
    </w:tbl>
    <w:p w14:paraId="16AC14D4" w14:textId="77777777" w:rsidR="004F29CC" w:rsidRPr="00631FEB" w:rsidRDefault="004F29CC" w:rsidP="0042530F">
      <w:pPr>
        <w:autoSpaceDE w:val="0"/>
        <w:autoSpaceDN w:val="0"/>
        <w:adjustRightInd w:val="0"/>
        <w:ind w:firstLine="0"/>
        <w:rPr>
          <w:rFonts w:ascii="Times New Roman" w:hAnsi="Times New Roman"/>
          <w:sz w:val="18"/>
          <w:szCs w:val="18"/>
        </w:rPr>
      </w:pPr>
      <w:r w:rsidRPr="00631FEB">
        <w:rPr>
          <w:rFonts w:ascii="Times New Roman" w:hAnsi="Times New Roman"/>
          <w:sz w:val="18"/>
          <w:szCs w:val="18"/>
        </w:rPr>
        <w:t>Размер дохода = (доход всех членов) 1/12_________________</w:t>
      </w:r>
      <w:proofErr w:type="gramStart"/>
      <w:r w:rsidRPr="00631FEB">
        <w:rPr>
          <w:rFonts w:ascii="Times New Roman" w:hAnsi="Times New Roman"/>
          <w:sz w:val="18"/>
          <w:szCs w:val="18"/>
        </w:rPr>
        <w:t>_ :</w:t>
      </w:r>
      <w:proofErr w:type="gramEnd"/>
      <w:r w:rsidRPr="00631FEB">
        <w:rPr>
          <w:rFonts w:ascii="Times New Roman" w:hAnsi="Times New Roman"/>
          <w:sz w:val="18"/>
          <w:szCs w:val="18"/>
        </w:rPr>
        <w:t xml:space="preserve"> ____ (на число членов) = _________________________</w:t>
      </w:r>
    </w:p>
    <w:p w14:paraId="58D1759E" w14:textId="5D862524" w:rsidR="004F29CC" w:rsidRPr="00631FEB" w:rsidRDefault="004F29CC" w:rsidP="0042530F">
      <w:pPr>
        <w:autoSpaceDE w:val="0"/>
        <w:autoSpaceDN w:val="0"/>
        <w:adjustRightInd w:val="0"/>
        <w:ind w:firstLine="0"/>
        <w:rPr>
          <w:rFonts w:ascii="Times New Roman" w:hAnsi="Times New Roman"/>
          <w:sz w:val="18"/>
          <w:szCs w:val="18"/>
        </w:rPr>
      </w:pPr>
      <w:r w:rsidRPr="00631FEB">
        <w:rPr>
          <w:rFonts w:ascii="Times New Roman" w:hAnsi="Times New Roman"/>
          <w:sz w:val="18"/>
          <w:szCs w:val="18"/>
        </w:rPr>
        <w:t>ВЫВОД: Реальный доход на каждого члена семьи _______________________________ (меньше,</w:t>
      </w:r>
      <w:r w:rsidR="00BF7C19">
        <w:rPr>
          <w:rFonts w:ascii="Times New Roman" w:hAnsi="Times New Roman"/>
          <w:sz w:val="18"/>
          <w:szCs w:val="18"/>
        </w:rPr>
        <w:t xml:space="preserve"> </w:t>
      </w:r>
      <w:r w:rsidRPr="00631FEB">
        <w:rPr>
          <w:rFonts w:ascii="Times New Roman" w:hAnsi="Times New Roman"/>
          <w:sz w:val="18"/>
          <w:szCs w:val="18"/>
        </w:rPr>
        <w:t>больше) порогового значения стоимости имущества и среднедушевого дохода данной семьи.</w:t>
      </w:r>
    </w:p>
    <w:p w14:paraId="769A017E" w14:textId="5DBF2822" w:rsidR="004F29CC" w:rsidRPr="00631FEB" w:rsidRDefault="00BF7C19" w:rsidP="0042530F">
      <w:pPr>
        <w:autoSpaceDE w:val="0"/>
        <w:autoSpaceDN w:val="0"/>
        <w:adjustRightInd w:val="0"/>
        <w:ind w:firstLine="0"/>
        <w:rPr>
          <w:rFonts w:ascii="Times New Roman" w:hAnsi="Times New Roman"/>
          <w:sz w:val="18"/>
          <w:szCs w:val="18"/>
        </w:rPr>
      </w:pPr>
      <w:r w:rsidRPr="00631FEB">
        <w:rPr>
          <w:rFonts w:ascii="Times New Roman" w:hAnsi="Times New Roman"/>
          <w:sz w:val="18"/>
          <w:szCs w:val="18"/>
        </w:rPr>
        <w:t>Следовател</w:t>
      </w:r>
      <w:bookmarkStart w:id="0" w:name="_GoBack"/>
      <w:bookmarkEnd w:id="0"/>
      <w:r w:rsidRPr="00631FEB">
        <w:rPr>
          <w:rFonts w:ascii="Times New Roman" w:hAnsi="Times New Roman"/>
          <w:sz w:val="18"/>
          <w:szCs w:val="18"/>
        </w:rPr>
        <w:t>ьно:</w:t>
      </w:r>
      <w:r w:rsidR="004F29CC" w:rsidRPr="00631FEB">
        <w:rPr>
          <w:rFonts w:ascii="Times New Roman" w:hAnsi="Times New Roman"/>
          <w:sz w:val="18"/>
          <w:szCs w:val="18"/>
        </w:rPr>
        <w:t xml:space="preserve"> они _______________________________ (являются малоимущими, не являются малоимущими).</w:t>
      </w:r>
    </w:p>
    <w:p w14:paraId="0D38297A" w14:textId="77777777" w:rsidR="004F29CC" w:rsidRPr="00631FEB" w:rsidRDefault="004F29CC" w:rsidP="0042530F">
      <w:pPr>
        <w:adjustRightInd w:val="0"/>
        <w:ind w:firstLine="0"/>
        <w:rPr>
          <w:rFonts w:ascii="Times New Roman" w:hAnsi="Times New Roman"/>
          <w:sz w:val="18"/>
          <w:szCs w:val="18"/>
        </w:rPr>
      </w:pPr>
      <w:r w:rsidRPr="00631FEB">
        <w:rPr>
          <w:rFonts w:ascii="Times New Roman" w:hAnsi="Times New Roman"/>
          <w:sz w:val="18"/>
          <w:szCs w:val="18"/>
        </w:rPr>
        <w:t>Справочно:</w:t>
      </w:r>
    </w:p>
    <w:p w14:paraId="3E9BD39C" w14:textId="77777777" w:rsidR="004F29CC" w:rsidRPr="00631FEB" w:rsidRDefault="004F29CC" w:rsidP="0042530F">
      <w:pPr>
        <w:adjustRightInd w:val="0"/>
        <w:ind w:firstLine="0"/>
        <w:rPr>
          <w:rFonts w:ascii="Times New Roman" w:hAnsi="Times New Roman"/>
          <w:sz w:val="18"/>
          <w:szCs w:val="18"/>
        </w:rPr>
      </w:pPr>
      <w:r w:rsidRPr="00631FEB">
        <w:rPr>
          <w:rFonts w:ascii="Times New Roman" w:hAnsi="Times New Roman"/>
          <w:sz w:val="18"/>
          <w:szCs w:val="18"/>
        </w:rPr>
        <w:t>--------------------------------</w:t>
      </w:r>
    </w:p>
    <w:p w14:paraId="7B11DA8A" w14:textId="77777777" w:rsidR="004F29CC" w:rsidRPr="00631FEB" w:rsidRDefault="004F29CC" w:rsidP="0042530F">
      <w:pPr>
        <w:adjustRightInd w:val="0"/>
        <w:ind w:firstLine="0"/>
        <w:rPr>
          <w:rFonts w:ascii="Times New Roman" w:hAnsi="Times New Roman"/>
          <w:sz w:val="18"/>
          <w:szCs w:val="18"/>
        </w:rPr>
      </w:pPr>
      <w:r w:rsidRPr="00631FEB">
        <w:rPr>
          <w:rFonts w:ascii="Times New Roman" w:hAnsi="Times New Roman"/>
          <w:sz w:val="18"/>
          <w:szCs w:val="18"/>
        </w:rPr>
        <w:t>&lt;*&gt; Показатели, утверждаемые нормативными актами.</w:t>
      </w:r>
    </w:p>
    <w:p w14:paraId="76F9DC49" w14:textId="77777777" w:rsidR="004F29CC" w:rsidRPr="0042530F" w:rsidRDefault="004F29CC" w:rsidP="0042530F">
      <w:pPr>
        <w:ind w:firstLine="0"/>
        <w:rPr>
          <w:rFonts w:ascii="Times New Roman" w:hAnsi="Times New Roman"/>
        </w:rPr>
        <w:sectPr w:rsidR="004F29CC" w:rsidRPr="0042530F" w:rsidSect="00631FEB">
          <w:type w:val="continuous"/>
          <w:pgSz w:w="16838" w:h="11905" w:orient="landscape"/>
          <w:pgMar w:top="1135" w:right="567" w:bottom="567" w:left="1701" w:header="720" w:footer="720" w:gutter="0"/>
          <w:cols w:space="720"/>
          <w:docGrid w:linePitch="326"/>
        </w:sectPr>
      </w:pPr>
    </w:p>
    <w:p w14:paraId="6A84DBF8" w14:textId="77777777" w:rsidR="004F29CC" w:rsidRPr="00631FEB" w:rsidRDefault="004F29CC" w:rsidP="00563BBF">
      <w:pPr>
        <w:adjustRightInd w:val="0"/>
        <w:ind w:left="5670" w:firstLine="0"/>
        <w:rPr>
          <w:rFonts w:ascii="Times New Roman" w:hAnsi="Times New Roman"/>
          <w:color w:val="FF0000"/>
          <w:sz w:val="20"/>
          <w:szCs w:val="20"/>
        </w:rPr>
      </w:pPr>
      <w:r w:rsidRPr="00631FEB">
        <w:rPr>
          <w:rFonts w:ascii="Times New Roman" w:hAnsi="Times New Roman"/>
          <w:sz w:val="20"/>
          <w:szCs w:val="20"/>
        </w:rPr>
        <w:lastRenderedPageBreak/>
        <w:t>Приложение №</w:t>
      </w:r>
      <w:r w:rsidR="00DC28A0" w:rsidRPr="00631FEB">
        <w:rPr>
          <w:rFonts w:ascii="Times New Roman" w:hAnsi="Times New Roman"/>
          <w:sz w:val="20"/>
          <w:szCs w:val="20"/>
        </w:rPr>
        <w:t xml:space="preserve"> </w:t>
      </w:r>
      <w:r w:rsidR="000D5B80" w:rsidRPr="00631FEB">
        <w:rPr>
          <w:rFonts w:ascii="Times New Roman" w:hAnsi="Times New Roman"/>
          <w:sz w:val="20"/>
          <w:szCs w:val="20"/>
        </w:rPr>
        <w:t>6</w:t>
      </w:r>
    </w:p>
    <w:p w14:paraId="05F7B840" w14:textId="77777777" w:rsidR="004F29CC" w:rsidRPr="00631FEB" w:rsidRDefault="004F29CC" w:rsidP="00563BBF">
      <w:pPr>
        <w:adjustRightInd w:val="0"/>
        <w:ind w:left="5670" w:firstLine="0"/>
        <w:rPr>
          <w:rFonts w:ascii="Times New Roman" w:hAnsi="Times New Roman"/>
          <w:sz w:val="20"/>
          <w:szCs w:val="20"/>
        </w:rPr>
      </w:pPr>
      <w:r w:rsidRPr="00631FEB">
        <w:rPr>
          <w:rFonts w:ascii="Times New Roman" w:hAnsi="Times New Roman"/>
          <w:sz w:val="20"/>
          <w:szCs w:val="20"/>
        </w:rPr>
        <w:t>к административному регламенту</w:t>
      </w:r>
    </w:p>
    <w:p w14:paraId="0B642C18"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CFC5B14"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83ED740"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Кому ___________________________________________</w:t>
      </w:r>
    </w:p>
    <w:p w14:paraId="3DD46294"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(фамилия, имя, отчество)</w:t>
      </w:r>
    </w:p>
    <w:p w14:paraId="17D6A7AD"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0EB5E82"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00955FB9"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Куда ___________________________________________</w:t>
      </w:r>
    </w:p>
    <w:p w14:paraId="7D85DC0C"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(почтовый индекс и адрес</w:t>
      </w:r>
    </w:p>
    <w:p w14:paraId="1357C022"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8729C77" w14:textId="77777777" w:rsidR="004F29CC" w:rsidRPr="0042530F" w:rsidRDefault="004F29CC" w:rsidP="00563BBF">
      <w:pPr>
        <w:tabs>
          <w:tab w:val="left" w:pos="3686"/>
          <w:tab w:val="left" w:pos="3828"/>
        </w:tabs>
        <w:adjustRightInd w:val="0"/>
        <w:ind w:left="3828" w:firstLine="0"/>
        <w:jc w:val="center"/>
        <w:rPr>
          <w:rFonts w:ascii="Times New Roman" w:hAnsi="Times New Roman"/>
        </w:rPr>
      </w:pPr>
      <w:r w:rsidRPr="0042530F">
        <w:rPr>
          <w:rFonts w:ascii="Times New Roman" w:hAnsi="Times New Roman"/>
        </w:rPr>
        <w:t>заявителя согласно заявлению о принятии на учет)</w:t>
      </w:r>
    </w:p>
    <w:p w14:paraId="4FE938FA"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13BAE0E"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299123C2" w14:textId="77777777" w:rsidR="004F29CC" w:rsidRPr="0042530F" w:rsidRDefault="004F29CC" w:rsidP="00563BBF">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01586B1" w14:textId="77777777" w:rsidR="004F29CC" w:rsidRPr="0042530F" w:rsidRDefault="004F29CC" w:rsidP="00563BBF">
      <w:pPr>
        <w:tabs>
          <w:tab w:val="left" w:pos="3686"/>
          <w:tab w:val="left" w:pos="3828"/>
        </w:tabs>
        <w:adjustRightInd w:val="0"/>
        <w:ind w:left="3828" w:firstLine="0"/>
        <w:rPr>
          <w:rFonts w:ascii="Times New Roman" w:hAnsi="Times New Roman"/>
        </w:rPr>
      </w:pPr>
    </w:p>
    <w:p w14:paraId="14DD1D81"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УВЕДОМЛЕНИЕ</w:t>
      </w:r>
    </w:p>
    <w:p w14:paraId="01C1923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о признании граждан малоимущими в целях постановки на учет</w:t>
      </w:r>
    </w:p>
    <w:p w14:paraId="7A1406B9"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и предоставления по договорам социального найма жилых</w:t>
      </w:r>
    </w:p>
    <w:p w14:paraId="6D52DBDF"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помещений муниципального жилищного фонда</w:t>
      </w:r>
    </w:p>
    <w:p w14:paraId="1EC9E3BD" w14:textId="77777777" w:rsidR="004F29CC" w:rsidRPr="0042530F" w:rsidRDefault="004F29CC" w:rsidP="0042530F">
      <w:pPr>
        <w:adjustRightInd w:val="0"/>
        <w:ind w:firstLine="0"/>
        <w:jc w:val="center"/>
        <w:rPr>
          <w:rFonts w:ascii="Times New Roman" w:hAnsi="Times New Roman"/>
        </w:rPr>
      </w:pPr>
    </w:p>
    <w:p w14:paraId="42328886" w14:textId="281940CE"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Администрация </w:t>
      </w:r>
      <w:r w:rsidR="001132EA">
        <w:rPr>
          <w:rFonts w:ascii="Times New Roman" w:hAnsi="Times New Roman"/>
        </w:rPr>
        <w:t>Кондрашкин</w:t>
      </w:r>
      <w:r w:rsidR="0042530F">
        <w:rPr>
          <w:rFonts w:ascii="Times New Roman" w:hAnsi="Times New Roman"/>
        </w:rPr>
        <w:t>ского</w:t>
      </w:r>
      <w:r w:rsidRPr="0042530F">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w:t>
      </w:r>
      <w:r w:rsidR="00563BBF">
        <w:rPr>
          <w:rFonts w:ascii="Times New Roman" w:hAnsi="Times New Roman"/>
        </w:rPr>
        <w:t xml:space="preserve">с постановлением администрации </w:t>
      </w:r>
      <w:r w:rsidR="001132EA">
        <w:rPr>
          <w:rFonts w:ascii="Times New Roman" w:hAnsi="Times New Roman"/>
        </w:rPr>
        <w:t>Кондрашкин</w:t>
      </w:r>
      <w:r w:rsidR="00563BBF">
        <w:rPr>
          <w:rFonts w:ascii="Times New Roman" w:hAnsi="Times New Roman"/>
        </w:rPr>
        <w:t xml:space="preserve">ского сельского поселения Каширского муниципального района воронежской области </w:t>
      </w:r>
      <w:r w:rsidRPr="0042530F">
        <w:rPr>
          <w:rFonts w:ascii="Times New Roman" w:hAnsi="Times New Roman"/>
        </w:rPr>
        <w:t>от ______</w:t>
      </w:r>
      <w:r w:rsidR="00563BBF">
        <w:rPr>
          <w:rFonts w:ascii="Times New Roman" w:hAnsi="Times New Roman"/>
        </w:rPr>
        <w:t>___</w:t>
      </w:r>
      <w:r w:rsidRPr="0042530F">
        <w:rPr>
          <w:rFonts w:ascii="Times New Roman" w:hAnsi="Times New Roman"/>
        </w:rPr>
        <w:t xml:space="preserve">______ №____ </w:t>
      </w:r>
    </w:p>
    <w:p w14:paraId="27AC65BB" w14:textId="77777777" w:rsidR="00563BB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1BC783BD" w14:textId="77777777" w:rsidR="004F29CC" w:rsidRPr="0042530F" w:rsidRDefault="00563BBF" w:rsidP="0042530F">
      <w:pPr>
        <w:autoSpaceDE w:val="0"/>
        <w:autoSpaceDN w:val="0"/>
        <w:adjustRightInd w:val="0"/>
        <w:ind w:firstLine="0"/>
        <w:rPr>
          <w:rFonts w:ascii="Times New Roman" w:hAnsi="Times New Roman"/>
        </w:rPr>
      </w:pPr>
      <w:r w:rsidRPr="0042530F">
        <w:rPr>
          <w:rFonts w:ascii="Times New Roman" w:hAnsi="Times New Roman"/>
        </w:rPr>
        <w:t>___________________________</w:t>
      </w:r>
      <w:r>
        <w:rPr>
          <w:rFonts w:ascii="Times New Roman" w:hAnsi="Times New Roman"/>
        </w:rPr>
        <w:t>__________</w:t>
      </w:r>
      <w:r w:rsidRPr="0042530F">
        <w:rPr>
          <w:rFonts w:ascii="Times New Roman" w:hAnsi="Times New Roman"/>
        </w:rPr>
        <w:t>_</w:t>
      </w:r>
      <w:r>
        <w:rPr>
          <w:rFonts w:ascii="Times New Roman" w:hAnsi="Times New Roman"/>
        </w:rPr>
        <w:t xml:space="preserve"> </w:t>
      </w:r>
      <w:r w:rsidRPr="0042530F">
        <w:rPr>
          <w:rFonts w:ascii="Times New Roman" w:hAnsi="Times New Roman"/>
        </w:rPr>
        <w:t>(наименование акта, дата его принятия и номер)</w:t>
      </w:r>
    </w:p>
    <w:p w14:paraId="5015A41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признать ________________________________________________________________________</w:t>
      </w:r>
    </w:p>
    <w:p w14:paraId="69456D5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27813C30"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r w:rsidR="00563BBF">
        <w:rPr>
          <w:rFonts w:ascii="Times New Roman" w:hAnsi="Times New Roman"/>
        </w:rPr>
        <w:t>_</w:t>
      </w:r>
    </w:p>
    <w:p w14:paraId="23EEC825" w14:textId="77777777" w:rsidR="004F29CC" w:rsidRPr="00DC3407" w:rsidRDefault="004F29CC" w:rsidP="00DC3407">
      <w:pPr>
        <w:autoSpaceDE w:val="0"/>
        <w:autoSpaceDN w:val="0"/>
        <w:adjustRightInd w:val="0"/>
        <w:ind w:firstLine="0"/>
        <w:jc w:val="center"/>
        <w:rPr>
          <w:rFonts w:ascii="Times New Roman" w:hAnsi="Times New Roman"/>
          <w:sz w:val="20"/>
        </w:rPr>
      </w:pPr>
      <w:r w:rsidRPr="00DC3407">
        <w:rPr>
          <w:rFonts w:ascii="Times New Roman" w:hAnsi="Times New Roman"/>
          <w:sz w:val="20"/>
        </w:rPr>
        <w:t>(фамилия, имя, отчество)</w:t>
      </w:r>
    </w:p>
    <w:p w14:paraId="1A80EA9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малоимущими в целях постановки на учет и предоставления по договорам социального найма жилых помещений муниципального жилищного фонда.</w:t>
      </w:r>
    </w:p>
    <w:p w14:paraId="5EB470B4" w14:textId="77777777" w:rsidR="004F29CC" w:rsidRPr="0042530F" w:rsidRDefault="004F29CC" w:rsidP="0042530F">
      <w:pPr>
        <w:autoSpaceDE w:val="0"/>
        <w:autoSpaceDN w:val="0"/>
        <w:adjustRightInd w:val="0"/>
        <w:ind w:firstLine="0"/>
        <w:rPr>
          <w:rFonts w:ascii="Times New Roman" w:hAnsi="Times New Roman"/>
        </w:rPr>
      </w:pPr>
    </w:p>
    <w:p w14:paraId="4B549F0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Постановление администрации прилагается.</w:t>
      </w:r>
    </w:p>
    <w:p w14:paraId="0865B021"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Приложение на ______ листах.</w:t>
      </w:r>
    </w:p>
    <w:p w14:paraId="40229AA2" w14:textId="77777777" w:rsidR="004F29CC" w:rsidRPr="0042530F" w:rsidRDefault="004F29CC" w:rsidP="0042530F">
      <w:pPr>
        <w:autoSpaceDE w:val="0"/>
        <w:autoSpaceDN w:val="0"/>
        <w:adjustRightInd w:val="0"/>
        <w:ind w:firstLine="0"/>
        <w:rPr>
          <w:rFonts w:ascii="Times New Roman" w:hAnsi="Times New Roman"/>
        </w:rPr>
      </w:pPr>
    </w:p>
    <w:p w14:paraId="0A931EF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49184CC3" w14:textId="77777777" w:rsidR="004F29CC" w:rsidRPr="00DC3407" w:rsidRDefault="004F29CC" w:rsidP="00DC3407">
      <w:pPr>
        <w:autoSpaceDE w:val="0"/>
        <w:autoSpaceDN w:val="0"/>
        <w:adjustRightInd w:val="0"/>
        <w:ind w:right="1558" w:firstLine="0"/>
        <w:jc w:val="center"/>
        <w:rPr>
          <w:rFonts w:ascii="Times New Roman" w:hAnsi="Times New Roman"/>
          <w:sz w:val="20"/>
        </w:rPr>
      </w:pPr>
      <w:r w:rsidRPr="00DC3407">
        <w:rPr>
          <w:rFonts w:ascii="Times New Roman" w:hAnsi="Times New Roman"/>
          <w:sz w:val="20"/>
        </w:rPr>
        <w:t>должность подпись Ф.И.О.</w:t>
      </w:r>
    </w:p>
    <w:p w14:paraId="4445BCEA" w14:textId="77777777" w:rsidR="004F29CC" w:rsidRPr="0042530F" w:rsidRDefault="004F29CC" w:rsidP="0042530F">
      <w:pPr>
        <w:autoSpaceDE w:val="0"/>
        <w:autoSpaceDN w:val="0"/>
        <w:adjustRightInd w:val="0"/>
        <w:ind w:firstLine="0"/>
        <w:rPr>
          <w:rFonts w:ascii="Times New Roman" w:hAnsi="Times New Roman"/>
        </w:rPr>
      </w:pPr>
    </w:p>
    <w:p w14:paraId="426D4250"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 ____________ 20____ г.</w:t>
      </w:r>
    </w:p>
    <w:p w14:paraId="7495C0B7"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300F1B87" w14:textId="77777777" w:rsidR="004F29CC" w:rsidRPr="00631FEB" w:rsidRDefault="004F29CC" w:rsidP="00631FEB">
      <w:pPr>
        <w:adjustRightInd w:val="0"/>
        <w:ind w:firstLine="5529"/>
        <w:jc w:val="left"/>
        <w:rPr>
          <w:rFonts w:ascii="Times New Roman" w:hAnsi="Times New Roman"/>
          <w:color w:val="FF0000"/>
          <w:sz w:val="20"/>
          <w:szCs w:val="20"/>
        </w:rPr>
      </w:pPr>
      <w:r w:rsidRPr="0042530F">
        <w:rPr>
          <w:rFonts w:ascii="Times New Roman" w:hAnsi="Times New Roman"/>
        </w:rPr>
        <w:br w:type="page"/>
      </w:r>
      <w:r w:rsidRPr="00631FEB">
        <w:rPr>
          <w:rFonts w:ascii="Times New Roman" w:hAnsi="Times New Roman"/>
          <w:sz w:val="20"/>
          <w:szCs w:val="20"/>
        </w:rPr>
        <w:lastRenderedPageBreak/>
        <w:t>Приложение №</w:t>
      </w:r>
      <w:r w:rsidR="00DC28A0" w:rsidRPr="00631FEB">
        <w:rPr>
          <w:rFonts w:ascii="Times New Roman" w:hAnsi="Times New Roman"/>
          <w:sz w:val="20"/>
          <w:szCs w:val="20"/>
        </w:rPr>
        <w:t xml:space="preserve"> </w:t>
      </w:r>
      <w:r w:rsidR="000D5B80" w:rsidRPr="00631FEB">
        <w:rPr>
          <w:rFonts w:ascii="Times New Roman" w:hAnsi="Times New Roman"/>
          <w:sz w:val="20"/>
          <w:szCs w:val="20"/>
        </w:rPr>
        <w:t>7</w:t>
      </w:r>
    </w:p>
    <w:p w14:paraId="4E9FC503" w14:textId="77777777" w:rsidR="004F29CC" w:rsidRPr="00631FEB" w:rsidRDefault="004F29CC" w:rsidP="00631FEB">
      <w:pPr>
        <w:adjustRightInd w:val="0"/>
        <w:ind w:firstLine="5529"/>
        <w:jc w:val="left"/>
        <w:rPr>
          <w:rFonts w:ascii="Times New Roman" w:hAnsi="Times New Roman"/>
          <w:sz w:val="20"/>
          <w:szCs w:val="20"/>
        </w:rPr>
      </w:pPr>
      <w:r w:rsidRPr="00631FEB">
        <w:rPr>
          <w:rFonts w:ascii="Times New Roman" w:hAnsi="Times New Roman"/>
          <w:sz w:val="20"/>
          <w:szCs w:val="20"/>
        </w:rPr>
        <w:t>к административному регламенту</w:t>
      </w:r>
    </w:p>
    <w:p w14:paraId="6255DC0E" w14:textId="77777777" w:rsidR="004F29CC" w:rsidRPr="0042530F" w:rsidRDefault="004F29CC" w:rsidP="0042530F">
      <w:pPr>
        <w:adjustRightInd w:val="0"/>
        <w:ind w:firstLine="0"/>
        <w:jc w:val="right"/>
        <w:rPr>
          <w:rFonts w:ascii="Times New Roman" w:hAnsi="Times New Roman"/>
        </w:rPr>
      </w:pPr>
    </w:p>
    <w:p w14:paraId="12E7E85E" w14:textId="77777777" w:rsidR="004F29CC" w:rsidRPr="0042530F" w:rsidRDefault="004F29CC" w:rsidP="0042530F">
      <w:pPr>
        <w:adjustRightInd w:val="0"/>
        <w:ind w:firstLine="0"/>
        <w:jc w:val="right"/>
        <w:rPr>
          <w:rFonts w:ascii="Times New Roman" w:hAnsi="Times New Roman"/>
        </w:rPr>
      </w:pPr>
    </w:p>
    <w:p w14:paraId="65CA2B79"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Кому ___________________________________________</w:t>
      </w:r>
    </w:p>
    <w:p w14:paraId="17F2AC2F" w14:textId="77777777" w:rsidR="00DC3407" w:rsidRPr="00BF7C19" w:rsidRDefault="00DC3407" w:rsidP="00DC3407">
      <w:pPr>
        <w:tabs>
          <w:tab w:val="left" w:pos="3686"/>
          <w:tab w:val="left" w:pos="3828"/>
        </w:tabs>
        <w:adjustRightInd w:val="0"/>
        <w:ind w:left="3828" w:firstLine="0"/>
        <w:jc w:val="center"/>
        <w:rPr>
          <w:rFonts w:ascii="Times New Roman" w:hAnsi="Times New Roman"/>
          <w:sz w:val="16"/>
          <w:szCs w:val="16"/>
        </w:rPr>
      </w:pPr>
      <w:r w:rsidRPr="00BF7C19">
        <w:rPr>
          <w:rFonts w:ascii="Times New Roman" w:hAnsi="Times New Roman"/>
          <w:sz w:val="16"/>
          <w:szCs w:val="16"/>
        </w:rPr>
        <w:t>(фамилия, имя, отчество)</w:t>
      </w:r>
    </w:p>
    <w:p w14:paraId="53C437C7"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99CA9AE" w14:textId="77777777" w:rsidR="00DC3407" w:rsidRPr="0042530F" w:rsidRDefault="00DC3407" w:rsidP="00DC3407">
      <w:pPr>
        <w:tabs>
          <w:tab w:val="left" w:pos="3686"/>
          <w:tab w:val="left" w:pos="3828"/>
        </w:tabs>
        <w:adjustRightInd w:val="0"/>
        <w:ind w:left="3828" w:firstLine="0"/>
        <w:rPr>
          <w:rFonts w:ascii="Times New Roman" w:hAnsi="Times New Roman"/>
        </w:rPr>
      </w:pPr>
    </w:p>
    <w:p w14:paraId="7A2650A0"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Куда ___________________________________________</w:t>
      </w:r>
    </w:p>
    <w:p w14:paraId="2AEFF0DA" w14:textId="77777777" w:rsidR="00DC3407" w:rsidRPr="00BF7C19" w:rsidRDefault="00DC3407" w:rsidP="00DC3407">
      <w:pPr>
        <w:tabs>
          <w:tab w:val="left" w:pos="3686"/>
          <w:tab w:val="left" w:pos="3828"/>
        </w:tabs>
        <w:adjustRightInd w:val="0"/>
        <w:ind w:left="3828" w:firstLine="0"/>
        <w:jc w:val="center"/>
        <w:rPr>
          <w:rFonts w:ascii="Times New Roman" w:hAnsi="Times New Roman"/>
          <w:sz w:val="16"/>
          <w:szCs w:val="16"/>
        </w:rPr>
      </w:pPr>
      <w:r w:rsidRPr="00BF7C19">
        <w:rPr>
          <w:rFonts w:ascii="Times New Roman" w:hAnsi="Times New Roman"/>
          <w:sz w:val="16"/>
          <w:szCs w:val="16"/>
        </w:rPr>
        <w:t>(почтовый индекс и адрес</w:t>
      </w:r>
    </w:p>
    <w:p w14:paraId="51F7B63B"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2716E9E0" w14:textId="77777777" w:rsidR="00DC3407" w:rsidRPr="00BF7C19" w:rsidRDefault="00DC3407" w:rsidP="00DC3407">
      <w:pPr>
        <w:tabs>
          <w:tab w:val="left" w:pos="3686"/>
          <w:tab w:val="left" w:pos="3828"/>
        </w:tabs>
        <w:adjustRightInd w:val="0"/>
        <w:ind w:left="3828" w:firstLine="0"/>
        <w:jc w:val="center"/>
        <w:rPr>
          <w:rFonts w:ascii="Times New Roman" w:hAnsi="Times New Roman"/>
          <w:sz w:val="16"/>
          <w:szCs w:val="16"/>
        </w:rPr>
      </w:pPr>
      <w:r w:rsidRPr="00BF7C19">
        <w:rPr>
          <w:rFonts w:ascii="Times New Roman" w:hAnsi="Times New Roman"/>
          <w:sz w:val="16"/>
          <w:szCs w:val="16"/>
        </w:rPr>
        <w:t>заявителя согласно заявлению о принятии на учет)</w:t>
      </w:r>
    </w:p>
    <w:p w14:paraId="3516F431"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4CA2D005" w14:textId="77777777" w:rsidR="00DC3407" w:rsidRPr="0042530F" w:rsidRDefault="00DC3407" w:rsidP="00DC3407">
      <w:pPr>
        <w:tabs>
          <w:tab w:val="left" w:pos="3686"/>
          <w:tab w:val="left" w:pos="3828"/>
        </w:tabs>
        <w:adjustRightInd w:val="0"/>
        <w:ind w:left="3828" w:firstLine="0"/>
        <w:rPr>
          <w:rFonts w:ascii="Times New Roman" w:hAnsi="Times New Roman"/>
        </w:rPr>
      </w:pPr>
    </w:p>
    <w:p w14:paraId="1D132FF4" w14:textId="77777777" w:rsidR="00DC3407" w:rsidRPr="0042530F" w:rsidRDefault="00DC3407" w:rsidP="00DC3407">
      <w:pPr>
        <w:tabs>
          <w:tab w:val="left" w:pos="3686"/>
          <w:tab w:val="left" w:pos="3828"/>
        </w:tabs>
        <w:adjustRightInd w:val="0"/>
        <w:ind w:left="3828" w:firstLine="0"/>
        <w:rPr>
          <w:rFonts w:ascii="Times New Roman" w:hAnsi="Times New Roman"/>
        </w:rPr>
      </w:pPr>
      <w:r w:rsidRPr="0042530F">
        <w:rPr>
          <w:rFonts w:ascii="Times New Roman" w:hAnsi="Times New Roman"/>
        </w:rPr>
        <w:t>________________________________________________</w:t>
      </w:r>
    </w:p>
    <w:p w14:paraId="042358D8" w14:textId="77777777" w:rsidR="004F29CC" w:rsidRPr="0042530F" w:rsidRDefault="004F29CC" w:rsidP="0042530F">
      <w:pPr>
        <w:adjustRightInd w:val="0"/>
        <w:ind w:firstLine="0"/>
        <w:rPr>
          <w:rFonts w:ascii="Times New Roman" w:hAnsi="Times New Roman"/>
        </w:rPr>
      </w:pPr>
    </w:p>
    <w:p w14:paraId="5B140898"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УВЕДОМЛЕНИЕ</w:t>
      </w:r>
    </w:p>
    <w:p w14:paraId="2A9A9CEA"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об отказе в признании граждан малоимущими в целях</w:t>
      </w:r>
    </w:p>
    <w:p w14:paraId="088293DA"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постановки на учет и предоставления по договорам</w:t>
      </w:r>
    </w:p>
    <w:p w14:paraId="146ED9AE"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социального найма жилых помещений муниципального</w:t>
      </w:r>
    </w:p>
    <w:p w14:paraId="7BA1A69F" w14:textId="77777777" w:rsidR="004F29CC" w:rsidRPr="0042530F" w:rsidRDefault="004F29CC" w:rsidP="0042530F">
      <w:pPr>
        <w:adjustRightInd w:val="0"/>
        <w:ind w:firstLine="0"/>
        <w:jc w:val="center"/>
        <w:rPr>
          <w:rFonts w:ascii="Times New Roman" w:hAnsi="Times New Roman"/>
        </w:rPr>
      </w:pPr>
      <w:r w:rsidRPr="0042530F">
        <w:rPr>
          <w:rFonts w:ascii="Times New Roman" w:hAnsi="Times New Roman"/>
        </w:rPr>
        <w:t>жилищного фонда</w:t>
      </w:r>
    </w:p>
    <w:p w14:paraId="03822DBB" w14:textId="77777777" w:rsidR="004F29CC" w:rsidRPr="0042530F" w:rsidRDefault="004F29CC" w:rsidP="0042530F">
      <w:pPr>
        <w:adjustRightInd w:val="0"/>
        <w:ind w:firstLine="0"/>
        <w:jc w:val="center"/>
        <w:rPr>
          <w:rFonts w:ascii="Times New Roman" w:hAnsi="Times New Roman"/>
        </w:rPr>
      </w:pPr>
    </w:p>
    <w:p w14:paraId="34211E19" w14:textId="5277F8EE"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 Администрация </w:t>
      </w:r>
      <w:r w:rsidR="001132EA">
        <w:rPr>
          <w:rFonts w:ascii="Times New Roman" w:hAnsi="Times New Roman"/>
        </w:rPr>
        <w:t>Кондрашкин</w:t>
      </w:r>
      <w:r w:rsidR="0042530F">
        <w:rPr>
          <w:rFonts w:ascii="Times New Roman" w:hAnsi="Times New Roman"/>
        </w:rPr>
        <w:t>ского</w:t>
      </w:r>
      <w:r w:rsidRPr="0042530F">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от _________________№ ______</w:t>
      </w:r>
    </w:p>
    <w:p w14:paraId="758C83A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отказать __________________________________________________________________</w:t>
      </w:r>
    </w:p>
    <w:p w14:paraId="2AA30D4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4C407F5B" w14:textId="77777777" w:rsidR="004F29CC" w:rsidRPr="00DC3407" w:rsidRDefault="004F29CC" w:rsidP="00DC3407">
      <w:pPr>
        <w:autoSpaceDE w:val="0"/>
        <w:autoSpaceDN w:val="0"/>
        <w:adjustRightInd w:val="0"/>
        <w:ind w:firstLine="0"/>
        <w:jc w:val="center"/>
        <w:rPr>
          <w:rFonts w:ascii="Times New Roman" w:hAnsi="Times New Roman"/>
          <w:sz w:val="20"/>
        </w:rPr>
      </w:pPr>
      <w:r w:rsidRPr="00DC3407">
        <w:rPr>
          <w:rFonts w:ascii="Times New Roman" w:hAnsi="Times New Roman"/>
          <w:sz w:val="20"/>
        </w:rPr>
        <w:t>(фамилия, имя, отчество)</w:t>
      </w:r>
    </w:p>
    <w:p w14:paraId="6162B2DA"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22744B82"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Причина отказа ____________________________________________________________</w:t>
      </w:r>
    </w:p>
    <w:p w14:paraId="62818CCC"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1F034E65"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5CE33BD3"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________________________________________________________________________</w:t>
      </w:r>
    </w:p>
    <w:p w14:paraId="147B0444" w14:textId="77777777" w:rsidR="004F29CC" w:rsidRPr="0042530F" w:rsidRDefault="004F29CC" w:rsidP="0042530F">
      <w:pPr>
        <w:autoSpaceDE w:val="0"/>
        <w:autoSpaceDN w:val="0"/>
        <w:adjustRightInd w:val="0"/>
        <w:ind w:firstLine="0"/>
        <w:rPr>
          <w:rFonts w:ascii="Times New Roman" w:hAnsi="Times New Roman"/>
        </w:rPr>
      </w:pPr>
    </w:p>
    <w:p w14:paraId="4E5F6CC9"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Приказ прилагается. Приложение на ______ листах.</w:t>
      </w:r>
    </w:p>
    <w:p w14:paraId="3DDD2AD2"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____________________ _________________ _______________________</w:t>
      </w:r>
    </w:p>
    <w:p w14:paraId="68C07EEC" w14:textId="77777777" w:rsidR="004F29CC" w:rsidRPr="00DC3407" w:rsidRDefault="004F29CC" w:rsidP="00DC3407">
      <w:pPr>
        <w:autoSpaceDE w:val="0"/>
        <w:autoSpaceDN w:val="0"/>
        <w:adjustRightInd w:val="0"/>
        <w:ind w:right="1558" w:firstLine="0"/>
        <w:jc w:val="center"/>
        <w:rPr>
          <w:rFonts w:ascii="Times New Roman" w:hAnsi="Times New Roman"/>
          <w:sz w:val="20"/>
        </w:rPr>
      </w:pPr>
      <w:r w:rsidRPr="00DC3407">
        <w:rPr>
          <w:rFonts w:ascii="Times New Roman" w:hAnsi="Times New Roman"/>
          <w:sz w:val="20"/>
        </w:rPr>
        <w:t>должность подпись Ф.И.О.</w:t>
      </w:r>
    </w:p>
    <w:p w14:paraId="3BD20C43" w14:textId="77777777" w:rsidR="004F29CC" w:rsidRPr="0042530F" w:rsidRDefault="004F29CC" w:rsidP="0042530F">
      <w:pPr>
        <w:autoSpaceDE w:val="0"/>
        <w:autoSpaceDN w:val="0"/>
        <w:adjustRightInd w:val="0"/>
        <w:ind w:firstLine="0"/>
        <w:rPr>
          <w:rFonts w:ascii="Times New Roman" w:hAnsi="Times New Roman"/>
        </w:rPr>
      </w:pPr>
    </w:p>
    <w:p w14:paraId="042D28BB"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"_____" ______________ 20______ г.</w:t>
      </w:r>
    </w:p>
    <w:p w14:paraId="53803EDC" w14:textId="77777777" w:rsidR="004F29CC" w:rsidRDefault="004F29CC" w:rsidP="0042530F">
      <w:pPr>
        <w:autoSpaceDE w:val="0"/>
        <w:autoSpaceDN w:val="0"/>
        <w:adjustRightInd w:val="0"/>
        <w:ind w:firstLine="0"/>
        <w:rPr>
          <w:rFonts w:ascii="Times New Roman" w:hAnsi="Times New Roman"/>
        </w:rPr>
      </w:pPr>
      <w:r w:rsidRPr="0042530F">
        <w:rPr>
          <w:rFonts w:ascii="Times New Roman" w:hAnsi="Times New Roman"/>
        </w:rPr>
        <w:t>М.П.</w:t>
      </w:r>
    </w:p>
    <w:p w14:paraId="79F86F36" w14:textId="77777777" w:rsidR="00DC3407" w:rsidRPr="0042530F" w:rsidRDefault="00DC3407" w:rsidP="0042530F">
      <w:pPr>
        <w:autoSpaceDE w:val="0"/>
        <w:autoSpaceDN w:val="0"/>
        <w:adjustRightInd w:val="0"/>
        <w:ind w:firstLine="0"/>
        <w:rPr>
          <w:rFonts w:ascii="Times New Roman" w:hAnsi="Times New Roman"/>
        </w:rPr>
      </w:pPr>
    </w:p>
    <w:p w14:paraId="4ACF5D08" w14:textId="4DC0CCC1" w:rsidR="0020414E"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 xml:space="preserve">Глава </w:t>
      </w:r>
      <w:r w:rsidR="001132EA">
        <w:rPr>
          <w:rFonts w:ascii="Times New Roman" w:hAnsi="Times New Roman"/>
        </w:rPr>
        <w:t>Кондрашкин</w:t>
      </w:r>
      <w:r w:rsidR="0042530F">
        <w:rPr>
          <w:rFonts w:ascii="Times New Roman" w:hAnsi="Times New Roman"/>
        </w:rPr>
        <w:t>ского</w:t>
      </w:r>
      <w:r w:rsidRPr="0042530F">
        <w:rPr>
          <w:rFonts w:ascii="Times New Roman" w:hAnsi="Times New Roman"/>
        </w:rPr>
        <w:t xml:space="preserve"> </w:t>
      </w:r>
    </w:p>
    <w:p w14:paraId="1030E3D6" w14:textId="77777777" w:rsidR="004F29CC" w:rsidRPr="0042530F" w:rsidRDefault="004F29CC" w:rsidP="0042530F">
      <w:pPr>
        <w:autoSpaceDE w:val="0"/>
        <w:autoSpaceDN w:val="0"/>
        <w:adjustRightInd w:val="0"/>
        <w:ind w:firstLine="0"/>
        <w:rPr>
          <w:rFonts w:ascii="Times New Roman" w:hAnsi="Times New Roman"/>
        </w:rPr>
      </w:pPr>
      <w:r w:rsidRPr="0042530F">
        <w:rPr>
          <w:rFonts w:ascii="Times New Roman" w:hAnsi="Times New Roman"/>
        </w:rPr>
        <w:t>сельского поселения</w:t>
      </w:r>
      <w:r w:rsidR="00DC3407">
        <w:rPr>
          <w:rFonts w:ascii="Times New Roman" w:hAnsi="Times New Roman"/>
        </w:rPr>
        <w:t xml:space="preserve">                                                                    </w:t>
      </w:r>
      <w:r w:rsidR="00FD71C0" w:rsidRPr="0042530F">
        <w:rPr>
          <w:rFonts w:ascii="Times New Roman" w:hAnsi="Times New Roman"/>
        </w:rPr>
        <w:t xml:space="preserve"> </w:t>
      </w:r>
      <w:r w:rsidRPr="0042530F">
        <w:rPr>
          <w:rFonts w:ascii="Times New Roman" w:hAnsi="Times New Roman"/>
        </w:rPr>
        <w:t>________________________</w:t>
      </w:r>
    </w:p>
    <w:sectPr w:rsidR="004F29CC" w:rsidRPr="0042530F" w:rsidSect="00DC3407">
      <w:type w:val="continuous"/>
      <w:pgSz w:w="11906" w:h="16838" w:code="9"/>
      <w:pgMar w:top="1135" w:right="567"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F6EA" w14:textId="77777777" w:rsidR="003A7CAA" w:rsidRDefault="003A7CAA" w:rsidP="00FD71C0">
      <w:r>
        <w:separator/>
      </w:r>
    </w:p>
  </w:endnote>
  <w:endnote w:type="continuationSeparator" w:id="0">
    <w:p w14:paraId="3C1517DA" w14:textId="77777777" w:rsidR="003A7CAA" w:rsidRDefault="003A7CAA" w:rsidP="00FD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985124"/>
      <w:docPartObj>
        <w:docPartGallery w:val="Page Numbers (Bottom of Page)"/>
        <w:docPartUnique/>
      </w:docPartObj>
    </w:sdtPr>
    <w:sdtContent>
      <w:p w14:paraId="734E557A" w14:textId="605EE339" w:rsidR="001132EA" w:rsidRDefault="001132EA">
        <w:pPr>
          <w:pStyle w:val="ac"/>
          <w:jc w:val="right"/>
        </w:pPr>
        <w:r>
          <w:fldChar w:fldCharType="begin"/>
        </w:r>
        <w:r>
          <w:instrText>PAGE   \* MERGEFORMAT</w:instrText>
        </w:r>
        <w:r>
          <w:fldChar w:fldCharType="separate"/>
        </w:r>
        <w:r w:rsidR="001B3F9C">
          <w:rPr>
            <w:noProof/>
          </w:rPr>
          <w:t>25</w:t>
        </w:r>
        <w:r>
          <w:fldChar w:fldCharType="end"/>
        </w:r>
      </w:p>
    </w:sdtContent>
  </w:sdt>
  <w:p w14:paraId="76FBC778" w14:textId="77777777" w:rsidR="001132EA" w:rsidRDefault="001132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0748" w14:textId="77777777" w:rsidR="003A7CAA" w:rsidRDefault="003A7CAA" w:rsidP="00FD71C0">
      <w:r>
        <w:separator/>
      </w:r>
    </w:p>
  </w:footnote>
  <w:footnote w:type="continuationSeparator" w:id="0">
    <w:p w14:paraId="0DE9AECB" w14:textId="77777777" w:rsidR="003A7CAA" w:rsidRDefault="003A7CAA" w:rsidP="00FD7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rPr>
    </w:lvl>
  </w:abstractNum>
  <w:abstractNum w:abstractNumId="1">
    <w:nsid w:val="079D4377"/>
    <w:multiLevelType w:val="hybridMultilevel"/>
    <w:tmpl w:val="AA68CBC4"/>
    <w:lvl w:ilvl="0" w:tplc="2536ECD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A36111"/>
    <w:multiLevelType w:val="hybridMultilevel"/>
    <w:tmpl w:val="D54EC70E"/>
    <w:lvl w:ilvl="0" w:tplc="58E491DA">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9D7004"/>
    <w:multiLevelType w:val="multilevel"/>
    <w:tmpl w:val="4E4AC810"/>
    <w:lvl w:ilvl="0">
      <w:start w:val="2"/>
      <w:numFmt w:val="decimal"/>
      <w:lvlText w:val="%1."/>
      <w:lvlJc w:val="left"/>
      <w:pPr>
        <w:ind w:left="825" w:hanging="825"/>
      </w:pPr>
      <w:rPr>
        <w:rFonts w:cs="Times New Roman"/>
      </w:rPr>
    </w:lvl>
    <w:lvl w:ilvl="1">
      <w:start w:val="11"/>
      <w:numFmt w:val="decimal"/>
      <w:lvlText w:val="%1.%2."/>
      <w:lvlJc w:val="left"/>
      <w:pPr>
        <w:ind w:left="1359" w:hanging="825"/>
      </w:pPr>
      <w:rPr>
        <w:rFonts w:cs="Times New Roman"/>
      </w:rPr>
    </w:lvl>
    <w:lvl w:ilvl="2">
      <w:start w:val="2"/>
      <w:numFmt w:val="decimal"/>
      <w:lvlText w:val="%1.%2.%3."/>
      <w:lvlJc w:val="left"/>
      <w:pPr>
        <w:ind w:left="1893" w:hanging="825"/>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4">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35720691"/>
    <w:multiLevelType w:val="hybridMultilevel"/>
    <w:tmpl w:val="E2B826F0"/>
    <w:lvl w:ilvl="0" w:tplc="910E349E">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6080435"/>
    <w:multiLevelType w:val="hybridMultilevel"/>
    <w:tmpl w:val="F768FBE6"/>
    <w:lvl w:ilvl="0" w:tplc="C5421416">
      <w:start w:val="1"/>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A4E750A"/>
    <w:multiLevelType w:val="multilevel"/>
    <w:tmpl w:val="750E2EE4"/>
    <w:lvl w:ilvl="0">
      <w:start w:val="1"/>
      <w:numFmt w:val="decimal"/>
      <w:lvlText w:val="%1."/>
      <w:lvlJc w:val="left"/>
      <w:pPr>
        <w:ind w:left="720" w:hanging="360"/>
      </w:pPr>
      <w:rPr>
        <w:rFonts w:cs="Times New Roman" w:hint="default"/>
      </w:rPr>
    </w:lvl>
    <w:lvl w:ilvl="1">
      <w:start w:val="2"/>
      <w:numFmt w:val="decimal"/>
      <w:isLgl/>
      <w:lvlText w:val="%1.%2."/>
      <w:lvlJc w:val="left"/>
      <w:pPr>
        <w:ind w:left="93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1637"/>
        </w:tabs>
        <w:ind w:left="1637"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1">
    <w:nsid w:val="45D67169"/>
    <w:multiLevelType w:val="multilevel"/>
    <w:tmpl w:val="0082CA62"/>
    <w:lvl w:ilvl="0">
      <w:start w:val="2"/>
      <w:numFmt w:val="decimal"/>
      <w:lvlText w:val="%1."/>
      <w:lvlJc w:val="left"/>
      <w:pPr>
        <w:ind w:left="825" w:hanging="825"/>
      </w:pPr>
      <w:rPr>
        <w:rFonts w:cs="Times New Roman"/>
      </w:rPr>
    </w:lvl>
    <w:lvl w:ilvl="1">
      <w:start w:val="12"/>
      <w:numFmt w:val="decimal"/>
      <w:lvlText w:val="%1.%2."/>
      <w:lvlJc w:val="left"/>
      <w:pPr>
        <w:ind w:left="1260" w:hanging="825"/>
      </w:pPr>
      <w:rPr>
        <w:rFonts w:cs="Times New Roman"/>
      </w:rPr>
    </w:lvl>
    <w:lvl w:ilvl="2">
      <w:start w:val="2"/>
      <w:numFmt w:val="decimal"/>
      <w:lvlText w:val="%1.%2.%3."/>
      <w:lvlJc w:val="left"/>
      <w:pPr>
        <w:ind w:left="1695" w:hanging="825"/>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12">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3">
    <w:nsid w:val="5C073C93"/>
    <w:multiLevelType w:val="multilevel"/>
    <w:tmpl w:val="3604C8F2"/>
    <w:lvl w:ilvl="0">
      <w:start w:val="2"/>
      <w:numFmt w:val="decimal"/>
      <w:lvlText w:val="%1."/>
      <w:lvlJc w:val="left"/>
      <w:pPr>
        <w:ind w:left="825" w:hanging="825"/>
      </w:pPr>
      <w:rPr>
        <w:rFonts w:cs="Times New Roman"/>
      </w:rPr>
    </w:lvl>
    <w:lvl w:ilvl="1">
      <w:start w:val="13"/>
      <w:numFmt w:val="decimal"/>
      <w:lvlText w:val="%1.%2."/>
      <w:lvlJc w:val="left"/>
      <w:pPr>
        <w:ind w:left="1477" w:hanging="825"/>
      </w:pPr>
      <w:rPr>
        <w:rFonts w:cs="Times New Roman"/>
      </w:rPr>
    </w:lvl>
    <w:lvl w:ilvl="2">
      <w:start w:val="1"/>
      <w:numFmt w:val="decimal"/>
      <w:lvlText w:val="%1.%2.%3."/>
      <w:lvlJc w:val="left"/>
      <w:pPr>
        <w:ind w:left="2129" w:hanging="825"/>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6">
    <w:nsid w:val="76C76FBD"/>
    <w:multiLevelType w:val="hybridMultilevel"/>
    <w:tmpl w:val="A1A8478A"/>
    <w:lvl w:ilvl="0" w:tplc="88D49DD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9B20308"/>
    <w:multiLevelType w:val="hybridMultilevel"/>
    <w:tmpl w:val="9866EEFC"/>
    <w:lvl w:ilvl="0" w:tplc="87962A0C">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0"/>
  </w:num>
  <w:num w:numId="2">
    <w:abstractNumId w:val="8"/>
  </w:num>
  <w:num w:numId="3">
    <w:abstractNumId w:val="6"/>
  </w:num>
  <w:num w:numId="4">
    <w:abstractNumId w:val="1"/>
  </w:num>
  <w:num w:numId="5">
    <w:abstractNumId w:val="9"/>
  </w:num>
  <w:num w:numId="6">
    <w:abstractNumId w:val="2"/>
  </w:num>
  <w:num w:numId="7">
    <w:abstractNumId w:val="16"/>
  </w:num>
  <w:num w:numId="8">
    <w:abstractNumId w:val="1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CC"/>
    <w:rsid w:val="00002361"/>
    <w:rsid w:val="000418BA"/>
    <w:rsid w:val="0006676B"/>
    <w:rsid w:val="000671BF"/>
    <w:rsid w:val="0007612B"/>
    <w:rsid w:val="00083803"/>
    <w:rsid w:val="000905FA"/>
    <w:rsid w:val="000D0933"/>
    <w:rsid w:val="000D5B80"/>
    <w:rsid w:val="000D5DA4"/>
    <w:rsid w:val="000F1316"/>
    <w:rsid w:val="00106DAA"/>
    <w:rsid w:val="001132EA"/>
    <w:rsid w:val="001134C6"/>
    <w:rsid w:val="00113681"/>
    <w:rsid w:val="00176791"/>
    <w:rsid w:val="00186CD6"/>
    <w:rsid w:val="001A4CCA"/>
    <w:rsid w:val="001B3F9C"/>
    <w:rsid w:val="001C3AD6"/>
    <w:rsid w:val="001E7B4C"/>
    <w:rsid w:val="001F0D93"/>
    <w:rsid w:val="001F1034"/>
    <w:rsid w:val="001F362F"/>
    <w:rsid w:val="0020414E"/>
    <w:rsid w:val="00225D5B"/>
    <w:rsid w:val="00226329"/>
    <w:rsid w:val="002555CA"/>
    <w:rsid w:val="00256A68"/>
    <w:rsid w:val="002637D2"/>
    <w:rsid w:val="002700CE"/>
    <w:rsid w:val="00274A2C"/>
    <w:rsid w:val="0028624A"/>
    <w:rsid w:val="002873A8"/>
    <w:rsid w:val="002A68E7"/>
    <w:rsid w:val="002A7B4B"/>
    <w:rsid w:val="002C1676"/>
    <w:rsid w:val="002C6D57"/>
    <w:rsid w:val="002F16AB"/>
    <w:rsid w:val="002F67F8"/>
    <w:rsid w:val="003131B2"/>
    <w:rsid w:val="0032096D"/>
    <w:rsid w:val="00340DCC"/>
    <w:rsid w:val="003869E4"/>
    <w:rsid w:val="003A740A"/>
    <w:rsid w:val="003A7CAA"/>
    <w:rsid w:val="003B6299"/>
    <w:rsid w:val="003B71A3"/>
    <w:rsid w:val="003E67D5"/>
    <w:rsid w:val="003F552C"/>
    <w:rsid w:val="003F5ABC"/>
    <w:rsid w:val="004070FE"/>
    <w:rsid w:val="0042530F"/>
    <w:rsid w:val="00425F4C"/>
    <w:rsid w:val="00435D54"/>
    <w:rsid w:val="00442291"/>
    <w:rsid w:val="004444E2"/>
    <w:rsid w:val="00444656"/>
    <w:rsid w:val="004460DF"/>
    <w:rsid w:val="004535C0"/>
    <w:rsid w:val="00454072"/>
    <w:rsid w:val="00457D12"/>
    <w:rsid w:val="00464AAD"/>
    <w:rsid w:val="00474556"/>
    <w:rsid w:val="00493F72"/>
    <w:rsid w:val="004A46CA"/>
    <w:rsid w:val="004A78B5"/>
    <w:rsid w:val="004C29FD"/>
    <w:rsid w:val="004C30F9"/>
    <w:rsid w:val="004D5510"/>
    <w:rsid w:val="004E09C3"/>
    <w:rsid w:val="004F29CC"/>
    <w:rsid w:val="00507C58"/>
    <w:rsid w:val="0051209E"/>
    <w:rsid w:val="005150BA"/>
    <w:rsid w:val="0052235E"/>
    <w:rsid w:val="00550428"/>
    <w:rsid w:val="00554D67"/>
    <w:rsid w:val="00563BBF"/>
    <w:rsid w:val="0057218B"/>
    <w:rsid w:val="0057443B"/>
    <w:rsid w:val="005E6ADD"/>
    <w:rsid w:val="005E7E1E"/>
    <w:rsid w:val="00602161"/>
    <w:rsid w:val="00604178"/>
    <w:rsid w:val="00605000"/>
    <w:rsid w:val="00617221"/>
    <w:rsid w:val="00617273"/>
    <w:rsid w:val="00622071"/>
    <w:rsid w:val="006258DD"/>
    <w:rsid w:val="00631FEB"/>
    <w:rsid w:val="00657CCD"/>
    <w:rsid w:val="00657F13"/>
    <w:rsid w:val="0066356C"/>
    <w:rsid w:val="00664183"/>
    <w:rsid w:val="006873DD"/>
    <w:rsid w:val="006C0515"/>
    <w:rsid w:val="006C4E09"/>
    <w:rsid w:val="006D3689"/>
    <w:rsid w:val="006D54B5"/>
    <w:rsid w:val="006E50FA"/>
    <w:rsid w:val="00724C0B"/>
    <w:rsid w:val="00724E7A"/>
    <w:rsid w:val="00747FEA"/>
    <w:rsid w:val="007519BB"/>
    <w:rsid w:val="007732EC"/>
    <w:rsid w:val="007752BA"/>
    <w:rsid w:val="007A459B"/>
    <w:rsid w:val="007D67AB"/>
    <w:rsid w:val="007F66A4"/>
    <w:rsid w:val="007F6CF7"/>
    <w:rsid w:val="00803E46"/>
    <w:rsid w:val="0082655F"/>
    <w:rsid w:val="00831FF4"/>
    <w:rsid w:val="00840CAD"/>
    <w:rsid w:val="00844F51"/>
    <w:rsid w:val="008851BC"/>
    <w:rsid w:val="008903A6"/>
    <w:rsid w:val="008911C7"/>
    <w:rsid w:val="0089435D"/>
    <w:rsid w:val="008A42DE"/>
    <w:rsid w:val="008B2156"/>
    <w:rsid w:val="008C00A0"/>
    <w:rsid w:val="008E22A0"/>
    <w:rsid w:val="008E6456"/>
    <w:rsid w:val="008E74EE"/>
    <w:rsid w:val="009127CF"/>
    <w:rsid w:val="00923970"/>
    <w:rsid w:val="00925F17"/>
    <w:rsid w:val="0095076D"/>
    <w:rsid w:val="0095229E"/>
    <w:rsid w:val="009543F1"/>
    <w:rsid w:val="0098165A"/>
    <w:rsid w:val="00986511"/>
    <w:rsid w:val="009A5466"/>
    <w:rsid w:val="009B0BB1"/>
    <w:rsid w:val="009B6957"/>
    <w:rsid w:val="009C1A70"/>
    <w:rsid w:val="009C59BD"/>
    <w:rsid w:val="00A02360"/>
    <w:rsid w:val="00A027BE"/>
    <w:rsid w:val="00A12326"/>
    <w:rsid w:val="00A15D8C"/>
    <w:rsid w:val="00A178D8"/>
    <w:rsid w:val="00A22B16"/>
    <w:rsid w:val="00A22E29"/>
    <w:rsid w:val="00A27272"/>
    <w:rsid w:val="00A3736A"/>
    <w:rsid w:val="00A42F2D"/>
    <w:rsid w:val="00A56B90"/>
    <w:rsid w:val="00A6153C"/>
    <w:rsid w:val="00A640E7"/>
    <w:rsid w:val="00A66175"/>
    <w:rsid w:val="00A673CE"/>
    <w:rsid w:val="00A67B04"/>
    <w:rsid w:val="00A82610"/>
    <w:rsid w:val="00AA442B"/>
    <w:rsid w:val="00AB30CD"/>
    <w:rsid w:val="00AB6F63"/>
    <w:rsid w:val="00AD2A87"/>
    <w:rsid w:val="00AD71B6"/>
    <w:rsid w:val="00AF3E40"/>
    <w:rsid w:val="00B12326"/>
    <w:rsid w:val="00B30E84"/>
    <w:rsid w:val="00B45A8E"/>
    <w:rsid w:val="00B474B5"/>
    <w:rsid w:val="00B55B9D"/>
    <w:rsid w:val="00B711DB"/>
    <w:rsid w:val="00B81106"/>
    <w:rsid w:val="00B91C6F"/>
    <w:rsid w:val="00BA779D"/>
    <w:rsid w:val="00BC36D7"/>
    <w:rsid w:val="00BC4089"/>
    <w:rsid w:val="00BD4981"/>
    <w:rsid w:val="00BF040F"/>
    <w:rsid w:val="00BF0571"/>
    <w:rsid w:val="00BF7C19"/>
    <w:rsid w:val="00C142C5"/>
    <w:rsid w:val="00C16AB5"/>
    <w:rsid w:val="00C35D11"/>
    <w:rsid w:val="00C37BE5"/>
    <w:rsid w:val="00C416F5"/>
    <w:rsid w:val="00C42527"/>
    <w:rsid w:val="00C471C5"/>
    <w:rsid w:val="00C53C29"/>
    <w:rsid w:val="00C70B95"/>
    <w:rsid w:val="00C76C3F"/>
    <w:rsid w:val="00C82785"/>
    <w:rsid w:val="00CA751A"/>
    <w:rsid w:val="00CB5456"/>
    <w:rsid w:val="00CC08CC"/>
    <w:rsid w:val="00CC138F"/>
    <w:rsid w:val="00CC2279"/>
    <w:rsid w:val="00CF1912"/>
    <w:rsid w:val="00CF4C75"/>
    <w:rsid w:val="00CF54FD"/>
    <w:rsid w:val="00D012C2"/>
    <w:rsid w:val="00D10386"/>
    <w:rsid w:val="00D161BC"/>
    <w:rsid w:val="00D17028"/>
    <w:rsid w:val="00D32F4A"/>
    <w:rsid w:val="00D33098"/>
    <w:rsid w:val="00D40BEB"/>
    <w:rsid w:val="00D72462"/>
    <w:rsid w:val="00D901DC"/>
    <w:rsid w:val="00D91F39"/>
    <w:rsid w:val="00D9309D"/>
    <w:rsid w:val="00DC28A0"/>
    <w:rsid w:val="00DC3407"/>
    <w:rsid w:val="00DD03AF"/>
    <w:rsid w:val="00E01A15"/>
    <w:rsid w:val="00E06FA7"/>
    <w:rsid w:val="00E14CD4"/>
    <w:rsid w:val="00E37034"/>
    <w:rsid w:val="00E43EBD"/>
    <w:rsid w:val="00E66329"/>
    <w:rsid w:val="00E760E4"/>
    <w:rsid w:val="00E7740F"/>
    <w:rsid w:val="00E827B2"/>
    <w:rsid w:val="00EA3644"/>
    <w:rsid w:val="00EB0A23"/>
    <w:rsid w:val="00EB1E61"/>
    <w:rsid w:val="00EB1E82"/>
    <w:rsid w:val="00F03629"/>
    <w:rsid w:val="00F04B96"/>
    <w:rsid w:val="00F12F5B"/>
    <w:rsid w:val="00F21268"/>
    <w:rsid w:val="00F21FF3"/>
    <w:rsid w:val="00F43A2C"/>
    <w:rsid w:val="00F72186"/>
    <w:rsid w:val="00F81C5B"/>
    <w:rsid w:val="00F97FF6"/>
    <w:rsid w:val="00FB468A"/>
    <w:rsid w:val="00FC371E"/>
    <w:rsid w:val="00FD18C6"/>
    <w:rsid w:val="00FD71C0"/>
    <w:rsid w:val="00FE401F"/>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F3F8498"/>
  <w14:defaultImageDpi w14:val="0"/>
  <w15:docId w15:val="{79BF0CA3-93B0-4DFA-9BC3-4B92AFC6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21268"/>
    <w:pPr>
      <w:ind w:firstLine="567"/>
      <w:jc w:val="both"/>
    </w:pPr>
    <w:rPr>
      <w:rFonts w:ascii="Arial" w:hAnsi="Arial"/>
      <w:sz w:val="24"/>
      <w:szCs w:val="24"/>
    </w:rPr>
  </w:style>
  <w:style w:type="paragraph" w:styleId="1">
    <w:name w:val="heading 1"/>
    <w:aliases w:val="!Части документа"/>
    <w:basedOn w:val="a"/>
    <w:next w:val="a"/>
    <w:link w:val="10"/>
    <w:qFormat/>
    <w:rsid w:val="00F21268"/>
    <w:pPr>
      <w:jc w:val="center"/>
      <w:outlineLvl w:val="0"/>
    </w:pPr>
    <w:rPr>
      <w:rFonts w:cs="Arial"/>
      <w:b/>
      <w:bCs/>
      <w:kern w:val="32"/>
      <w:sz w:val="32"/>
      <w:szCs w:val="32"/>
    </w:rPr>
  </w:style>
  <w:style w:type="paragraph" w:styleId="2">
    <w:name w:val="heading 2"/>
    <w:aliases w:val="!Разделы документа"/>
    <w:basedOn w:val="a"/>
    <w:link w:val="20"/>
    <w:qFormat/>
    <w:rsid w:val="00F21268"/>
    <w:pPr>
      <w:jc w:val="center"/>
      <w:outlineLvl w:val="1"/>
    </w:pPr>
    <w:rPr>
      <w:rFonts w:cs="Arial"/>
      <w:b/>
      <w:bCs/>
      <w:iCs/>
      <w:sz w:val="30"/>
      <w:szCs w:val="28"/>
    </w:rPr>
  </w:style>
  <w:style w:type="paragraph" w:styleId="3">
    <w:name w:val="heading 3"/>
    <w:aliases w:val="!Главы документа"/>
    <w:basedOn w:val="a"/>
    <w:link w:val="30"/>
    <w:qFormat/>
    <w:rsid w:val="00F21268"/>
    <w:pPr>
      <w:outlineLvl w:val="2"/>
    </w:pPr>
    <w:rPr>
      <w:rFonts w:cs="Arial"/>
      <w:b/>
      <w:bCs/>
      <w:sz w:val="28"/>
      <w:szCs w:val="26"/>
    </w:rPr>
  </w:style>
  <w:style w:type="paragraph" w:styleId="4">
    <w:name w:val="heading 4"/>
    <w:aliases w:val="!Параграфы/Статьи документа"/>
    <w:basedOn w:val="a"/>
    <w:link w:val="40"/>
    <w:qFormat/>
    <w:rsid w:val="00F21268"/>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Pr>
      <w:rFonts w:ascii="Arial" w:hAnsi="Arial" w:cs="Arial"/>
      <w:b/>
      <w:bCs/>
      <w:kern w:val="32"/>
      <w:sz w:val="32"/>
      <w:szCs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customStyle="1" w:styleId="FontStyle52">
    <w:name w:val="Font Style52"/>
    <w:uiPriority w:val="99"/>
    <w:rsid w:val="0007612B"/>
    <w:rPr>
      <w:rFonts w:ascii="Times New Roman" w:hAnsi="Times New Roman" w:cs="Times New Roman"/>
      <w:sz w:val="16"/>
      <w:szCs w:val="16"/>
    </w:rPr>
  </w:style>
  <w:style w:type="paragraph" w:customStyle="1" w:styleId="Style31">
    <w:name w:val="Style31"/>
    <w:basedOn w:val="a"/>
    <w:uiPriority w:val="99"/>
    <w:rsid w:val="0007612B"/>
    <w:pPr>
      <w:widowControl w:val="0"/>
      <w:autoSpaceDE w:val="0"/>
      <w:autoSpaceDN w:val="0"/>
      <w:adjustRightInd w:val="0"/>
      <w:spacing w:line="276" w:lineRule="exact"/>
    </w:pPr>
  </w:style>
  <w:style w:type="character" w:customStyle="1" w:styleId="fontstyle22">
    <w:name w:val="fontstyle22"/>
    <w:uiPriority w:val="99"/>
    <w:rsid w:val="001F1034"/>
    <w:rPr>
      <w:rFonts w:cs="Times New Roman"/>
    </w:rPr>
  </w:style>
  <w:style w:type="paragraph" w:styleId="21">
    <w:name w:val="Body Text 2"/>
    <w:basedOn w:val="a"/>
    <w:link w:val="22"/>
    <w:uiPriority w:val="99"/>
    <w:rsid w:val="009C1A70"/>
    <w:pPr>
      <w:spacing w:before="100" w:beforeAutospacing="1" w:after="100" w:afterAutospacing="1"/>
    </w:pPr>
  </w:style>
  <w:style w:type="character" w:customStyle="1" w:styleId="22">
    <w:name w:val="Основной текст 2 Знак"/>
    <w:link w:val="21"/>
    <w:uiPriority w:val="99"/>
    <w:semiHidden/>
    <w:locked/>
    <w:rPr>
      <w:rFonts w:cs="Times New Roman"/>
      <w:sz w:val="24"/>
      <w:szCs w:val="24"/>
    </w:rPr>
  </w:style>
  <w:style w:type="table" w:styleId="a3">
    <w:name w:val="Table Grid"/>
    <w:basedOn w:val="a1"/>
    <w:uiPriority w:val="99"/>
    <w:rsid w:val="00831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A027BE"/>
    <w:rPr>
      <w:color w:val="106BBE"/>
    </w:rPr>
  </w:style>
  <w:style w:type="character" w:customStyle="1" w:styleId="23">
    <w:name w:val="Основной текст (2)_"/>
    <w:link w:val="24"/>
    <w:locked/>
    <w:rsid w:val="00A027BE"/>
    <w:rPr>
      <w:sz w:val="26"/>
      <w:shd w:val="clear" w:color="auto" w:fill="FFFFFF"/>
    </w:rPr>
  </w:style>
  <w:style w:type="paragraph" w:customStyle="1" w:styleId="24">
    <w:name w:val="Основной текст (2)"/>
    <w:basedOn w:val="a"/>
    <w:link w:val="23"/>
    <w:rsid w:val="00A027BE"/>
    <w:pPr>
      <w:widowControl w:val="0"/>
      <w:shd w:val="clear" w:color="auto" w:fill="FFFFFF"/>
      <w:spacing w:before="360" w:line="648" w:lineRule="exact"/>
      <w:jc w:val="center"/>
    </w:pPr>
    <w:rPr>
      <w:sz w:val="26"/>
      <w:szCs w:val="26"/>
    </w:rPr>
  </w:style>
  <w:style w:type="character" w:customStyle="1" w:styleId="12pt">
    <w:name w:val="Основной текст + 12 pt"/>
    <w:rsid w:val="00493F72"/>
    <w:rPr>
      <w:sz w:val="24"/>
    </w:rPr>
  </w:style>
  <w:style w:type="character" w:customStyle="1" w:styleId="25">
    <w:name w:val="2Название Знак"/>
    <w:link w:val="26"/>
    <w:locked/>
    <w:rsid w:val="001E7B4C"/>
    <w:rPr>
      <w:rFonts w:ascii="Arial" w:hAnsi="Arial" w:cs="Arial"/>
      <w:b/>
      <w:sz w:val="28"/>
      <w:szCs w:val="28"/>
      <w:lang w:val="x-none" w:eastAsia="ar-SA" w:bidi="ar-SA"/>
    </w:rPr>
  </w:style>
  <w:style w:type="paragraph" w:customStyle="1" w:styleId="26">
    <w:name w:val="2Название"/>
    <w:basedOn w:val="a"/>
    <w:link w:val="25"/>
    <w:rsid w:val="001E7B4C"/>
    <w:pPr>
      <w:ind w:right="4536"/>
    </w:pPr>
    <w:rPr>
      <w:rFonts w:cs="Arial"/>
      <w:b/>
      <w:sz w:val="26"/>
      <w:szCs w:val="28"/>
      <w:lang w:eastAsia="ar-SA"/>
    </w:rPr>
  </w:style>
  <w:style w:type="character" w:customStyle="1" w:styleId="ConsPlusNormal0">
    <w:name w:val="ConsPlusNormal Знак"/>
    <w:link w:val="ConsPlusNormal"/>
    <w:locked/>
    <w:rsid w:val="001E7B4C"/>
    <w:rPr>
      <w:rFonts w:ascii="Arial" w:hAnsi="Arial"/>
      <w:sz w:val="20"/>
    </w:rPr>
  </w:style>
  <w:style w:type="character" w:styleId="a5">
    <w:name w:val="Hyperlink"/>
    <w:basedOn w:val="a0"/>
    <w:rsid w:val="00F21268"/>
    <w:rPr>
      <w:color w:val="0000FF"/>
      <w:u w:val="none"/>
    </w:rPr>
  </w:style>
  <w:style w:type="paragraph" w:customStyle="1" w:styleId="27">
    <w:name w:val="Основной текст2"/>
    <w:basedOn w:val="a"/>
    <w:rsid w:val="004070FE"/>
    <w:pPr>
      <w:shd w:val="clear" w:color="auto" w:fill="FFFFFF"/>
      <w:suppressAutoHyphens/>
      <w:spacing w:before="120" w:after="300" w:line="240" w:lineRule="atLeast"/>
    </w:pPr>
    <w:rPr>
      <w:kern w:val="2"/>
      <w:sz w:val="27"/>
      <w:szCs w:val="27"/>
      <w:lang w:eastAsia="en-US"/>
    </w:rPr>
  </w:style>
  <w:style w:type="paragraph" w:customStyle="1" w:styleId="Title">
    <w:name w:val="Title!Название НПА"/>
    <w:basedOn w:val="a"/>
    <w:rsid w:val="00F21268"/>
    <w:pPr>
      <w:spacing w:before="240" w:after="60"/>
      <w:jc w:val="center"/>
      <w:outlineLvl w:val="0"/>
    </w:pPr>
    <w:rPr>
      <w:rFonts w:cs="Arial"/>
      <w:b/>
      <w:bCs/>
      <w:kern w:val="28"/>
      <w:sz w:val="32"/>
      <w:szCs w:val="32"/>
    </w:rPr>
  </w:style>
  <w:style w:type="paragraph" w:styleId="a6">
    <w:name w:val="No Spacing"/>
    <w:uiPriority w:val="99"/>
    <w:qFormat/>
    <w:rsid w:val="004070FE"/>
    <w:rPr>
      <w:rFonts w:ascii="Calibri" w:hAnsi="Calibri"/>
      <w:sz w:val="22"/>
      <w:szCs w:val="22"/>
      <w:lang w:eastAsia="en-US"/>
    </w:rPr>
  </w:style>
  <w:style w:type="paragraph" w:styleId="a7">
    <w:name w:val="header"/>
    <w:basedOn w:val="a"/>
    <w:link w:val="a8"/>
    <w:uiPriority w:val="99"/>
    <w:unhideWhenUsed/>
    <w:rsid w:val="004F29CC"/>
    <w:pPr>
      <w:widowControl w:val="0"/>
      <w:suppressAutoHyphens/>
    </w:pPr>
    <w:rPr>
      <w:lang w:eastAsia="ar-SA"/>
    </w:rPr>
  </w:style>
  <w:style w:type="character" w:customStyle="1" w:styleId="a8">
    <w:name w:val="Верхний колонтитул Знак"/>
    <w:link w:val="a7"/>
    <w:uiPriority w:val="99"/>
    <w:locked/>
    <w:rsid w:val="004F29CC"/>
    <w:rPr>
      <w:rFonts w:ascii="Arial" w:hAnsi="Arial" w:cs="Times New Roman"/>
      <w:sz w:val="24"/>
      <w:szCs w:val="24"/>
      <w:lang w:val="x-none" w:eastAsia="ar-SA" w:bidi="ar-SA"/>
    </w:rPr>
  </w:style>
  <w:style w:type="paragraph" w:styleId="a9">
    <w:name w:val="List Paragraph"/>
    <w:basedOn w:val="a"/>
    <w:uiPriority w:val="99"/>
    <w:qFormat/>
    <w:rsid w:val="004F29CC"/>
    <w:pPr>
      <w:ind w:left="720"/>
      <w:contextualSpacing/>
    </w:pPr>
  </w:style>
  <w:style w:type="character" w:customStyle="1" w:styleId="20">
    <w:name w:val="Заголовок 2 Знак"/>
    <w:aliases w:val="!Разделы документа Знак"/>
    <w:link w:val="2"/>
    <w:rsid w:val="00FD71C0"/>
    <w:rPr>
      <w:rFonts w:ascii="Arial" w:hAnsi="Arial" w:cs="Arial"/>
      <w:b/>
      <w:bCs/>
      <w:iCs/>
      <w:sz w:val="30"/>
      <w:szCs w:val="28"/>
    </w:rPr>
  </w:style>
  <w:style w:type="character" w:customStyle="1" w:styleId="30">
    <w:name w:val="Заголовок 3 Знак"/>
    <w:aliases w:val="!Главы документа Знак"/>
    <w:link w:val="3"/>
    <w:rsid w:val="00FD71C0"/>
    <w:rPr>
      <w:rFonts w:ascii="Arial" w:hAnsi="Arial" w:cs="Arial"/>
      <w:b/>
      <w:bCs/>
      <w:sz w:val="28"/>
      <w:szCs w:val="26"/>
    </w:rPr>
  </w:style>
  <w:style w:type="character" w:customStyle="1" w:styleId="40">
    <w:name w:val="Заголовок 4 Знак"/>
    <w:aliases w:val="!Параграфы/Статьи документа Знак"/>
    <w:link w:val="4"/>
    <w:rsid w:val="00FD71C0"/>
    <w:rPr>
      <w:rFonts w:ascii="Arial" w:hAnsi="Arial"/>
      <w:b/>
      <w:bCs/>
      <w:sz w:val="26"/>
      <w:szCs w:val="28"/>
    </w:rPr>
  </w:style>
  <w:style w:type="character" w:styleId="HTML">
    <w:name w:val="HTML Variable"/>
    <w:aliases w:val="!Ссылки в документе"/>
    <w:basedOn w:val="a0"/>
    <w:rsid w:val="00F21268"/>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21268"/>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FD71C0"/>
    <w:rPr>
      <w:rFonts w:ascii="Courier" w:hAnsi="Courier"/>
      <w:sz w:val="22"/>
    </w:rPr>
  </w:style>
  <w:style w:type="paragraph" w:styleId="ac">
    <w:name w:val="footer"/>
    <w:basedOn w:val="a"/>
    <w:link w:val="ad"/>
    <w:uiPriority w:val="99"/>
    <w:unhideWhenUsed/>
    <w:rsid w:val="00FD71C0"/>
    <w:pPr>
      <w:tabs>
        <w:tab w:val="center" w:pos="4677"/>
        <w:tab w:val="right" w:pos="9355"/>
      </w:tabs>
    </w:pPr>
  </w:style>
  <w:style w:type="character" w:customStyle="1" w:styleId="ad">
    <w:name w:val="Нижний колонтитул Знак"/>
    <w:link w:val="ac"/>
    <w:uiPriority w:val="99"/>
    <w:rsid w:val="00FD71C0"/>
    <w:rPr>
      <w:rFonts w:ascii="Arial" w:hAnsi="Arial"/>
      <w:sz w:val="24"/>
      <w:szCs w:val="24"/>
    </w:rPr>
  </w:style>
  <w:style w:type="paragraph" w:customStyle="1" w:styleId="Application">
    <w:name w:val="Application!Приложение"/>
    <w:rsid w:val="00F21268"/>
    <w:pPr>
      <w:spacing w:before="120" w:after="120"/>
      <w:jc w:val="right"/>
    </w:pPr>
    <w:rPr>
      <w:rFonts w:ascii="Arial" w:hAnsi="Arial" w:cs="Arial"/>
      <w:b/>
      <w:bCs/>
      <w:kern w:val="28"/>
      <w:sz w:val="32"/>
      <w:szCs w:val="32"/>
    </w:rPr>
  </w:style>
  <w:style w:type="paragraph" w:customStyle="1" w:styleId="Table">
    <w:name w:val="Table!Таблица"/>
    <w:rsid w:val="00F21268"/>
    <w:rPr>
      <w:rFonts w:ascii="Arial" w:hAnsi="Arial" w:cs="Arial"/>
      <w:bCs/>
      <w:kern w:val="28"/>
      <w:sz w:val="24"/>
      <w:szCs w:val="32"/>
    </w:rPr>
  </w:style>
  <w:style w:type="paragraph" w:customStyle="1" w:styleId="Table0">
    <w:name w:val="Table!"/>
    <w:next w:val="Table"/>
    <w:rsid w:val="00F21268"/>
    <w:pPr>
      <w:jc w:val="center"/>
    </w:pPr>
    <w:rPr>
      <w:rFonts w:ascii="Arial" w:hAnsi="Arial" w:cs="Arial"/>
      <w:b/>
      <w:bCs/>
      <w:kern w:val="28"/>
      <w:sz w:val="24"/>
      <w:szCs w:val="32"/>
    </w:rPr>
  </w:style>
  <w:style w:type="paragraph" w:styleId="ae">
    <w:name w:val="annotation subject"/>
    <w:basedOn w:val="aa"/>
    <w:next w:val="aa"/>
    <w:link w:val="af"/>
    <w:rsid w:val="0042530F"/>
    <w:rPr>
      <w:b/>
      <w:bCs/>
    </w:rPr>
  </w:style>
  <w:style w:type="character" w:customStyle="1" w:styleId="af">
    <w:name w:val="Тема примечания Знак"/>
    <w:basedOn w:val="ab"/>
    <w:link w:val="ae"/>
    <w:rsid w:val="0042530F"/>
    <w:rPr>
      <w:rFonts w:ascii="Courier" w:hAnsi="Courier"/>
      <w:b/>
      <w:bCs/>
      <w:sz w:val="22"/>
    </w:rPr>
  </w:style>
  <w:style w:type="character" w:styleId="af0">
    <w:name w:val="endnote reference"/>
    <w:rsid w:val="0042530F"/>
    <w:rPr>
      <w:vertAlign w:val="superscript"/>
    </w:rPr>
  </w:style>
  <w:style w:type="paragraph" w:styleId="af1">
    <w:name w:val="Balloon Text"/>
    <w:basedOn w:val="a"/>
    <w:link w:val="af2"/>
    <w:uiPriority w:val="99"/>
    <w:semiHidden/>
    <w:unhideWhenUsed/>
    <w:rsid w:val="00BF7C19"/>
    <w:rPr>
      <w:rFonts w:ascii="Segoe UI" w:hAnsi="Segoe UI" w:cs="Segoe UI"/>
      <w:sz w:val="18"/>
      <w:szCs w:val="18"/>
    </w:rPr>
  </w:style>
  <w:style w:type="character" w:customStyle="1" w:styleId="af2">
    <w:name w:val="Текст выноски Знак"/>
    <w:basedOn w:val="a0"/>
    <w:link w:val="af1"/>
    <w:uiPriority w:val="99"/>
    <w:semiHidden/>
    <w:rsid w:val="00BF7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83745">
      <w:marLeft w:val="0"/>
      <w:marRight w:val="0"/>
      <w:marTop w:val="0"/>
      <w:marBottom w:val="0"/>
      <w:divBdr>
        <w:top w:val="none" w:sz="0" w:space="0" w:color="auto"/>
        <w:left w:val="none" w:sz="0" w:space="0" w:color="auto"/>
        <w:bottom w:val="none" w:sz="0" w:space="0" w:color="auto"/>
        <w:right w:val="none" w:sz="0" w:space="0" w:color="auto"/>
      </w:divBdr>
    </w:div>
    <w:div w:id="948783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146</TotalTime>
  <Pages>1</Pages>
  <Words>10915</Words>
  <Characters>62219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ВОРОНЕЖСКАЯ ГОРОДСКАЯ ДУМА</vt:lpstr>
    </vt:vector>
  </TitlesOfParts>
  <Company/>
  <LinksUpToDate>false</LinksUpToDate>
  <CharactersWithSpaces>72989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ГОРОДСКАЯ ДУМА</dc:title>
  <dc:creator>Пелагин Никита Сергеевич</dc:creator>
  <cp:lastModifiedBy>Учетная запись Майкрософт</cp:lastModifiedBy>
  <cp:revision>17</cp:revision>
  <cp:lastPrinted>2022-12-16T11:36:00Z</cp:lastPrinted>
  <dcterms:created xsi:type="dcterms:W3CDTF">2022-11-11T12:59:00Z</dcterms:created>
  <dcterms:modified xsi:type="dcterms:W3CDTF">2022-12-16T12:37:00Z</dcterms:modified>
</cp:coreProperties>
</file>