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CD" w:rsidRPr="00E73082" w:rsidRDefault="00C60ACD" w:rsidP="00C60ACD">
      <w:pPr>
        <w:jc w:val="center"/>
        <w:rPr>
          <w:sz w:val="28"/>
          <w:szCs w:val="28"/>
        </w:rPr>
      </w:pPr>
      <w:r w:rsidRPr="00E73082">
        <w:rPr>
          <w:sz w:val="28"/>
          <w:szCs w:val="28"/>
        </w:rPr>
        <w:t>АДМИНИСТРАЦИЯ</w:t>
      </w:r>
      <w:r w:rsidR="00E73082">
        <w:rPr>
          <w:sz w:val="28"/>
          <w:szCs w:val="28"/>
        </w:rPr>
        <w:t xml:space="preserve"> </w:t>
      </w:r>
      <w:r w:rsidRPr="00E73082">
        <w:rPr>
          <w:sz w:val="28"/>
          <w:szCs w:val="28"/>
        </w:rPr>
        <w:t>КОНДРАШКИНСКОГО СЕЛЬСКОГО ПОСЕЛЕНИЯ</w:t>
      </w:r>
    </w:p>
    <w:p w:rsidR="00C60ACD" w:rsidRPr="00E73082" w:rsidRDefault="00C60ACD" w:rsidP="00C60ACD">
      <w:pPr>
        <w:jc w:val="center"/>
        <w:rPr>
          <w:sz w:val="28"/>
          <w:szCs w:val="28"/>
        </w:rPr>
      </w:pPr>
      <w:r w:rsidRPr="00E73082">
        <w:rPr>
          <w:sz w:val="28"/>
          <w:szCs w:val="28"/>
        </w:rPr>
        <w:t>КАШИРСКОГО МУНИЦИПАЛЬНОГО РАЙОНА</w:t>
      </w:r>
    </w:p>
    <w:p w:rsidR="00C60ACD" w:rsidRPr="00E73082" w:rsidRDefault="00C60ACD" w:rsidP="00C60ACD">
      <w:pPr>
        <w:jc w:val="center"/>
        <w:rPr>
          <w:sz w:val="28"/>
          <w:szCs w:val="28"/>
        </w:rPr>
      </w:pPr>
      <w:r w:rsidRPr="00E73082">
        <w:rPr>
          <w:sz w:val="28"/>
          <w:szCs w:val="28"/>
        </w:rPr>
        <w:t>ВОРОНЕЖСКОЙ ОБЛАСТИ</w:t>
      </w:r>
    </w:p>
    <w:p w:rsidR="00C60ACD" w:rsidRPr="00E73082" w:rsidRDefault="00C60ACD" w:rsidP="00E73082">
      <w:pPr>
        <w:jc w:val="center"/>
        <w:rPr>
          <w:sz w:val="28"/>
          <w:szCs w:val="28"/>
        </w:rPr>
      </w:pPr>
    </w:p>
    <w:p w:rsidR="00C60ACD" w:rsidRPr="00E73082" w:rsidRDefault="00C60ACD" w:rsidP="00E73082">
      <w:pPr>
        <w:jc w:val="center"/>
        <w:rPr>
          <w:sz w:val="28"/>
          <w:szCs w:val="28"/>
        </w:rPr>
      </w:pPr>
      <w:r w:rsidRPr="00E73082">
        <w:rPr>
          <w:sz w:val="28"/>
          <w:szCs w:val="28"/>
        </w:rPr>
        <w:t>ПОСТАНОВЛЕНИЕ</w:t>
      </w:r>
    </w:p>
    <w:p w:rsidR="00C60ACD" w:rsidRPr="00C60ACD" w:rsidRDefault="00C60ACD" w:rsidP="00C60ACD">
      <w:pPr>
        <w:rPr>
          <w:b/>
          <w:sz w:val="28"/>
          <w:szCs w:val="28"/>
        </w:rPr>
      </w:pPr>
    </w:p>
    <w:p w:rsidR="00C60ACD" w:rsidRPr="00C60ACD" w:rsidRDefault="00C60ACD" w:rsidP="00C60ACD">
      <w:pPr>
        <w:rPr>
          <w:b/>
          <w:sz w:val="28"/>
          <w:szCs w:val="28"/>
        </w:rPr>
      </w:pPr>
    </w:p>
    <w:p w:rsidR="00C60ACD" w:rsidRPr="00E73082" w:rsidRDefault="00E73082" w:rsidP="00C60ACD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22 февраля 2022</w:t>
      </w:r>
      <w:r w:rsidR="00C60ACD" w:rsidRPr="00F31D20">
        <w:rPr>
          <w:color w:val="FF0000"/>
          <w:sz w:val="28"/>
          <w:szCs w:val="28"/>
        </w:rPr>
        <w:t xml:space="preserve"> </w:t>
      </w:r>
      <w:r w:rsidR="00C60ACD" w:rsidRPr="00E73082">
        <w:rPr>
          <w:sz w:val="28"/>
          <w:szCs w:val="28"/>
        </w:rPr>
        <w:t>г</w:t>
      </w:r>
      <w:r>
        <w:rPr>
          <w:sz w:val="28"/>
          <w:szCs w:val="28"/>
        </w:rPr>
        <w:t xml:space="preserve">ода            </w:t>
      </w:r>
      <w:r w:rsidR="00850B2F"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          </w:t>
      </w:r>
      <w:r w:rsidR="00C60ACD" w:rsidRPr="00E73082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C60ACD" w:rsidRPr="00C60ACD" w:rsidRDefault="00C60ACD" w:rsidP="00C60ACD">
      <w:pPr>
        <w:rPr>
          <w:sz w:val="28"/>
          <w:szCs w:val="28"/>
        </w:rPr>
      </w:pPr>
    </w:p>
    <w:p w:rsidR="00C60ACD" w:rsidRPr="00E73082" w:rsidRDefault="00C60ACD" w:rsidP="00E73082">
      <w:pPr>
        <w:ind w:right="3118"/>
        <w:jc w:val="both"/>
        <w:rPr>
          <w:sz w:val="28"/>
          <w:szCs w:val="28"/>
        </w:rPr>
      </w:pPr>
      <w:r w:rsidRPr="00E73082">
        <w:rPr>
          <w:sz w:val="28"/>
          <w:szCs w:val="28"/>
        </w:rPr>
        <w:t>О внесении изменений в постановление</w:t>
      </w:r>
      <w:r w:rsidR="00E73082">
        <w:rPr>
          <w:sz w:val="28"/>
          <w:szCs w:val="28"/>
        </w:rPr>
        <w:t xml:space="preserve"> </w:t>
      </w:r>
      <w:r w:rsidRPr="00E73082">
        <w:rPr>
          <w:sz w:val="28"/>
          <w:szCs w:val="28"/>
        </w:rPr>
        <w:t>от 27.01.2020 г.  № 2 «Об утверждении муниципальной программы Кондрашкинского сельского поселения Каширского</w:t>
      </w:r>
      <w:r w:rsidR="00E73082">
        <w:rPr>
          <w:sz w:val="28"/>
          <w:szCs w:val="28"/>
        </w:rPr>
        <w:t xml:space="preserve"> </w:t>
      </w:r>
      <w:r w:rsidRPr="00E73082">
        <w:rPr>
          <w:sz w:val="28"/>
          <w:szCs w:val="28"/>
        </w:rPr>
        <w:t xml:space="preserve">муниципального района Воронежской </w:t>
      </w:r>
      <w:r w:rsidR="00E73082">
        <w:rPr>
          <w:sz w:val="28"/>
          <w:szCs w:val="28"/>
        </w:rPr>
        <w:t>области</w:t>
      </w:r>
      <w:r w:rsidRPr="00E73082">
        <w:rPr>
          <w:sz w:val="24"/>
          <w:szCs w:val="24"/>
        </w:rPr>
        <w:t xml:space="preserve"> </w:t>
      </w:r>
      <w:r w:rsidR="00E73082">
        <w:rPr>
          <w:sz w:val="24"/>
          <w:szCs w:val="24"/>
        </w:rPr>
        <w:t>«</w:t>
      </w:r>
      <w:r w:rsidRPr="00E73082">
        <w:rPr>
          <w:sz w:val="28"/>
          <w:szCs w:val="28"/>
        </w:rPr>
        <w:t>Муниципальное управление Кондрашкинского сельского поселения</w:t>
      </w:r>
      <w:r w:rsidR="00E73082">
        <w:rPr>
          <w:sz w:val="28"/>
          <w:szCs w:val="28"/>
        </w:rPr>
        <w:t xml:space="preserve"> </w:t>
      </w:r>
      <w:r w:rsidRPr="00E73082">
        <w:rPr>
          <w:sz w:val="28"/>
          <w:szCs w:val="28"/>
        </w:rPr>
        <w:t>на 20</w:t>
      </w:r>
      <w:r w:rsidR="00F31D20" w:rsidRPr="00E73082">
        <w:rPr>
          <w:sz w:val="28"/>
          <w:szCs w:val="28"/>
        </w:rPr>
        <w:t>20</w:t>
      </w:r>
      <w:r w:rsidRPr="00E73082">
        <w:rPr>
          <w:sz w:val="28"/>
          <w:szCs w:val="28"/>
        </w:rPr>
        <w:t>-20</w:t>
      </w:r>
      <w:r w:rsidR="00F31D20" w:rsidRPr="00E73082">
        <w:rPr>
          <w:sz w:val="28"/>
          <w:szCs w:val="28"/>
        </w:rPr>
        <w:t>24</w:t>
      </w:r>
      <w:r w:rsidRPr="00E73082">
        <w:rPr>
          <w:sz w:val="28"/>
          <w:szCs w:val="28"/>
        </w:rPr>
        <w:t xml:space="preserve"> годы»</w:t>
      </w:r>
    </w:p>
    <w:p w:rsidR="00C60ACD" w:rsidRPr="00C60ACD" w:rsidRDefault="00C60ACD" w:rsidP="00C60ACD">
      <w:pPr>
        <w:rPr>
          <w:sz w:val="28"/>
          <w:szCs w:val="28"/>
        </w:rPr>
      </w:pPr>
    </w:p>
    <w:p w:rsidR="00C60ACD" w:rsidRPr="00C60ACD" w:rsidRDefault="00C60ACD" w:rsidP="00C60ACD">
      <w:pPr>
        <w:rPr>
          <w:sz w:val="28"/>
          <w:szCs w:val="28"/>
        </w:rPr>
      </w:pPr>
    </w:p>
    <w:p w:rsidR="00E73082" w:rsidRDefault="00C60ACD" w:rsidP="00C60A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60ACD">
        <w:rPr>
          <w:color w:val="000000"/>
          <w:sz w:val="28"/>
          <w:szCs w:val="28"/>
        </w:rPr>
        <w:tab/>
      </w:r>
      <w:r w:rsidRPr="00C60ACD">
        <w:rPr>
          <w:color w:val="000000"/>
          <w:sz w:val="24"/>
          <w:szCs w:val="28"/>
        </w:rPr>
        <w:t xml:space="preserve"> </w:t>
      </w:r>
      <w:r w:rsidRPr="00C60ACD">
        <w:rPr>
          <w:color w:val="000000"/>
          <w:sz w:val="28"/>
          <w:szCs w:val="28"/>
        </w:rPr>
        <w:t>В соответствии с Федеральным зак</w:t>
      </w:r>
      <w:r w:rsidR="00E73082">
        <w:rPr>
          <w:color w:val="000000"/>
          <w:sz w:val="28"/>
          <w:szCs w:val="28"/>
        </w:rPr>
        <w:t xml:space="preserve">оном от 07.05.2013 №104-ФЗ «О </w:t>
      </w:r>
      <w:r w:rsidRPr="00C60ACD">
        <w:rPr>
          <w:color w:val="000000"/>
          <w:sz w:val="28"/>
          <w:szCs w:val="28"/>
        </w:rPr>
        <w:t xml:space="preserve">внесении изменений в Бюджетный кодекс Российской Федерации и отдельные акты Российской Федерации в связи с совершенствованием бюджетного процесса»   </w:t>
      </w:r>
    </w:p>
    <w:p w:rsidR="00C60ACD" w:rsidRPr="00C60ACD" w:rsidRDefault="00C60ACD" w:rsidP="00E73082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C60ACD">
        <w:rPr>
          <w:b/>
          <w:color w:val="000000"/>
          <w:sz w:val="28"/>
          <w:szCs w:val="28"/>
        </w:rPr>
        <w:t>постановляю:</w:t>
      </w:r>
    </w:p>
    <w:p w:rsidR="00C60ACD" w:rsidRPr="00C60ACD" w:rsidRDefault="00C60ACD" w:rsidP="00C60A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60ACD" w:rsidRPr="00C60ACD" w:rsidRDefault="00C60ACD" w:rsidP="00C60AC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60ACD">
        <w:rPr>
          <w:sz w:val="28"/>
          <w:szCs w:val="28"/>
        </w:rPr>
        <w:t>Внести изменения в муниципальную программу "Муниципальное управление Кондрашкинского сельского поселения на 20</w:t>
      </w:r>
      <w:r w:rsidR="00F31D20">
        <w:rPr>
          <w:sz w:val="28"/>
          <w:szCs w:val="28"/>
        </w:rPr>
        <w:t>20</w:t>
      </w:r>
      <w:r w:rsidRPr="00C60ACD">
        <w:rPr>
          <w:sz w:val="28"/>
          <w:szCs w:val="28"/>
        </w:rPr>
        <w:t>-202</w:t>
      </w:r>
      <w:r w:rsidR="00F31D20">
        <w:rPr>
          <w:sz w:val="28"/>
          <w:szCs w:val="28"/>
        </w:rPr>
        <w:t>4</w:t>
      </w:r>
      <w:r w:rsidRPr="00C60ACD">
        <w:rPr>
          <w:sz w:val="28"/>
          <w:szCs w:val="28"/>
        </w:rPr>
        <w:t xml:space="preserve"> годы», изложив ее в с</w:t>
      </w:r>
      <w:r w:rsidR="00E73082">
        <w:rPr>
          <w:sz w:val="28"/>
          <w:szCs w:val="28"/>
        </w:rPr>
        <w:t>ледующей редакции (Приложение</w:t>
      </w:r>
      <w:r w:rsidRPr="00C60ACD">
        <w:rPr>
          <w:sz w:val="28"/>
          <w:szCs w:val="28"/>
        </w:rPr>
        <w:t>).</w:t>
      </w:r>
    </w:p>
    <w:p w:rsidR="00C60ACD" w:rsidRPr="00F31D20" w:rsidRDefault="00F31D20" w:rsidP="00C60AC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x-none" w:eastAsia="x-none"/>
        </w:rPr>
      </w:pPr>
      <w:r w:rsidRPr="00C540BD">
        <w:rPr>
          <w:sz w:val="28"/>
          <w:szCs w:val="28"/>
        </w:rPr>
        <w:t>Контроль над выполнением постановления оставляю за собой.</w:t>
      </w:r>
    </w:p>
    <w:p w:rsidR="00F31D20" w:rsidRDefault="00F31D20" w:rsidP="00F31D20">
      <w:pPr>
        <w:spacing w:line="360" w:lineRule="auto"/>
        <w:jc w:val="both"/>
        <w:rPr>
          <w:sz w:val="28"/>
          <w:szCs w:val="28"/>
          <w:lang w:eastAsia="x-none"/>
        </w:rPr>
      </w:pPr>
    </w:p>
    <w:p w:rsidR="00F31D20" w:rsidRPr="00C60ACD" w:rsidRDefault="00F31D20" w:rsidP="00F31D20">
      <w:pPr>
        <w:spacing w:line="360" w:lineRule="auto"/>
        <w:jc w:val="both"/>
        <w:rPr>
          <w:sz w:val="28"/>
          <w:szCs w:val="28"/>
          <w:lang w:val="x-none" w:eastAsia="x-none"/>
        </w:rPr>
      </w:pPr>
    </w:p>
    <w:p w:rsidR="00F31D20" w:rsidRDefault="00C60ACD" w:rsidP="00C60ACD">
      <w:pPr>
        <w:spacing w:line="360" w:lineRule="auto"/>
        <w:rPr>
          <w:sz w:val="28"/>
          <w:szCs w:val="28"/>
        </w:rPr>
      </w:pPr>
      <w:r w:rsidRPr="00C60ACD">
        <w:rPr>
          <w:sz w:val="28"/>
          <w:szCs w:val="28"/>
        </w:rPr>
        <w:t xml:space="preserve">Глава </w:t>
      </w:r>
      <w:r w:rsidR="00F31D20">
        <w:rPr>
          <w:sz w:val="28"/>
          <w:szCs w:val="28"/>
        </w:rPr>
        <w:t xml:space="preserve">Кондрашкинского </w:t>
      </w:r>
    </w:p>
    <w:p w:rsidR="00C60ACD" w:rsidRPr="00C60ACD" w:rsidRDefault="00C60ACD" w:rsidP="00C60ACD">
      <w:pPr>
        <w:spacing w:line="360" w:lineRule="auto"/>
        <w:rPr>
          <w:sz w:val="28"/>
          <w:szCs w:val="28"/>
        </w:rPr>
      </w:pPr>
      <w:r w:rsidRPr="00C60ACD">
        <w:rPr>
          <w:sz w:val="28"/>
          <w:szCs w:val="28"/>
        </w:rPr>
        <w:t xml:space="preserve">сельского поселения                                                         </w:t>
      </w:r>
      <w:r w:rsidR="00F31D20">
        <w:rPr>
          <w:sz w:val="28"/>
          <w:szCs w:val="28"/>
        </w:rPr>
        <w:tab/>
      </w:r>
      <w:r w:rsidRPr="00C60ACD">
        <w:rPr>
          <w:sz w:val="28"/>
          <w:szCs w:val="28"/>
        </w:rPr>
        <w:t xml:space="preserve">   В.</w:t>
      </w:r>
      <w:r w:rsidR="00F31D20">
        <w:rPr>
          <w:sz w:val="28"/>
          <w:szCs w:val="28"/>
        </w:rPr>
        <w:t xml:space="preserve"> </w:t>
      </w:r>
      <w:r w:rsidRPr="00C60ACD">
        <w:rPr>
          <w:sz w:val="28"/>
          <w:szCs w:val="28"/>
        </w:rPr>
        <w:t>И.</w:t>
      </w:r>
      <w:r w:rsidR="00F31D20">
        <w:rPr>
          <w:sz w:val="28"/>
          <w:szCs w:val="28"/>
        </w:rPr>
        <w:t xml:space="preserve"> </w:t>
      </w:r>
      <w:r w:rsidRPr="00C60ACD">
        <w:rPr>
          <w:sz w:val="28"/>
          <w:szCs w:val="28"/>
        </w:rPr>
        <w:t>Горбатов</w:t>
      </w:r>
    </w:p>
    <w:p w:rsidR="00E73082" w:rsidRDefault="00E73082">
      <w:pPr>
        <w:rPr>
          <w:sz w:val="28"/>
          <w:szCs w:val="28"/>
        </w:rPr>
      </w:pPr>
      <w:r>
        <w:br w:type="page"/>
      </w:r>
    </w:p>
    <w:p w:rsidR="00F31D20" w:rsidRPr="00F31D20" w:rsidRDefault="00E73082" w:rsidP="00F31D20">
      <w:pPr>
        <w:pStyle w:val="Pro-Gramma0"/>
        <w:ind w:left="522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31D20" w:rsidRPr="00F31D20" w:rsidRDefault="00F31D20" w:rsidP="00F31D20">
      <w:pPr>
        <w:pStyle w:val="Pro-Gramma0"/>
        <w:ind w:left="5220" w:firstLine="0"/>
        <w:jc w:val="left"/>
        <w:rPr>
          <w:sz w:val="24"/>
          <w:szCs w:val="24"/>
        </w:rPr>
      </w:pPr>
      <w:r w:rsidRPr="00F31D20">
        <w:rPr>
          <w:sz w:val="24"/>
          <w:szCs w:val="24"/>
        </w:rPr>
        <w:t>к постановлению администрации</w:t>
      </w:r>
      <w:r w:rsidR="00E73082">
        <w:rPr>
          <w:sz w:val="24"/>
          <w:szCs w:val="24"/>
        </w:rPr>
        <w:t xml:space="preserve"> </w:t>
      </w:r>
      <w:r w:rsidRPr="00F31D20">
        <w:rPr>
          <w:sz w:val="24"/>
          <w:szCs w:val="24"/>
        </w:rPr>
        <w:t>Кондрашкинского сельского поселения</w:t>
      </w:r>
    </w:p>
    <w:p w:rsidR="00F31D20" w:rsidRPr="00E73082" w:rsidRDefault="00F31D20" w:rsidP="00F31D20">
      <w:pPr>
        <w:pStyle w:val="Pro-Gramma0"/>
        <w:ind w:left="5220" w:firstLine="0"/>
        <w:jc w:val="left"/>
        <w:rPr>
          <w:sz w:val="24"/>
          <w:szCs w:val="24"/>
        </w:rPr>
      </w:pPr>
      <w:proofErr w:type="gramStart"/>
      <w:r w:rsidRPr="00F31D20">
        <w:rPr>
          <w:sz w:val="24"/>
          <w:szCs w:val="24"/>
        </w:rPr>
        <w:t xml:space="preserve">от  </w:t>
      </w:r>
      <w:r w:rsidR="00E73082">
        <w:rPr>
          <w:sz w:val="24"/>
          <w:szCs w:val="24"/>
        </w:rPr>
        <w:t>22.02.2022</w:t>
      </w:r>
      <w:proofErr w:type="gramEnd"/>
      <w:r w:rsidR="00E73082">
        <w:rPr>
          <w:sz w:val="24"/>
          <w:szCs w:val="24"/>
        </w:rPr>
        <w:t xml:space="preserve"> №5</w:t>
      </w:r>
    </w:p>
    <w:p w:rsidR="00F31D20" w:rsidRPr="00F31D20" w:rsidRDefault="00F31D20" w:rsidP="003623AC">
      <w:pPr>
        <w:pStyle w:val="1"/>
        <w:rPr>
          <w:sz w:val="24"/>
          <w:szCs w:val="24"/>
        </w:rPr>
      </w:pPr>
    </w:p>
    <w:p w:rsidR="00F31D20" w:rsidRPr="00F31D20" w:rsidRDefault="00F31D20" w:rsidP="003623AC">
      <w:pPr>
        <w:pStyle w:val="1"/>
        <w:rPr>
          <w:sz w:val="24"/>
          <w:szCs w:val="24"/>
        </w:rPr>
      </w:pPr>
    </w:p>
    <w:p w:rsidR="003623AC" w:rsidRPr="00F31D20" w:rsidRDefault="003623AC" w:rsidP="003623AC">
      <w:pPr>
        <w:pStyle w:val="1"/>
        <w:rPr>
          <w:sz w:val="24"/>
          <w:szCs w:val="24"/>
        </w:rPr>
      </w:pPr>
      <w:r w:rsidRPr="00F31D20">
        <w:rPr>
          <w:sz w:val="24"/>
          <w:szCs w:val="24"/>
        </w:rPr>
        <w:t xml:space="preserve">Муниципальная программа Кондрашкинского сельского поселения Каширского муниципального района Воронежской </w:t>
      </w:r>
      <w:proofErr w:type="gramStart"/>
      <w:r w:rsidRPr="00F31D20">
        <w:rPr>
          <w:sz w:val="24"/>
          <w:szCs w:val="24"/>
        </w:rPr>
        <w:t>области</w:t>
      </w:r>
      <w:r w:rsidRPr="00F31D20">
        <w:rPr>
          <w:sz w:val="24"/>
          <w:szCs w:val="24"/>
        </w:rPr>
        <w:br/>
        <w:t>«</w:t>
      </w:r>
      <w:proofErr w:type="gramEnd"/>
      <w:r w:rsidRPr="00F31D20">
        <w:rPr>
          <w:sz w:val="24"/>
          <w:szCs w:val="24"/>
        </w:rPr>
        <w:t>Муниципальное управление Кондрашкинского сельского поселения»</w:t>
      </w:r>
    </w:p>
    <w:p w:rsidR="003623AC" w:rsidRPr="00F31D20" w:rsidRDefault="003623AC" w:rsidP="003623AC">
      <w:pPr>
        <w:rPr>
          <w:sz w:val="24"/>
          <w:szCs w:val="24"/>
        </w:rPr>
      </w:pPr>
    </w:p>
    <w:p w:rsidR="003623AC" w:rsidRPr="00F31D20" w:rsidRDefault="003623AC" w:rsidP="003623AC">
      <w:pPr>
        <w:pStyle w:val="3"/>
        <w:rPr>
          <w:rFonts w:ascii="Times New Roman" w:hAnsi="Times New Roman"/>
          <w:sz w:val="24"/>
          <w:szCs w:val="24"/>
        </w:rPr>
      </w:pPr>
      <w:r w:rsidRPr="00F31D20">
        <w:rPr>
          <w:rFonts w:ascii="Times New Roman" w:hAnsi="Times New Roman"/>
          <w:sz w:val="24"/>
          <w:szCs w:val="24"/>
        </w:rPr>
        <w:t>1. Паспорт муниципальной программы</w:t>
      </w:r>
    </w:p>
    <w:p w:rsidR="003623AC" w:rsidRPr="00F31D20" w:rsidRDefault="003623AC" w:rsidP="003623A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1"/>
        <w:gridCol w:w="6754"/>
      </w:tblGrid>
      <w:tr w:rsidR="003623AC" w:rsidRPr="00F31D20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both"/>
              <w:rPr>
                <w:szCs w:val="24"/>
              </w:rPr>
            </w:pPr>
            <w:r w:rsidRPr="00F31D20">
              <w:rPr>
                <w:szCs w:val="24"/>
              </w:rPr>
              <w:t>Муниципальное управление Кондрашкинского сельского поселения</w:t>
            </w:r>
          </w:p>
        </w:tc>
      </w:tr>
      <w:tr w:rsidR="003623AC" w:rsidRPr="00F31D20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 w:rsidP="00707748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20</w:t>
            </w:r>
            <w:r w:rsidR="00022EA1" w:rsidRPr="00F31D20">
              <w:rPr>
                <w:szCs w:val="24"/>
              </w:rPr>
              <w:t>20</w:t>
            </w:r>
            <w:r w:rsidRPr="00F31D20">
              <w:rPr>
                <w:szCs w:val="24"/>
              </w:rPr>
              <w:t xml:space="preserve"> - </w:t>
            </w:r>
            <w:r w:rsidR="00022EA1" w:rsidRPr="00F31D20">
              <w:rPr>
                <w:szCs w:val="24"/>
              </w:rPr>
              <w:t>202</w:t>
            </w:r>
            <w:r w:rsidR="00707748" w:rsidRPr="00F31D20">
              <w:rPr>
                <w:szCs w:val="24"/>
              </w:rPr>
              <w:t>4</w:t>
            </w:r>
            <w:r w:rsidRPr="00F31D20">
              <w:rPr>
                <w:szCs w:val="24"/>
              </w:rPr>
              <w:t xml:space="preserve"> годы</w:t>
            </w:r>
          </w:p>
        </w:tc>
      </w:tr>
      <w:tr w:rsidR="003623AC" w:rsidRPr="00F31D20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both"/>
              <w:rPr>
                <w:szCs w:val="24"/>
              </w:rPr>
            </w:pPr>
            <w:r w:rsidRPr="00F31D20">
              <w:rPr>
                <w:szCs w:val="24"/>
              </w:rPr>
              <w:t>Администрация Кондрашкинского сельского поселения Каширского муниципального района Воронежской области</w:t>
            </w:r>
          </w:p>
        </w:tc>
      </w:tr>
      <w:tr w:rsidR="003623AC" w:rsidRPr="00F31D20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both"/>
              <w:rPr>
                <w:szCs w:val="24"/>
              </w:rPr>
            </w:pPr>
            <w:r w:rsidRPr="00F31D20">
              <w:rPr>
                <w:szCs w:val="24"/>
              </w:rPr>
              <w:t>Администрация Кондрашкинского сельского поселения Каширского муниципального района Воронежской области</w:t>
            </w:r>
          </w:p>
        </w:tc>
      </w:tr>
      <w:tr w:rsidR="003623AC" w:rsidRPr="00F31D20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Подпрограммы:</w:t>
            </w:r>
          </w:p>
          <w:p w:rsidR="003623AC" w:rsidRPr="00F31D20" w:rsidRDefault="003623AC">
            <w:pPr>
              <w:pStyle w:val="Pro-Tab"/>
              <w:numPr>
                <w:ilvl w:val="0"/>
                <w:numId w:val="1"/>
              </w:numPr>
              <w:rPr>
                <w:szCs w:val="24"/>
              </w:rPr>
            </w:pPr>
            <w:r w:rsidRPr="00F31D20">
              <w:rPr>
                <w:szCs w:val="24"/>
              </w:rPr>
              <w:t>Обеспечение реализации муниципальной программы</w:t>
            </w:r>
          </w:p>
        </w:tc>
      </w:tr>
      <w:tr w:rsidR="003623AC" w:rsidRPr="00F31D20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Цель (цели)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both"/>
              <w:rPr>
                <w:szCs w:val="24"/>
              </w:rPr>
            </w:pPr>
            <w:r w:rsidRPr="00F31D20">
              <w:rPr>
                <w:szCs w:val="24"/>
              </w:rPr>
              <w:t>Совершенствование местного самоуправления, повышение качества управления органов местного самоуправления обеспечение функций исполнительных органов местного самоуправления</w:t>
            </w:r>
          </w:p>
        </w:tc>
      </w:tr>
      <w:tr w:rsidR="003623AC" w:rsidRPr="00F31D20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E7308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местный </w:t>
            </w:r>
            <w:r w:rsidR="003623AC" w:rsidRPr="00F31D20">
              <w:rPr>
                <w:szCs w:val="24"/>
              </w:rPr>
              <w:t>бюджет:</w:t>
            </w:r>
          </w:p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20</w:t>
            </w:r>
            <w:r w:rsidR="00022EA1" w:rsidRPr="00F31D20">
              <w:rPr>
                <w:szCs w:val="24"/>
              </w:rPr>
              <w:t>2</w:t>
            </w:r>
            <w:r w:rsidR="00972447" w:rsidRPr="00F31D20">
              <w:rPr>
                <w:szCs w:val="24"/>
              </w:rPr>
              <w:t>1</w:t>
            </w:r>
            <w:r w:rsidRPr="00F31D20">
              <w:rPr>
                <w:szCs w:val="24"/>
              </w:rPr>
              <w:t xml:space="preserve"> год </w:t>
            </w:r>
            <w:r w:rsidR="00707748" w:rsidRPr="00F31D20">
              <w:rPr>
                <w:szCs w:val="24"/>
              </w:rPr>
              <w:t xml:space="preserve">– </w:t>
            </w:r>
            <w:r w:rsidR="00197C42" w:rsidRPr="00F31D20">
              <w:rPr>
                <w:szCs w:val="24"/>
              </w:rPr>
              <w:t xml:space="preserve">2246,8 </w:t>
            </w:r>
            <w:r w:rsidRPr="00F31D20">
              <w:rPr>
                <w:szCs w:val="24"/>
              </w:rPr>
              <w:t xml:space="preserve">тыс. руб., </w:t>
            </w:r>
          </w:p>
          <w:p w:rsidR="003623AC" w:rsidRPr="00F31D20" w:rsidRDefault="00022EA1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202</w:t>
            </w:r>
            <w:r w:rsidR="00972447" w:rsidRPr="00F31D20">
              <w:rPr>
                <w:szCs w:val="24"/>
              </w:rPr>
              <w:t>2</w:t>
            </w:r>
            <w:r w:rsidR="003623AC" w:rsidRPr="00F31D20">
              <w:rPr>
                <w:szCs w:val="24"/>
              </w:rPr>
              <w:t xml:space="preserve"> год – </w:t>
            </w:r>
            <w:r w:rsidR="007E0CC1">
              <w:rPr>
                <w:szCs w:val="24"/>
              </w:rPr>
              <w:t xml:space="preserve">1844,0 </w:t>
            </w:r>
            <w:r w:rsidR="003623AC" w:rsidRPr="00F31D20">
              <w:rPr>
                <w:szCs w:val="24"/>
              </w:rPr>
              <w:t xml:space="preserve">тыс. руб., </w:t>
            </w:r>
          </w:p>
          <w:p w:rsidR="003623AC" w:rsidRDefault="00022EA1" w:rsidP="007E0CC1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202</w:t>
            </w:r>
            <w:r w:rsidR="00972447" w:rsidRPr="00F31D20">
              <w:rPr>
                <w:szCs w:val="24"/>
              </w:rPr>
              <w:t>3</w:t>
            </w:r>
            <w:r w:rsidR="003623AC" w:rsidRPr="00F31D20">
              <w:rPr>
                <w:szCs w:val="24"/>
              </w:rPr>
              <w:t xml:space="preserve"> год – </w:t>
            </w:r>
            <w:r w:rsidR="007E0CC1">
              <w:rPr>
                <w:szCs w:val="24"/>
              </w:rPr>
              <w:t xml:space="preserve">1723,2 </w:t>
            </w:r>
            <w:r w:rsidR="003623AC" w:rsidRPr="00F31D20">
              <w:rPr>
                <w:szCs w:val="24"/>
              </w:rPr>
              <w:t>тыс. руб.</w:t>
            </w:r>
            <w:r w:rsidR="007E0CC1">
              <w:rPr>
                <w:szCs w:val="24"/>
              </w:rPr>
              <w:t>,</w:t>
            </w:r>
          </w:p>
          <w:p w:rsidR="007E0CC1" w:rsidRPr="00F31D20" w:rsidRDefault="007E0CC1" w:rsidP="007E0CC1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2024 год – 1791,6 тыс. руб.</w:t>
            </w:r>
          </w:p>
        </w:tc>
      </w:tr>
    </w:tbl>
    <w:p w:rsidR="003623AC" w:rsidRPr="00F31D20" w:rsidRDefault="003623AC" w:rsidP="003623AC">
      <w:pPr>
        <w:rPr>
          <w:sz w:val="24"/>
          <w:szCs w:val="24"/>
        </w:rPr>
      </w:pPr>
    </w:p>
    <w:p w:rsidR="003623AC" w:rsidRPr="00F31D20" w:rsidRDefault="003623AC" w:rsidP="003623AC">
      <w:pPr>
        <w:pStyle w:val="3"/>
        <w:rPr>
          <w:rFonts w:ascii="Times New Roman" w:hAnsi="Times New Roman"/>
          <w:sz w:val="24"/>
          <w:szCs w:val="24"/>
        </w:rPr>
      </w:pPr>
      <w:r w:rsidRPr="00F31D20">
        <w:rPr>
          <w:rFonts w:ascii="Times New Roman" w:hAnsi="Times New Roman"/>
          <w:sz w:val="24"/>
          <w:szCs w:val="24"/>
        </w:rPr>
        <w:t>2. Анализ текущей ситуации в сфере реализации муниципальной программы</w:t>
      </w:r>
    </w:p>
    <w:p w:rsidR="003623AC" w:rsidRPr="00F31D20" w:rsidRDefault="003623AC" w:rsidP="003623AC">
      <w:pPr>
        <w:jc w:val="both"/>
        <w:rPr>
          <w:sz w:val="24"/>
          <w:szCs w:val="24"/>
        </w:rPr>
      </w:pPr>
      <w:r w:rsidRPr="00F31D20">
        <w:rPr>
          <w:sz w:val="24"/>
          <w:szCs w:val="24"/>
        </w:rPr>
        <w:tab/>
        <w:t>Эффекти</w:t>
      </w:r>
      <w:r w:rsidR="00E73082">
        <w:rPr>
          <w:sz w:val="24"/>
          <w:szCs w:val="24"/>
        </w:rPr>
        <w:t xml:space="preserve">вное и качественное содержание </w:t>
      </w:r>
      <w:r w:rsidRPr="00F31D20">
        <w:rPr>
          <w:sz w:val="24"/>
          <w:szCs w:val="24"/>
        </w:rPr>
        <w:t>органов местного самоуправления, совершенствование местного самоуправления Кондрашкинского сельского поселения Каширского муниципального района Воронежской области</w:t>
      </w:r>
    </w:p>
    <w:p w:rsidR="003623AC" w:rsidRPr="00F31D20" w:rsidRDefault="003623AC" w:rsidP="003623AC">
      <w:pPr>
        <w:jc w:val="both"/>
        <w:rPr>
          <w:sz w:val="24"/>
          <w:szCs w:val="24"/>
        </w:rPr>
      </w:pPr>
      <w:r w:rsidRPr="00F31D20">
        <w:rPr>
          <w:sz w:val="24"/>
          <w:szCs w:val="24"/>
        </w:rPr>
        <w:tab/>
        <w:t xml:space="preserve"> </w:t>
      </w:r>
    </w:p>
    <w:p w:rsidR="003623AC" w:rsidRPr="00F31D20" w:rsidRDefault="003623AC" w:rsidP="003623AC">
      <w:pPr>
        <w:pStyle w:val="Pro-Gramma0"/>
        <w:rPr>
          <w:sz w:val="24"/>
          <w:szCs w:val="24"/>
        </w:rPr>
      </w:pPr>
    </w:p>
    <w:p w:rsidR="003623AC" w:rsidRPr="00F31D20" w:rsidRDefault="003623AC" w:rsidP="003623AC">
      <w:pPr>
        <w:pStyle w:val="3"/>
        <w:rPr>
          <w:rFonts w:ascii="Times New Roman" w:hAnsi="Times New Roman"/>
          <w:sz w:val="24"/>
          <w:szCs w:val="24"/>
        </w:rPr>
      </w:pPr>
      <w:r w:rsidRPr="00F31D20">
        <w:rPr>
          <w:rFonts w:ascii="Times New Roman" w:hAnsi="Times New Roman"/>
          <w:sz w:val="24"/>
          <w:szCs w:val="24"/>
        </w:rPr>
        <w:t xml:space="preserve">3. Цель и ожидаемые результаты  </w:t>
      </w:r>
    </w:p>
    <w:p w:rsidR="003623AC" w:rsidRPr="00F31D20" w:rsidRDefault="003623AC" w:rsidP="003623AC">
      <w:pPr>
        <w:pStyle w:val="3"/>
        <w:rPr>
          <w:rFonts w:ascii="Times New Roman" w:hAnsi="Times New Roman"/>
          <w:sz w:val="24"/>
          <w:szCs w:val="24"/>
        </w:rPr>
      </w:pPr>
      <w:r w:rsidRPr="00F31D20">
        <w:rPr>
          <w:rFonts w:ascii="Times New Roman" w:hAnsi="Times New Roman"/>
          <w:sz w:val="24"/>
          <w:szCs w:val="24"/>
        </w:rPr>
        <w:t>реализации муниципальной программы</w:t>
      </w:r>
    </w:p>
    <w:p w:rsidR="003623AC" w:rsidRPr="00F31D20" w:rsidRDefault="003623AC" w:rsidP="003623AC">
      <w:pPr>
        <w:pStyle w:val="Pro-Gramma0"/>
        <w:rPr>
          <w:sz w:val="24"/>
          <w:szCs w:val="24"/>
        </w:rPr>
      </w:pPr>
    </w:p>
    <w:p w:rsidR="003623AC" w:rsidRPr="00F31D20" w:rsidRDefault="003623AC" w:rsidP="003623AC">
      <w:pPr>
        <w:pStyle w:val="Pro-Gramma0"/>
        <w:rPr>
          <w:sz w:val="24"/>
          <w:szCs w:val="24"/>
        </w:rPr>
      </w:pPr>
      <w:r w:rsidRPr="00F31D20">
        <w:rPr>
          <w:sz w:val="24"/>
          <w:szCs w:val="24"/>
        </w:rPr>
        <w:t>Целью реализации муниципальной</w:t>
      </w:r>
      <w:r w:rsidR="00E73082">
        <w:rPr>
          <w:sz w:val="24"/>
          <w:szCs w:val="24"/>
        </w:rPr>
        <w:t xml:space="preserve"> программы является обеспечение</w:t>
      </w:r>
      <w:r w:rsidRPr="00F31D20">
        <w:rPr>
          <w:sz w:val="24"/>
          <w:szCs w:val="24"/>
        </w:rPr>
        <w:t xml:space="preserve"> деятельности органов местного самоуправления:</w:t>
      </w:r>
    </w:p>
    <w:p w:rsidR="003623AC" w:rsidRPr="00F31D20" w:rsidRDefault="003623AC" w:rsidP="003623AC">
      <w:pPr>
        <w:pStyle w:val="Pro-Gramma0"/>
        <w:rPr>
          <w:sz w:val="24"/>
          <w:szCs w:val="24"/>
        </w:rPr>
      </w:pPr>
      <w:r w:rsidRPr="00F31D20">
        <w:rPr>
          <w:sz w:val="24"/>
          <w:szCs w:val="24"/>
        </w:rPr>
        <w:t>- обеспечение своевременного и полного исполнения расходных обязательств Кондр</w:t>
      </w:r>
      <w:r w:rsidR="00E73082">
        <w:rPr>
          <w:sz w:val="24"/>
          <w:szCs w:val="24"/>
        </w:rPr>
        <w:t xml:space="preserve">ашкинского </w:t>
      </w:r>
      <w:r w:rsidRPr="00F31D20">
        <w:rPr>
          <w:sz w:val="24"/>
          <w:szCs w:val="24"/>
        </w:rPr>
        <w:t>сельского поселения Каширского муниципального района Воронежской области.</w:t>
      </w:r>
    </w:p>
    <w:p w:rsidR="003623AC" w:rsidRPr="00F31D20" w:rsidRDefault="003623AC" w:rsidP="003623AC">
      <w:pPr>
        <w:pStyle w:val="Pro-Gramma0"/>
        <w:rPr>
          <w:sz w:val="24"/>
          <w:szCs w:val="24"/>
        </w:rPr>
      </w:pPr>
      <w:r w:rsidRPr="00F31D20">
        <w:rPr>
          <w:sz w:val="24"/>
          <w:szCs w:val="24"/>
        </w:rPr>
        <w:t>Целевые показатели, характеризующие ожидаемые результаты реализации программы, в том числе по годам реализации представлены в нижеследующей таблице: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992"/>
        <w:gridCol w:w="851"/>
        <w:gridCol w:w="1276"/>
        <w:gridCol w:w="850"/>
        <w:gridCol w:w="851"/>
        <w:gridCol w:w="850"/>
      </w:tblGrid>
      <w:tr w:rsidR="003623AC" w:rsidRPr="00F31D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lastRenderedPageBreak/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022EA1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20</w:t>
            </w:r>
            <w:r w:rsidR="00707748" w:rsidRPr="00F31D20">
              <w:rPr>
                <w:szCs w:val="24"/>
              </w:rPr>
              <w:t>20</w:t>
            </w:r>
          </w:p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707748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2021</w:t>
            </w:r>
          </w:p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год</w:t>
            </w:r>
          </w:p>
          <w:p w:rsidR="003623AC" w:rsidRPr="00F31D20" w:rsidRDefault="003623AC" w:rsidP="00022EA1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20</w:t>
            </w:r>
            <w:r w:rsidR="00707748" w:rsidRPr="00F31D20">
              <w:rPr>
                <w:szCs w:val="24"/>
              </w:rPr>
              <w:t>22</w:t>
            </w:r>
          </w:p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20</w:t>
            </w:r>
            <w:r w:rsidR="00707748" w:rsidRPr="00F31D20">
              <w:rPr>
                <w:szCs w:val="24"/>
              </w:rPr>
              <w:t>23</w:t>
            </w:r>
          </w:p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20</w:t>
            </w:r>
            <w:r w:rsidR="00707748" w:rsidRPr="00F31D20">
              <w:rPr>
                <w:szCs w:val="24"/>
              </w:rPr>
              <w:t>24</w:t>
            </w:r>
          </w:p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год</w:t>
            </w:r>
          </w:p>
        </w:tc>
      </w:tr>
      <w:tr w:rsidR="003623AC" w:rsidRPr="00F31D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Количество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</w:t>
            </w:r>
          </w:p>
        </w:tc>
      </w:tr>
      <w:tr w:rsidR="003623AC" w:rsidRPr="00F31D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Количество не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D13807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D13807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D13807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D13807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D13807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</w:t>
            </w:r>
          </w:p>
        </w:tc>
      </w:tr>
      <w:tr w:rsidR="003623AC" w:rsidRPr="00F31D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 xml:space="preserve">Количество рабочих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0</w:t>
            </w:r>
          </w:p>
        </w:tc>
      </w:tr>
      <w:tr w:rsidR="003623AC" w:rsidRPr="00F31D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Число случаев нарушения установленных сроков выделения средств из резервного фонда администрации Кондрашкинского сельского поселения Каширского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раз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0</w:t>
            </w:r>
          </w:p>
        </w:tc>
      </w:tr>
    </w:tbl>
    <w:p w:rsidR="003623AC" w:rsidRPr="00F31D20" w:rsidRDefault="003623AC" w:rsidP="003623AC">
      <w:pPr>
        <w:pStyle w:val="Pro-Gramma0"/>
        <w:rPr>
          <w:sz w:val="24"/>
          <w:szCs w:val="24"/>
        </w:rPr>
      </w:pPr>
      <w:r w:rsidRPr="00F31D20">
        <w:rPr>
          <w:sz w:val="24"/>
          <w:szCs w:val="24"/>
        </w:rPr>
        <w:t>Отчетные значения по целевым показателям определяются на основе данных отчетности администрации Кондрашкинского сельского поселения.</w:t>
      </w:r>
    </w:p>
    <w:p w:rsidR="003623AC" w:rsidRPr="00F31D20" w:rsidRDefault="003623AC" w:rsidP="003623AC">
      <w:pPr>
        <w:pStyle w:val="Pro-Gramma0"/>
        <w:rPr>
          <w:sz w:val="24"/>
          <w:szCs w:val="24"/>
        </w:rPr>
      </w:pPr>
    </w:p>
    <w:p w:rsidR="003623AC" w:rsidRPr="00F31D20" w:rsidRDefault="00E73082" w:rsidP="003623AC">
      <w:pPr>
        <w:pStyle w:val="Pro-Gramma0"/>
        <w:rPr>
          <w:sz w:val="24"/>
          <w:szCs w:val="24"/>
        </w:rPr>
      </w:pPr>
      <w:r>
        <w:rPr>
          <w:sz w:val="24"/>
          <w:szCs w:val="24"/>
        </w:rPr>
        <w:t xml:space="preserve">Муниципальная </w:t>
      </w:r>
      <w:r w:rsidR="003623AC" w:rsidRPr="00F31D20">
        <w:rPr>
          <w:sz w:val="24"/>
          <w:szCs w:val="24"/>
        </w:rPr>
        <w:t>программа реа</w:t>
      </w:r>
      <w:r>
        <w:rPr>
          <w:sz w:val="24"/>
          <w:szCs w:val="24"/>
        </w:rPr>
        <w:t>лизуется посредством реализации</w:t>
      </w:r>
      <w:r w:rsidR="003623AC" w:rsidRPr="00F31D20">
        <w:rPr>
          <w:sz w:val="24"/>
          <w:szCs w:val="24"/>
        </w:rPr>
        <w:t xml:space="preserve"> одной подпрограммы:</w:t>
      </w:r>
    </w:p>
    <w:p w:rsidR="003623AC" w:rsidRPr="00F31D20" w:rsidRDefault="00E73082" w:rsidP="003623AC">
      <w:pPr>
        <w:pStyle w:val="Pro-List1"/>
        <w:rPr>
          <w:sz w:val="24"/>
          <w:szCs w:val="24"/>
        </w:rPr>
      </w:pPr>
      <w:r>
        <w:rPr>
          <w:sz w:val="24"/>
          <w:szCs w:val="24"/>
        </w:rPr>
        <w:t>1) «</w:t>
      </w:r>
      <w:r w:rsidR="003623AC" w:rsidRPr="00F31D20">
        <w:rPr>
          <w:sz w:val="24"/>
          <w:szCs w:val="24"/>
        </w:rPr>
        <w:t>Обеспечение реализации муниципальной программы» - включает эффективное расходование средств местного бюджета на содерж</w:t>
      </w:r>
      <w:r>
        <w:rPr>
          <w:sz w:val="24"/>
          <w:szCs w:val="24"/>
        </w:rPr>
        <w:t xml:space="preserve">ание главы </w:t>
      </w:r>
      <w:r w:rsidR="003623AC" w:rsidRPr="00F31D20">
        <w:rPr>
          <w:sz w:val="24"/>
          <w:szCs w:val="24"/>
        </w:rPr>
        <w:t xml:space="preserve">администрации и обеспечение функций исполнительных органов местного </w:t>
      </w:r>
      <w:proofErr w:type="gramStart"/>
      <w:r w:rsidR="003623AC" w:rsidRPr="00F31D20">
        <w:rPr>
          <w:sz w:val="24"/>
          <w:szCs w:val="24"/>
        </w:rPr>
        <w:t>самоуправления  на</w:t>
      </w:r>
      <w:proofErr w:type="gramEnd"/>
      <w:r w:rsidR="003623AC" w:rsidRPr="00F31D20">
        <w:rPr>
          <w:sz w:val="24"/>
          <w:szCs w:val="24"/>
        </w:rPr>
        <w:t xml:space="preserve"> основе нормативных правовых актов Кондрашкинского сельского поселения.</w:t>
      </w:r>
    </w:p>
    <w:p w:rsidR="003623AC" w:rsidRPr="00F31D20" w:rsidRDefault="003623AC" w:rsidP="003623AC">
      <w:pPr>
        <w:pStyle w:val="Pro-List1"/>
        <w:ind w:firstLine="0"/>
        <w:rPr>
          <w:sz w:val="24"/>
          <w:szCs w:val="24"/>
        </w:rPr>
      </w:pPr>
    </w:p>
    <w:p w:rsidR="003623AC" w:rsidRPr="00F31D20" w:rsidRDefault="003623AC" w:rsidP="003623AC">
      <w:pPr>
        <w:pStyle w:val="Pro-List1"/>
        <w:rPr>
          <w:sz w:val="24"/>
          <w:szCs w:val="24"/>
        </w:rPr>
      </w:pPr>
    </w:p>
    <w:p w:rsidR="003623AC" w:rsidRPr="00F31D20" w:rsidRDefault="003623AC" w:rsidP="003623AC">
      <w:pPr>
        <w:pStyle w:val="3"/>
        <w:rPr>
          <w:rFonts w:ascii="Times New Roman" w:hAnsi="Times New Roman"/>
          <w:sz w:val="24"/>
          <w:szCs w:val="24"/>
        </w:rPr>
      </w:pPr>
      <w:r w:rsidRPr="00F31D20">
        <w:rPr>
          <w:rFonts w:ascii="Times New Roman" w:hAnsi="Times New Roman"/>
          <w:sz w:val="24"/>
          <w:szCs w:val="24"/>
        </w:rPr>
        <w:t>4. Ресурсное обеспечение муниципальной программы</w:t>
      </w:r>
    </w:p>
    <w:p w:rsidR="003623AC" w:rsidRPr="00F31D20" w:rsidRDefault="003623AC" w:rsidP="003623AC">
      <w:pPr>
        <w:pStyle w:val="Pro-TabName"/>
        <w:rPr>
          <w:sz w:val="24"/>
          <w:szCs w:val="24"/>
        </w:rPr>
      </w:pPr>
    </w:p>
    <w:p w:rsidR="003623AC" w:rsidRPr="00F31D20" w:rsidRDefault="003623AC" w:rsidP="003623AC">
      <w:pPr>
        <w:pStyle w:val="Pro-TabName"/>
        <w:ind w:firstLine="709"/>
        <w:jc w:val="both"/>
        <w:rPr>
          <w:sz w:val="24"/>
          <w:szCs w:val="24"/>
        </w:rPr>
      </w:pPr>
      <w:r w:rsidRPr="00F31D20">
        <w:rPr>
          <w:sz w:val="24"/>
          <w:szCs w:val="24"/>
        </w:rPr>
        <w:t>Данные о ресурсном обеспечении реализации Программы представлены в нижеследующей таблице:</w:t>
      </w:r>
    </w:p>
    <w:p w:rsidR="003623AC" w:rsidRPr="00F31D20" w:rsidRDefault="003623AC" w:rsidP="003623AC">
      <w:pPr>
        <w:pStyle w:val="Pro-TabName"/>
        <w:spacing w:after="120"/>
        <w:jc w:val="right"/>
        <w:rPr>
          <w:sz w:val="24"/>
          <w:szCs w:val="24"/>
        </w:rPr>
      </w:pPr>
      <w:r w:rsidRPr="00F31D20">
        <w:rPr>
          <w:sz w:val="24"/>
          <w:szCs w:val="24"/>
        </w:rPr>
        <w:t>(тыс. руб.)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69"/>
        <w:gridCol w:w="1384"/>
        <w:gridCol w:w="1276"/>
        <w:gridCol w:w="1417"/>
        <w:gridCol w:w="1276"/>
      </w:tblGrid>
      <w:tr w:rsidR="007E0CC1" w:rsidRPr="00F31D20" w:rsidTr="007E0CC1">
        <w:trPr>
          <w:tblHeader/>
        </w:trPr>
        <w:tc>
          <w:tcPr>
            <w:tcW w:w="67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F31D20">
              <w:rPr>
                <w:szCs w:val="24"/>
              </w:rPr>
              <w:t>№ п/п</w:t>
            </w:r>
          </w:p>
        </w:tc>
        <w:tc>
          <w:tcPr>
            <w:tcW w:w="286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F31D20">
              <w:rPr>
                <w:szCs w:val="24"/>
              </w:rPr>
              <w:t xml:space="preserve">Наименование подпрограммы / </w:t>
            </w:r>
            <w:r w:rsidRPr="00F31D20">
              <w:rPr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38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E0CC1" w:rsidRPr="00F31D20" w:rsidRDefault="007E0CC1" w:rsidP="00972447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F31D20">
              <w:rPr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E0CC1" w:rsidRPr="00F31D20" w:rsidRDefault="007E0CC1" w:rsidP="00972447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F31D20">
              <w:rPr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E0CC1" w:rsidRPr="00F31D20" w:rsidRDefault="007E0CC1" w:rsidP="00972447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F31D20">
              <w:rPr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E0CC1" w:rsidRPr="00F31D20" w:rsidRDefault="007E0CC1" w:rsidP="00972447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7E0CC1" w:rsidRPr="00F31D20" w:rsidTr="007E0CC1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1.</w:t>
            </w:r>
          </w:p>
        </w:tc>
        <w:tc>
          <w:tcPr>
            <w:tcW w:w="28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Программа, всего:</w:t>
            </w:r>
          </w:p>
        </w:tc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2246,8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1801,9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0CC1" w:rsidRPr="00F31D20" w:rsidRDefault="007E0CC1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1751,7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0CC1" w:rsidRPr="00F31D20" w:rsidRDefault="007E0CC1">
            <w:pPr>
              <w:pStyle w:val="Pro-Tab"/>
              <w:jc w:val="center"/>
              <w:rPr>
                <w:szCs w:val="24"/>
              </w:rPr>
            </w:pPr>
          </w:p>
        </w:tc>
      </w:tr>
      <w:tr w:rsidR="007E0CC1" w:rsidRPr="00F31D20" w:rsidTr="007E0CC1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rPr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- местный бюджет</w:t>
            </w:r>
          </w:p>
        </w:tc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2246,8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1801,9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0CC1" w:rsidRPr="00F31D20" w:rsidRDefault="007E0CC1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1751,7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0CC1" w:rsidRPr="00F31D20" w:rsidRDefault="007E0CC1">
            <w:pPr>
              <w:pStyle w:val="Pro-Tab"/>
              <w:jc w:val="center"/>
              <w:rPr>
                <w:szCs w:val="24"/>
              </w:rPr>
            </w:pPr>
          </w:p>
        </w:tc>
      </w:tr>
      <w:tr w:rsidR="007E0CC1" w:rsidRPr="00F31D20" w:rsidTr="00E73082">
        <w:trPr>
          <w:cantSplit/>
          <w:trHeight w:val="1471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1.1</w:t>
            </w:r>
          </w:p>
        </w:tc>
        <w:tc>
          <w:tcPr>
            <w:tcW w:w="28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Подпрограмма «Обеспечение деятельности органов местного самоуправления</w:t>
            </w:r>
          </w:p>
        </w:tc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 w:rsidP="00E73082">
            <w:pPr>
              <w:pStyle w:val="Pro-Tab"/>
              <w:jc w:val="center"/>
              <w:rPr>
                <w:color w:val="FF0000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 w:rsidP="00E73082">
            <w:pPr>
              <w:pStyle w:val="Pro-Tab"/>
              <w:jc w:val="center"/>
              <w:rPr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0CC1" w:rsidRPr="00F31D20" w:rsidRDefault="007E0CC1" w:rsidP="00E73082">
            <w:pPr>
              <w:pStyle w:val="Pro-Tab"/>
              <w:jc w:val="center"/>
              <w:rPr>
                <w:color w:val="FF0000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0CC1" w:rsidRPr="00F31D20" w:rsidRDefault="007E0CC1">
            <w:pPr>
              <w:pStyle w:val="Pro-Tab"/>
              <w:jc w:val="center"/>
              <w:rPr>
                <w:color w:val="FF0000"/>
                <w:szCs w:val="24"/>
              </w:rPr>
            </w:pPr>
          </w:p>
        </w:tc>
      </w:tr>
      <w:tr w:rsidR="007E0CC1" w:rsidRPr="00F31D20" w:rsidTr="007E0CC1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rPr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- местный бюджет</w:t>
            </w:r>
          </w:p>
        </w:tc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2246,8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1844,0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0CC1" w:rsidRPr="00F31D20" w:rsidRDefault="007E0CC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1723,2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0CC1" w:rsidRPr="00F31D20" w:rsidRDefault="007E0CC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1791,6</w:t>
            </w:r>
          </w:p>
        </w:tc>
      </w:tr>
      <w:tr w:rsidR="007E0CC1" w:rsidRPr="00F31D20" w:rsidTr="007E0CC1">
        <w:trPr>
          <w:cantSplit/>
          <w:trHeight w:val="28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0CC1" w:rsidRPr="00F31D20" w:rsidRDefault="007E0CC1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0CC1" w:rsidRPr="00F31D20" w:rsidRDefault="007E0CC1">
            <w:pPr>
              <w:pStyle w:val="Pro-Tab"/>
              <w:jc w:val="center"/>
              <w:rPr>
                <w:szCs w:val="24"/>
              </w:rPr>
            </w:pPr>
          </w:p>
        </w:tc>
      </w:tr>
      <w:tr w:rsidR="007E0CC1" w:rsidRPr="00F31D20" w:rsidTr="007E0CC1">
        <w:trPr>
          <w:cantSplit/>
          <w:trHeight w:val="28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0CC1" w:rsidRPr="00F31D20" w:rsidRDefault="007E0CC1">
            <w:pPr>
              <w:pStyle w:val="Pro-Tab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0CC1" w:rsidRPr="00F31D20" w:rsidRDefault="007E0CC1">
            <w:pPr>
              <w:pStyle w:val="Pro-Tab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0CC1" w:rsidRPr="00F31D20" w:rsidRDefault="007E0CC1">
            <w:pPr>
              <w:pStyle w:val="Pro-Tab"/>
              <w:rPr>
                <w:szCs w:val="24"/>
              </w:rPr>
            </w:pPr>
          </w:p>
        </w:tc>
      </w:tr>
    </w:tbl>
    <w:p w:rsidR="00F31D20" w:rsidRDefault="00F31D20" w:rsidP="008D5A15">
      <w:pPr>
        <w:pStyle w:val="1"/>
        <w:ind w:left="4140"/>
        <w:jc w:val="left"/>
        <w:rPr>
          <w:b w:val="0"/>
          <w:sz w:val="24"/>
          <w:szCs w:val="24"/>
        </w:rPr>
      </w:pPr>
    </w:p>
    <w:p w:rsidR="00E73082" w:rsidRDefault="00E73082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623AC" w:rsidRPr="00F31D20" w:rsidRDefault="003623AC" w:rsidP="008D5A15">
      <w:pPr>
        <w:pStyle w:val="1"/>
        <w:ind w:left="4140"/>
        <w:jc w:val="left"/>
        <w:rPr>
          <w:b w:val="0"/>
          <w:sz w:val="24"/>
          <w:szCs w:val="24"/>
        </w:rPr>
      </w:pPr>
      <w:r w:rsidRPr="00F31D20">
        <w:rPr>
          <w:b w:val="0"/>
          <w:sz w:val="24"/>
          <w:szCs w:val="24"/>
        </w:rPr>
        <w:lastRenderedPageBreak/>
        <w:t xml:space="preserve">Приложение  </w:t>
      </w:r>
    </w:p>
    <w:p w:rsidR="003623AC" w:rsidRPr="00F31D20" w:rsidRDefault="00E73082" w:rsidP="00E73082">
      <w:pPr>
        <w:pStyle w:val="1"/>
        <w:ind w:left="41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муниципальной </w:t>
      </w:r>
      <w:r w:rsidR="003623AC" w:rsidRPr="00F31D20">
        <w:rPr>
          <w:b w:val="0"/>
          <w:sz w:val="24"/>
          <w:szCs w:val="24"/>
        </w:rPr>
        <w:t xml:space="preserve">программе </w:t>
      </w:r>
      <w:r>
        <w:rPr>
          <w:b w:val="0"/>
          <w:sz w:val="24"/>
          <w:szCs w:val="24"/>
        </w:rPr>
        <w:t xml:space="preserve">Кондрашкинского </w:t>
      </w:r>
      <w:r w:rsidR="003623AC" w:rsidRPr="00F31D20">
        <w:rPr>
          <w:b w:val="0"/>
          <w:sz w:val="24"/>
          <w:szCs w:val="24"/>
        </w:rPr>
        <w:t>сельского поселения</w:t>
      </w:r>
      <w:r>
        <w:rPr>
          <w:b w:val="0"/>
          <w:sz w:val="24"/>
          <w:szCs w:val="24"/>
        </w:rPr>
        <w:t xml:space="preserve"> </w:t>
      </w:r>
      <w:r w:rsidR="003623AC" w:rsidRPr="00F31D20">
        <w:rPr>
          <w:b w:val="0"/>
          <w:sz w:val="24"/>
          <w:szCs w:val="24"/>
        </w:rPr>
        <w:t>Каширского муниципального района</w:t>
      </w:r>
      <w:r w:rsidR="003623AC" w:rsidRPr="00F31D20">
        <w:rPr>
          <w:sz w:val="24"/>
          <w:szCs w:val="24"/>
        </w:rPr>
        <w:t xml:space="preserve"> «</w:t>
      </w:r>
      <w:r w:rsidR="003623AC" w:rsidRPr="00F31D20">
        <w:rPr>
          <w:b w:val="0"/>
          <w:sz w:val="24"/>
          <w:szCs w:val="24"/>
        </w:rPr>
        <w:t>Муниципальное управление Кондрашкинского сельского поселения»</w:t>
      </w:r>
    </w:p>
    <w:p w:rsidR="003623AC" w:rsidRPr="00F31D20" w:rsidRDefault="003623AC" w:rsidP="00E73082">
      <w:pPr>
        <w:pStyle w:val="Pro-Gramma0"/>
        <w:ind w:left="4536" w:firstLine="0"/>
        <w:rPr>
          <w:sz w:val="24"/>
          <w:szCs w:val="24"/>
        </w:rPr>
      </w:pPr>
    </w:p>
    <w:p w:rsidR="003623AC" w:rsidRPr="00F31D20" w:rsidRDefault="003623AC" w:rsidP="003623AC">
      <w:pPr>
        <w:pStyle w:val="Pro-Tab"/>
        <w:jc w:val="center"/>
        <w:rPr>
          <w:b/>
          <w:szCs w:val="24"/>
        </w:rPr>
      </w:pPr>
      <w:r w:rsidRPr="00F31D20">
        <w:rPr>
          <w:b/>
          <w:szCs w:val="24"/>
        </w:rPr>
        <w:t>Подпрограмма</w:t>
      </w:r>
    </w:p>
    <w:p w:rsidR="003623AC" w:rsidRPr="00F31D20" w:rsidRDefault="003623AC" w:rsidP="003623AC">
      <w:pPr>
        <w:pStyle w:val="Pro-Tab"/>
        <w:jc w:val="center"/>
        <w:rPr>
          <w:b/>
          <w:szCs w:val="24"/>
        </w:rPr>
      </w:pPr>
      <w:r w:rsidRPr="00F31D20">
        <w:rPr>
          <w:b/>
          <w:szCs w:val="24"/>
        </w:rPr>
        <w:t xml:space="preserve"> «Обеспечение реализации муниципальной программы»</w:t>
      </w:r>
    </w:p>
    <w:p w:rsidR="003623AC" w:rsidRPr="00F31D20" w:rsidRDefault="003623AC" w:rsidP="003623AC">
      <w:pPr>
        <w:pStyle w:val="4"/>
        <w:jc w:val="center"/>
        <w:rPr>
          <w:sz w:val="24"/>
          <w:szCs w:val="24"/>
        </w:rPr>
      </w:pPr>
      <w:r w:rsidRPr="00F31D20">
        <w:rPr>
          <w:sz w:val="24"/>
          <w:szCs w:val="24"/>
        </w:rPr>
        <w:t>1. Паспорт подпрограммы</w:t>
      </w:r>
    </w:p>
    <w:p w:rsidR="003623AC" w:rsidRPr="00F31D20" w:rsidRDefault="003623AC" w:rsidP="003623AC">
      <w:pPr>
        <w:pStyle w:val="Pro-Gramma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4"/>
        <w:gridCol w:w="6693"/>
      </w:tblGrid>
      <w:tr w:rsidR="003623AC" w:rsidRPr="00F31D20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b/>
                <w:szCs w:val="24"/>
              </w:rPr>
            </w:pPr>
            <w:r w:rsidRPr="00F31D20">
              <w:rPr>
                <w:szCs w:val="24"/>
              </w:rPr>
              <w:t>Наименование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both"/>
              <w:rPr>
                <w:szCs w:val="24"/>
              </w:rPr>
            </w:pPr>
            <w:r w:rsidRPr="00F31D20">
              <w:rPr>
                <w:szCs w:val="24"/>
              </w:rPr>
              <w:t>Обеспечение деятельности органов местного самоуправления</w:t>
            </w:r>
          </w:p>
        </w:tc>
      </w:tr>
      <w:tr w:rsidR="003623AC" w:rsidRPr="00F31D20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 xml:space="preserve">Срок реализации подпрограммы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D13807" w:rsidP="00022EA1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2020 – 2024</w:t>
            </w:r>
            <w:r w:rsidR="003623AC" w:rsidRPr="00F31D20">
              <w:rPr>
                <w:szCs w:val="24"/>
              </w:rPr>
              <w:t xml:space="preserve"> годы</w:t>
            </w:r>
          </w:p>
        </w:tc>
      </w:tr>
      <w:tr w:rsidR="003623AC" w:rsidRPr="00F31D20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Исполнители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Администрация Кондрашкинского сельского поселения</w:t>
            </w:r>
          </w:p>
        </w:tc>
      </w:tr>
      <w:tr w:rsidR="003623AC" w:rsidRPr="00F31D20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Цель (цели)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 w:rsidP="0090610E">
            <w:pPr>
              <w:pStyle w:val="Pro-Tab"/>
              <w:jc w:val="both"/>
              <w:rPr>
                <w:szCs w:val="24"/>
              </w:rPr>
            </w:pPr>
            <w:r w:rsidRPr="00F31D20">
              <w:rPr>
                <w:szCs w:val="24"/>
              </w:rPr>
              <w:t>Эффективное расходование средств местн</w:t>
            </w:r>
            <w:r w:rsidR="00E73082">
              <w:rPr>
                <w:szCs w:val="24"/>
              </w:rPr>
              <w:t>ого бюджета на содержание главы</w:t>
            </w:r>
            <w:r w:rsidRPr="00F31D20">
              <w:rPr>
                <w:szCs w:val="24"/>
              </w:rPr>
              <w:t xml:space="preserve"> администрации и обеспечение функций исполнительных органов местного самоуправления на основе нормативных правовых актов Кондрашкинского сельского поселения</w:t>
            </w:r>
          </w:p>
        </w:tc>
      </w:tr>
      <w:tr w:rsidR="003623AC" w:rsidRPr="00F31D20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Объем ресурсного обеспечения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E7308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местный </w:t>
            </w:r>
            <w:r w:rsidR="003623AC" w:rsidRPr="00F31D20">
              <w:rPr>
                <w:szCs w:val="24"/>
              </w:rPr>
              <w:t>бюджет:</w:t>
            </w:r>
          </w:p>
          <w:p w:rsidR="007E0CC1" w:rsidRPr="00F31D20" w:rsidRDefault="007E0CC1" w:rsidP="007E0CC1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 xml:space="preserve">2021 год – 2246,8 тыс. руб., </w:t>
            </w:r>
          </w:p>
          <w:p w:rsidR="007E0CC1" w:rsidRPr="00F31D20" w:rsidRDefault="007E0CC1" w:rsidP="007E0CC1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 xml:space="preserve">2022 год – </w:t>
            </w:r>
            <w:r>
              <w:rPr>
                <w:szCs w:val="24"/>
              </w:rPr>
              <w:t xml:space="preserve">1844,0 </w:t>
            </w:r>
            <w:r w:rsidRPr="00F31D20">
              <w:rPr>
                <w:szCs w:val="24"/>
              </w:rPr>
              <w:t xml:space="preserve">тыс. руб., </w:t>
            </w:r>
          </w:p>
          <w:p w:rsidR="007E0CC1" w:rsidRDefault="007E0CC1" w:rsidP="007E0CC1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 xml:space="preserve">2023 год – </w:t>
            </w:r>
            <w:r>
              <w:rPr>
                <w:szCs w:val="24"/>
              </w:rPr>
              <w:t xml:space="preserve">1723,2 </w:t>
            </w:r>
            <w:r w:rsidRPr="00F31D20">
              <w:rPr>
                <w:szCs w:val="24"/>
              </w:rPr>
              <w:t>тыс. руб.</w:t>
            </w:r>
            <w:r>
              <w:rPr>
                <w:szCs w:val="24"/>
              </w:rPr>
              <w:t>,</w:t>
            </w:r>
          </w:p>
          <w:p w:rsidR="003623AC" w:rsidRPr="00F31D20" w:rsidRDefault="007E0CC1" w:rsidP="007E0CC1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2024 год – 1791,6 тыс. руб.</w:t>
            </w:r>
          </w:p>
        </w:tc>
      </w:tr>
    </w:tbl>
    <w:p w:rsidR="003623AC" w:rsidRPr="00F31D20" w:rsidRDefault="003623AC" w:rsidP="003623AC">
      <w:pPr>
        <w:pStyle w:val="4"/>
        <w:jc w:val="center"/>
        <w:rPr>
          <w:sz w:val="24"/>
          <w:szCs w:val="24"/>
        </w:rPr>
      </w:pPr>
      <w:r w:rsidRPr="00F31D20">
        <w:rPr>
          <w:sz w:val="24"/>
          <w:szCs w:val="24"/>
        </w:rPr>
        <w:t>2. Краткая характеристика сферы реализации подпрограммы</w:t>
      </w:r>
    </w:p>
    <w:p w:rsidR="003623AC" w:rsidRPr="00F31D20" w:rsidRDefault="003623AC" w:rsidP="00E73082">
      <w:pPr>
        <w:ind w:firstLine="567"/>
        <w:jc w:val="both"/>
        <w:rPr>
          <w:sz w:val="24"/>
          <w:szCs w:val="24"/>
        </w:rPr>
      </w:pPr>
      <w:r w:rsidRPr="00F31D20">
        <w:rPr>
          <w:sz w:val="24"/>
          <w:szCs w:val="24"/>
        </w:rPr>
        <w:t>Глава администрации Кондрашкинского сельского поселения яв</w:t>
      </w:r>
      <w:r w:rsidR="00E73082">
        <w:rPr>
          <w:sz w:val="24"/>
          <w:szCs w:val="24"/>
        </w:rPr>
        <w:t>ляется высшим должностным лицом</w:t>
      </w:r>
      <w:r w:rsidRPr="00F31D20">
        <w:rPr>
          <w:sz w:val="24"/>
          <w:szCs w:val="24"/>
        </w:rPr>
        <w:t xml:space="preserve"> исполнительного органа местного самоуправления (администрации), формирует и осуществляет руководство деятельностью администрации на принципах единоначалия в пределах полномочий, определенных Уставом Кондрашкинского сельского поселения.</w:t>
      </w:r>
    </w:p>
    <w:p w:rsidR="003623AC" w:rsidRPr="00F31D20" w:rsidRDefault="003623AC" w:rsidP="003623AC">
      <w:pPr>
        <w:jc w:val="both"/>
        <w:rPr>
          <w:sz w:val="24"/>
          <w:szCs w:val="24"/>
        </w:rPr>
      </w:pPr>
    </w:p>
    <w:p w:rsidR="003623AC" w:rsidRPr="00F31D20" w:rsidRDefault="003623AC" w:rsidP="003623AC">
      <w:pPr>
        <w:jc w:val="center"/>
        <w:rPr>
          <w:b/>
          <w:sz w:val="24"/>
          <w:szCs w:val="24"/>
        </w:rPr>
      </w:pPr>
      <w:r w:rsidRPr="00F31D20">
        <w:rPr>
          <w:b/>
          <w:sz w:val="24"/>
          <w:szCs w:val="24"/>
        </w:rPr>
        <w:t>3. Ожидаемые результаты реализации подпрограммы</w:t>
      </w:r>
    </w:p>
    <w:p w:rsidR="003623AC" w:rsidRPr="00F31D20" w:rsidRDefault="003623AC" w:rsidP="003623AC">
      <w:pPr>
        <w:pStyle w:val="Pro-Gramma0"/>
        <w:rPr>
          <w:sz w:val="24"/>
          <w:szCs w:val="24"/>
        </w:rPr>
      </w:pPr>
      <w:r w:rsidRPr="00F31D20">
        <w:rPr>
          <w:sz w:val="24"/>
          <w:szCs w:val="24"/>
        </w:rPr>
        <w:t xml:space="preserve">Эффективное и качественное расходование местного бюджета на обеспечение деятельности органов местного самоуправления </w:t>
      </w:r>
      <w:r w:rsidR="00E73082">
        <w:rPr>
          <w:sz w:val="24"/>
          <w:szCs w:val="24"/>
        </w:rPr>
        <w:t xml:space="preserve">в пределах выделенных средств, </w:t>
      </w:r>
      <w:r w:rsidRPr="00F31D20">
        <w:rPr>
          <w:sz w:val="24"/>
          <w:szCs w:val="24"/>
        </w:rPr>
        <w:t xml:space="preserve">повышение прозрачности бюджетных расходов. </w:t>
      </w:r>
    </w:p>
    <w:p w:rsidR="003623AC" w:rsidRPr="00F31D20" w:rsidRDefault="003623AC" w:rsidP="003623AC">
      <w:pPr>
        <w:pStyle w:val="Pro-Gramma0"/>
        <w:rPr>
          <w:sz w:val="24"/>
          <w:szCs w:val="24"/>
        </w:rPr>
      </w:pPr>
      <w:r w:rsidRPr="00F31D20">
        <w:rPr>
          <w:sz w:val="24"/>
          <w:szCs w:val="24"/>
        </w:rPr>
        <w:t>Целевые показатели реализации подпрограммы представлены в нижеследующей таблице: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992"/>
        <w:gridCol w:w="851"/>
        <w:gridCol w:w="1276"/>
        <w:gridCol w:w="850"/>
        <w:gridCol w:w="851"/>
        <w:gridCol w:w="850"/>
      </w:tblGrid>
      <w:tr w:rsidR="003623AC" w:rsidRPr="00F31D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D13807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2020</w:t>
            </w:r>
          </w:p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D13807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2021</w:t>
            </w:r>
          </w:p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год</w:t>
            </w:r>
          </w:p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(оценка)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20</w:t>
            </w:r>
            <w:r w:rsidR="00D13807" w:rsidRPr="00F31D20">
              <w:rPr>
                <w:szCs w:val="24"/>
              </w:rPr>
              <w:t>22</w:t>
            </w:r>
          </w:p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20</w:t>
            </w:r>
            <w:r w:rsidR="00D13807" w:rsidRPr="00F31D20">
              <w:rPr>
                <w:szCs w:val="24"/>
              </w:rPr>
              <w:t>23</w:t>
            </w:r>
          </w:p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20</w:t>
            </w:r>
            <w:r w:rsidR="00D13807" w:rsidRPr="00F31D20">
              <w:rPr>
                <w:szCs w:val="24"/>
              </w:rPr>
              <w:t>24</w:t>
            </w:r>
          </w:p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год</w:t>
            </w:r>
          </w:p>
        </w:tc>
      </w:tr>
      <w:tr w:rsidR="003623AC" w:rsidRPr="00F31D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Количество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022EA1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1</w:t>
            </w:r>
          </w:p>
        </w:tc>
      </w:tr>
      <w:tr w:rsidR="003623AC" w:rsidRPr="00F31D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>Количество не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D13807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D13807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D13807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D13807" w:rsidP="00D13807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D13807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2</w:t>
            </w:r>
          </w:p>
        </w:tc>
      </w:tr>
      <w:tr w:rsidR="003623AC" w:rsidRPr="00F31D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rPr>
                <w:szCs w:val="24"/>
              </w:rPr>
            </w:pPr>
            <w:r w:rsidRPr="00F31D20">
              <w:rPr>
                <w:szCs w:val="24"/>
              </w:rPr>
              <w:t xml:space="preserve">Количество рабочих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F31D20" w:rsidRDefault="003623AC">
            <w:pPr>
              <w:pStyle w:val="Pro-Tab"/>
              <w:jc w:val="center"/>
              <w:rPr>
                <w:szCs w:val="24"/>
              </w:rPr>
            </w:pPr>
            <w:r w:rsidRPr="00F31D20">
              <w:rPr>
                <w:szCs w:val="24"/>
              </w:rPr>
              <w:t>0</w:t>
            </w:r>
          </w:p>
        </w:tc>
      </w:tr>
    </w:tbl>
    <w:p w:rsidR="003623AC" w:rsidRPr="00F31D20" w:rsidRDefault="003623AC" w:rsidP="003623AC">
      <w:pPr>
        <w:pStyle w:val="Pro-Gramma0"/>
        <w:rPr>
          <w:sz w:val="24"/>
          <w:szCs w:val="24"/>
        </w:rPr>
      </w:pPr>
      <w:r w:rsidRPr="00F31D20">
        <w:rPr>
          <w:sz w:val="24"/>
          <w:szCs w:val="24"/>
        </w:rPr>
        <w:t>Отчетные значения по целевым показателям определяются на основе данных отчетности администрации Кондрашкинского сельского поселения.</w:t>
      </w:r>
    </w:p>
    <w:p w:rsidR="003623AC" w:rsidRPr="00F31D20" w:rsidRDefault="003623AC" w:rsidP="003623AC">
      <w:pPr>
        <w:pStyle w:val="4"/>
        <w:jc w:val="center"/>
        <w:rPr>
          <w:sz w:val="24"/>
          <w:szCs w:val="24"/>
        </w:rPr>
      </w:pPr>
      <w:r w:rsidRPr="00F31D20">
        <w:rPr>
          <w:sz w:val="24"/>
          <w:szCs w:val="24"/>
        </w:rPr>
        <w:t>4. Мероприятия подпрограммы</w:t>
      </w:r>
    </w:p>
    <w:p w:rsidR="003623AC" w:rsidRPr="00F31D20" w:rsidRDefault="003623AC" w:rsidP="003623AC">
      <w:pPr>
        <w:pStyle w:val="Pro-Gramma0"/>
        <w:rPr>
          <w:sz w:val="24"/>
          <w:szCs w:val="24"/>
        </w:rPr>
      </w:pPr>
    </w:p>
    <w:p w:rsidR="003623AC" w:rsidRPr="00F31D20" w:rsidRDefault="003623AC" w:rsidP="003623AC">
      <w:pPr>
        <w:pStyle w:val="Pro-Gramma0"/>
        <w:rPr>
          <w:sz w:val="24"/>
          <w:szCs w:val="24"/>
        </w:rPr>
      </w:pPr>
      <w:r w:rsidRPr="00F31D20">
        <w:rPr>
          <w:sz w:val="24"/>
          <w:szCs w:val="24"/>
        </w:rPr>
        <w:t>Реализация подпрограммы предполагает направление расходов местного бюджета на выполнение следующих основных мероприятий, осуществляемых в рамках финансирования текущей деятельности администрации Кондрашкинского сельского поселения Каширского муниципального района:</w:t>
      </w:r>
    </w:p>
    <w:p w:rsidR="003623AC" w:rsidRPr="00F31D20" w:rsidRDefault="003623AC" w:rsidP="003623AC">
      <w:pPr>
        <w:pStyle w:val="Pro-Gramma0"/>
        <w:rPr>
          <w:sz w:val="24"/>
          <w:szCs w:val="24"/>
        </w:rPr>
      </w:pPr>
    </w:p>
    <w:p w:rsidR="003623AC" w:rsidRPr="00F31D20" w:rsidRDefault="003623AC" w:rsidP="003623AC">
      <w:pPr>
        <w:pStyle w:val="Pro-List1"/>
        <w:numPr>
          <w:ilvl w:val="0"/>
          <w:numId w:val="2"/>
        </w:numPr>
        <w:rPr>
          <w:sz w:val="24"/>
          <w:szCs w:val="24"/>
        </w:rPr>
      </w:pPr>
      <w:r w:rsidRPr="00F31D20">
        <w:rPr>
          <w:sz w:val="24"/>
          <w:szCs w:val="24"/>
        </w:rPr>
        <w:t>Содержание главы администрации;</w:t>
      </w:r>
    </w:p>
    <w:p w:rsidR="003623AC" w:rsidRDefault="003623AC" w:rsidP="003623AC">
      <w:pPr>
        <w:pStyle w:val="Pro-List1"/>
        <w:numPr>
          <w:ilvl w:val="0"/>
          <w:numId w:val="2"/>
        </w:numPr>
        <w:rPr>
          <w:sz w:val="24"/>
          <w:szCs w:val="24"/>
        </w:rPr>
      </w:pPr>
      <w:r w:rsidRPr="00F31D20">
        <w:rPr>
          <w:sz w:val="24"/>
          <w:szCs w:val="24"/>
        </w:rPr>
        <w:t>Обеспечение функций исполнительного органа местного самоуправления (администрации).</w:t>
      </w:r>
    </w:p>
    <w:sectPr w:rsidR="0036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93FDD"/>
    <w:multiLevelType w:val="hybridMultilevel"/>
    <w:tmpl w:val="17100E86"/>
    <w:lvl w:ilvl="0" w:tplc="2EBEA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C7CC7"/>
    <w:multiLevelType w:val="hybridMultilevel"/>
    <w:tmpl w:val="E0F4A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AC"/>
    <w:rsid w:val="00022EA1"/>
    <w:rsid w:val="00197C42"/>
    <w:rsid w:val="003623AC"/>
    <w:rsid w:val="004F6185"/>
    <w:rsid w:val="00707748"/>
    <w:rsid w:val="007E0CC1"/>
    <w:rsid w:val="007F4ECE"/>
    <w:rsid w:val="00850B2F"/>
    <w:rsid w:val="008D5A15"/>
    <w:rsid w:val="0090610E"/>
    <w:rsid w:val="00972447"/>
    <w:rsid w:val="00B1317C"/>
    <w:rsid w:val="00C60ACD"/>
    <w:rsid w:val="00D13807"/>
    <w:rsid w:val="00E73082"/>
    <w:rsid w:val="00F3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89270-824F-403B-80D6-07F9CF8D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AC"/>
  </w:style>
  <w:style w:type="paragraph" w:styleId="1">
    <w:name w:val="heading 1"/>
    <w:basedOn w:val="a"/>
    <w:next w:val="a"/>
    <w:link w:val="10"/>
    <w:qFormat/>
    <w:rsid w:val="003623AC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3623AC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qFormat/>
    <w:rsid w:val="003623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623AC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3623AC"/>
    <w:rPr>
      <w:rFonts w:ascii="a_BodoniNova" w:hAnsi="a_BodoniNova"/>
      <w:b/>
      <w:sz w:val="36"/>
      <w:lang w:val="ru-RU" w:eastAsia="ru-RU" w:bidi="ar-SA"/>
    </w:rPr>
  </w:style>
  <w:style w:type="character" w:customStyle="1" w:styleId="40">
    <w:name w:val="Заголовок 4 Знак"/>
    <w:link w:val="4"/>
    <w:locked/>
    <w:rsid w:val="003623AC"/>
    <w:rPr>
      <w:b/>
      <w:bCs/>
      <w:sz w:val="28"/>
      <w:szCs w:val="28"/>
      <w:lang w:val="ru-RU" w:eastAsia="ru-RU" w:bidi="ar-SA"/>
    </w:rPr>
  </w:style>
  <w:style w:type="character" w:customStyle="1" w:styleId="Pro-Gramma">
    <w:name w:val="Pro-Gramma Знак"/>
    <w:link w:val="Pro-Gramma0"/>
    <w:locked/>
    <w:rsid w:val="003623AC"/>
    <w:rPr>
      <w:sz w:val="28"/>
      <w:szCs w:val="28"/>
      <w:lang w:val="ru-RU" w:eastAsia="ru-RU" w:bidi="ar-SA"/>
    </w:rPr>
  </w:style>
  <w:style w:type="paragraph" w:customStyle="1" w:styleId="Pro-Gramma0">
    <w:name w:val="Pro-Gramma"/>
    <w:basedOn w:val="a"/>
    <w:link w:val="Pro-Gramma"/>
    <w:rsid w:val="003623AC"/>
    <w:pPr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3623A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623A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o-List1">
    <w:name w:val="Pro-List #1"/>
    <w:basedOn w:val="Pro-Gramma0"/>
    <w:rsid w:val="003623AC"/>
  </w:style>
  <w:style w:type="paragraph" w:customStyle="1" w:styleId="Pro-Tab">
    <w:name w:val="Pro-Tab"/>
    <w:basedOn w:val="Pro-Gramma0"/>
    <w:rsid w:val="003623AC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3623AC"/>
    <w:pPr>
      <w:jc w:val="center"/>
    </w:pPr>
    <w:rPr>
      <w:sz w:val="28"/>
      <w:szCs w:val="28"/>
    </w:rPr>
  </w:style>
  <w:style w:type="paragraph" w:styleId="a3">
    <w:name w:val="Body Text Indent"/>
    <w:basedOn w:val="a"/>
    <w:link w:val="a4"/>
    <w:rsid w:val="007F4EC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character" w:customStyle="1" w:styleId="a4">
    <w:name w:val="Основной текст с отступом Знак"/>
    <w:link w:val="a3"/>
    <w:rsid w:val="007F4ECE"/>
    <w:rPr>
      <w:sz w:val="24"/>
      <w:lang w:val="ru-RU" w:eastAsia="ru-RU" w:bidi="ar-SA"/>
    </w:rPr>
  </w:style>
  <w:style w:type="paragraph" w:styleId="a5">
    <w:name w:val="Balloon Text"/>
    <w:basedOn w:val="a"/>
    <w:link w:val="a6"/>
    <w:rsid w:val="00850B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850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DOIL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Учетная запись Майкрософт</cp:lastModifiedBy>
  <cp:revision>4</cp:revision>
  <cp:lastPrinted>2022-02-24T11:51:00Z</cp:lastPrinted>
  <dcterms:created xsi:type="dcterms:W3CDTF">2022-02-22T08:18:00Z</dcterms:created>
  <dcterms:modified xsi:type="dcterms:W3CDTF">2022-02-24T11:52:00Z</dcterms:modified>
</cp:coreProperties>
</file>