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6B" w:rsidRPr="00BE60EA" w:rsidRDefault="001D306B" w:rsidP="005B1EB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E60EA">
        <w:rPr>
          <w:rFonts w:ascii="Times New Roman" w:hAnsi="Times New Roman"/>
          <w:sz w:val="28"/>
          <w:szCs w:val="28"/>
        </w:rPr>
        <w:t>АДМИНИСТРАЦИЯ</w:t>
      </w:r>
      <w:r w:rsidR="005B1EB3">
        <w:rPr>
          <w:rFonts w:ascii="Times New Roman" w:hAnsi="Times New Roman"/>
          <w:sz w:val="28"/>
          <w:szCs w:val="28"/>
        </w:rPr>
        <w:t xml:space="preserve"> </w:t>
      </w:r>
      <w:r w:rsidR="005B1EB3" w:rsidRPr="00BE60EA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E60E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D306B" w:rsidRPr="00BE60EA" w:rsidRDefault="001D306B" w:rsidP="005B1EB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E60EA">
        <w:rPr>
          <w:rFonts w:ascii="Times New Roman" w:hAnsi="Times New Roman"/>
          <w:sz w:val="28"/>
          <w:szCs w:val="28"/>
        </w:rPr>
        <w:t>КАШИРСКОГО МУНИЦИПАЛЬНОГО РАЙОНА</w:t>
      </w:r>
    </w:p>
    <w:p w:rsidR="001D306B" w:rsidRPr="00BE60EA" w:rsidRDefault="001D306B" w:rsidP="005B1EB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E60EA">
        <w:rPr>
          <w:rFonts w:ascii="Times New Roman" w:hAnsi="Times New Roman"/>
          <w:sz w:val="28"/>
          <w:szCs w:val="28"/>
        </w:rPr>
        <w:t>ВОРОНЕЖСКОЙ ОБЛАСТИ</w:t>
      </w:r>
    </w:p>
    <w:p w:rsidR="001D306B" w:rsidRPr="00BE60EA" w:rsidRDefault="001D306B" w:rsidP="00D4443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306B" w:rsidRPr="00BE60EA" w:rsidRDefault="001D306B" w:rsidP="005B1EB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E60EA">
        <w:rPr>
          <w:rFonts w:ascii="Times New Roman" w:hAnsi="Times New Roman"/>
          <w:sz w:val="28"/>
          <w:szCs w:val="28"/>
        </w:rPr>
        <w:t>ПОСТАНОВЛЕНИЕ</w:t>
      </w:r>
      <w:bookmarkStart w:id="0" w:name="_GoBack"/>
      <w:bookmarkEnd w:id="0"/>
    </w:p>
    <w:p w:rsidR="001D306B" w:rsidRPr="00BE60EA" w:rsidRDefault="001D306B" w:rsidP="00D4443B">
      <w:pPr>
        <w:ind w:firstLine="709"/>
        <w:rPr>
          <w:rFonts w:ascii="Times New Roman" w:hAnsi="Times New Roman"/>
          <w:sz w:val="28"/>
          <w:szCs w:val="28"/>
        </w:rPr>
      </w:pPr>
    </w:p>
    <w:p w:rsidR="00D4443B" w:rsidRPr="00BE60EA" w:rsidRDefault="00D4443B" w:rsidP="00BE60EA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BE60E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60EA" w:rsidRPr="00BE60EA">
        <w:rPr>
          <w:rFonts w:ascii="Times New Roman" w:hAnsi="Times New Roman"/>
          <w:color w:val="000000"/>
          <w:sz w:val="28"/>
          <w:szCs w:val="28"/>
        </w:rPr>
        <w:t>19 ноября 2024 года</w:t>
      </w:r>
      <w:r w:rsidR="00BE60E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BE60EA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E60EA">
        <w:rPr>
          <w:rFonts w:ascii="Times New Roman" w:hAnsi="Times New Roman"/>
          <w:color w:val="000000"/>
          <w:sz w:val="28"/>
          <w:szCs w:val="28"/>
        </w:rPr>
        <w:t>46</w:t>
      </w:r>
    </w:p>
    <w:p w:rsidR="001D306B" w:rsidRPr="00BE60EA" w:rsidRDefault="001D306B" w:rsidP="00D444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06B" w:rsidRPr="00BE60EA" w:rsidRDefault="001D306B" w:rsidP="00BE60EA">
      <w:pPr>
        <w:pStyle w:val="Title"/>
        <w:tabs>
          <w:tab w:val="left" w:pos="5387"/>
        </w:tabs>
        <w:spacing w:before="0" w:after="0"/>
        <w:ind w:right="31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60EA">
        <w:rPr>
          <w:rFonts w:ascii="Times New Roman" w:hAnsi="Times New Roman" w:cs="Times New Roman"/>
          <w:b w:val="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3246A3" w:rsidRPr="00BE60EA">
        <w:rPr>
          <w:rFonts w:ascii="Times New Roman" w:hAnsi="Times New Roman" w:cs="Times New Roman"/>
          <w:b w:val="0"/>
          <w:sz w:val="28"/>
          <w:szCs w:val="28"/>
        </w:rPr>
        <w:t>5</w:t>
      </w:r>
      <w:r w:rsidRPr="00BE60EA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1D306B" w:rsidRPr="00BE60EA" w:rsidRDefault="001D306B" w:rsidP="00D4443B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</w:pPr>
    </w:p>
    <w:p w:rsidR="00D4443B" w:rsidRPr="00BE60EA" w:rsidRDefault="00D4443B" w:rsidP="00D4443B">
      <w:pPr>
        <w:ind w:firstLine="709"/>
        <w:rPr>
          <w:rFonts w:ascii="Times New Roman" w:hAnsi="Times New Roman"/>
          <w:sz w:val="28"/>
          <w:szCs w:val="28"/>
        </w:rPr>
      </w:pPr>
      <w:r w:rsidRPr="00BE60EA">
        <w:rPr>
          <w:rFonts w:ascii="Times New Roman" w:hAnsi="Times New Roman"/>
          <w:sz w:val="28"/>
          <w:szCs w:val="28"/>
        </w:rPr>
        <w:t xml:space="preserve"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администрация </w:t>
      </w:r>
      <w:r w:rsidR="00BE60EA" w:rsidRPr="00BE60EA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E60EA">
        <w:rPr>
          <w:rFonts w:ascii="Times New Roman" w:eastAsia="Calibri" w:hAnsi="Times New Roman"/>
          <w:sz w:val="28"/>
          <w:szCs w:val="28"/>
          <w:lang w:eastAsia="en-US"/>
        </w:rPr>
        <w:t xml:space="preserve"> поселения Каширского муниципального района Воронежской области</w:t>
      </w:r>
    </w:p>
    <w:p w:rsidR="00D4443B" w:rsidRPr="00BE60EA" w:rsidRDefault="00D4443B" w:rsidP="00D4443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E60EA">
        <w:rPr>
          <w:rFonts w:ascii="Times New Roman" w:hAnsi="Times New Roman"/>
          <w:sz w:val="28"/>
          <w:szCs w:val="28"/>
        </w:rPr>
        <w:t>ПОСТАНОВЛЯЕТ:</w:t>
      </w:r>
    </w:p>
    <w:p w:rsidR="001D306B" w:rsidRPr="00BE60EA" w:rsidRDefault="001D306B" w:rsidP="00D4443B">
      <w:pPr>
        <w:ind w:firstLine="709"/>
        <w:rPr>
          <w:rFonts w:ascii="Times New Roman" w:hAnsi="Times New Roman"/>
          <w:sz w:val="28"/>
          <w:szCs w:val="28"/>
        </w:rPr>
      </w:pPr>
    </w:p>
    <w:p w:rsidR="001D306B" w:rsidRPr="00BE60EA" w:rsidRDefault="001D306B" w:rsidP="00D4443B">
      <w:pPr>
        <w:ind w:firstLine="709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BE60EA">
        <w:rPr>
          <w:rFonts w:ascii="Times New Roman" w:hAnsi="Times New Roman"/>
          <w:sz w:val="28"/>
          <w:szCs w:val="28"/>
        </w:rPr>
        <w:t>1. Утвердить прилагаемую программу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3246A3" w:rsidRPr="00BE60EA">
        <w:rPr>
          <w:rFonts w:ascii="Times New Roman" w:hAnsi="Times New Roman"/>
          <w:sz w:val="28"/>
          <w:szCs w:val="28"/>
        </w:rPr>
        <w:t>5</w:t>
      </w:r>
      <w:r w:rsidRPr="00BE60EA">
        <w:rPr>
          <w:rFonts w:ascii="Times New Roman" w:hAnsi="Times New Roman"/>
          <w:sz w:val="28"/>
          <w:szCs w:val="28"/>
        </w:rPr>
        <w:t xml:space="preserve"> год</w:t>
      </w:r>
      <w:r w:rsidRPr="00BE60EA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.</w:t>
      </w:r>
    </w:p>
    <w:p w:rsidR="001D306B" w:rsidRPr="00BE60EA" w:rsidRDefault="001D306B" w:rsidP="00D4443B">
      <w:pPr>
        <w:ind w:firstLine="709"/>
        <w:rPr>
          <w:rFonts w:ascii="Times New Roman" w:hAnsi="Times New Roman"/>
          <w:sz w:val="28"/>
          <w:szCs w:val="28"/>
        </w:rPr>
      </w:pPr>
      <w:r w:rsidRPr="00BE60EA">
        <w:rPr>
          <w:rFonts w:ascii="Times New Roman" w:hAnsi="Times New Roman"/>
          <w:sz w:val="28"/>
          <w:szCs w:val="28"/>
        </w:rPr>
        <w:t xml:space="preserve">2. </w:t>
      </w:r>
      <w:r w:rsidR="003A3596" w:rsidRPr="00BE60EA">
        <w:rPr>
          <w:rFonts w:ascii="Times New Roman" w:hAnsi="Times New Roman"/>
          <w:sz w:val="28"/>
          <w:szCs w:val="28"/>
        </w:rPr>
        <w:t xml:space="preserve">Разместить Программу на официальном сайте администрации </w:t>
      </w:r>
      <w:r w:rsidR="00BE60EA" w:rsidRPr="00BE60EA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="00BE60EA">
        <w:rPr>
          <w:rFonts w:ascii="Times New Roman" w:hAnsi="Times New Roman"/>
          <w:sz w:val="28"/>
          <w:szCs w:val="28"/>
        </w:rPr>
        <w:t xml:space="preserve"> </w:t>
      </w:r>
      <w:r w:rsidR="003A3596" w:rsidRPr="00BE60EA">
        <w:rPr>
          <w:rFonts w:ascii="Times New Roman" w:hAnsi="Times New Roman"/>
          <w:sz w:val="28"/>
          <w:szCs w:val="28"/>
        </w:rPr>
        <w:t>сельского поселения Каширского муниципального района в сети Интернет в течение 5 дней со дня утверждения</w:t>
      </w:r>
      <w:r w:rsidRPr="00BE60EA">
        <w:rPr>
          <w:rFonts w:ascii="Times New Roman" w:hAnsi="Times New Roman"/>
          <w:sz w:val="28"/>
          <w:szCs w:val="28"/>
        </w:rPr>
        <w:t>.</w:t>
      </w:r>
    </w:p>
    <w:p w:rsidR="001D306B" w:rsidRPr="00BE60EA" w:rsidRDefault="001D306B" w:rsidP="00D4443B">
      <w:pPr>
        <w:ind w:firstLine="709"/>
        <w:rPr>
          <w:rFonts w:ascii="Times New Roman" w:hAnsi="Times New Roman"/>
          <w:sz w:val="28"/>
          <w:szCs w:val="28"/>
        </w:rPr>
      </w:pPr>
    </w:p>
    <w:p w:rsidR="001D306B" w:rsidRPr="00BE60EA" w:rsidRDefault="001D306B" w:rsidP="00D4443B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D4443B" w:rsidRPr="00BE60EA" w:rsidTr="00D945AE">
        <w:tc>
          <w:tcPr>
            <w:tcW w:w="4785" w:type="dxa"/>
            <w:hideMark/>
          </w:tcPr>
          <w:p w:rsidR="00D4443B" w:rsidRPr="00BE60EA" w:rsidRDefault="00BE60EA" w:rsidP="00BE60E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E60EA">
              <w:rPr>
                <w:rFonts w:ascii="Times New Roman" w:hAnsi="Times New Roman"/>
                <w:sz w:val="28"/>
                <w:szCs w:val="28"/>
              </w:rPr>
              <w:t>Исполняющий обязанности главы</w:t>
            </w:r>
            <w:r w:rsidR="00D4443B" w:rsidRPr="00BE60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60EA">
              <w:rPr>
                <w:rFonts w:ascii="Times New Roman" w:hAnsi="Times New Roman"/>
                <w:sz w:val="28"/>
                <w:szCs w:val="28"/>
              </w:rPr>
              <w:t xml:space="preserve">Кондрашкинского </w:t>
            </w:r>
            <w:r w:rsidR="00D4443B" w:rsidRPr="00BE60E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785" w:type="dxa"/>
          </w:tcPr>
          <w:p w:rsidR="00D4443B" w:rsidRPr="00BE60EA" w:rsidRDefault="00D4443B" w:rsidP="00D945AE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4443B" w:rsidRPr="00BE60EA" w:rsidRDefault="00BE60EA" w:rsidP="00D945AE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60EA">
              <w:rPr>
                <w:rFonts w:ascii="Times New Roman" w:hAnsi="Times New Roman"/>
                <w:sz w:val="28"/>
                <w:szCs w:val="28"/>
              </w:rPr>
              <w:t>Прытков Н.А.</w:t>
            </w:r>
          </w:p>
        </w:tc>
      </w:tr>
    </w:tbl>
    <w:p w:rsidR="001D306B" w:rsidRPr="00BE60EA" w:rsidRDefault="001D306B" w:rsidP="00D4443B">
      <w:pPr>
        <w:ind w:firstLine="709"/>
        <w:rPr>
          <w:rFonts w:ascii="Times New Roman" w:hAnsi="Times New Roman"/>
          <w:sz w:val="28"/>
          <w:szCs w:val="28"/>
        </w:rPr>
      </w:pPr>
    </w:p>
    <w:p w:rsidR="001D306B" w:rsidRPr="00BE60EA" w:rsidRDefault="001D306B" w:rsidP="00D4443B">
      <w:pPr>
        <w:ind w:firstLine="709"/>
        <w:rPr>
          <w:rFonts w:ascii="Times New Roman" w:hAnsi="Times New Roman"/>
          <w:sz w:val="28"/>
          <w:szCs w:val="28"/>
        </w:rPr>
      </w:pPr>
    </w:p>
    <w:p w:rsidR="007B2F82" w:rsidRPr="005F3434" w:rsidRDefault="001D306B" w:rsidP="007B2F82">
      <w:pPr>
        <w:ind w:left="4536" w:firstLine="0"/>
        <w:rPr>
          <w:rFonts w:ascii="Times New Roman" w:eastAsia="Calibri" w:hAnsi="Times New Roman"/>
          <w:lang w:eastAsia="en-US"/>
        </w:rPr>
      </w:pPr>
      <w:r w:rsidRPr="00BE60EA">
        <w:rPr>
          <w:rFonts w:ascii="Times New Roman" w:eastAsia="Calibri" w:hAnsi="Times New Roman"/>
          <w:sz w:val="28"/>
          <w:szCs w:val="28"/>
          <w:lang w:eastAsia="en-US"/>
        </w:rPr>
        <w:br w:type="page"/>
      </w:r>
      <w:r w:rsidR="007B2F82" w:rsidRPr="005F3434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:rsidR="007B2F82" w:rsidRPr="005F3434" w:rsidRDefault="007B2F82" w:rsidP="007B2F82">
      <w:pPr>
        <w:ind w:left="4536" w:firstLine="0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  <w:r w:rsidR="00BE60EA">
        <w:rPr>
          <w:rFonts w:ascii="Times New Roman" w:eastAsia="Calibri" w:hAnsi="Times New Roman"/>
          <w:lang w:eastAsia="en-US"/>
        </w:rPr>
        <w:t>Кондрашкинского</w:t>
      </w:r>
      <w:r w:rsidRPr="005F3434">
        <w:rPr>
          <w:rFonts w:ascii="Times New Roman" w:eastAsia="Calibri" w:hAnsi="Times New Roman"/>
          <w:lang w:eastAsia="en-US"/>
        </w:rPr>
        <w:t xml:space="preserve"> поселения Каширского муниципального района Воронежской области</w:t>
      </w:r>
    </w:p>
    <w:p w:rsidR="007B2F82" w:rsidRDefault="007B2F82" w:rsidP="007B2F82">
      <w:pPr>
        <w:pStyle w:val="a3"/>
        <w:ind w:left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34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BE60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19.11.2024 </w:t>
      </w:r>
      <w:r w:rsidRPr="005F34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</w:t>
      </w:r>
      <w:r w:rsidR="00BE60EA">
        <w:rPr>
          <w:rFonts w:ascii="Times New Roman" w:eastAsia="Times New Roman" w:hAnsi="Times New Roman"/>
          <w:bCs/>
          <w:sz w:val="24"/>
          <w:szCs w:val="24"/>
          <w:lang w:eastAsia="ru-RU"/>
        </w:rPr>
        <w:t>46</w:t>
      </w:r>
    </w:p>
    <w:p w:rsidR="00BF452C" w:rsidRPr="00D4443B" w:rsidRDefault="00BF452C" w:rsidP="007B2F82">
      <w:pPr>
        <w:ind w:left="5103" w:firstLine="0"/>
        <w:rPr>
          <w:rFonts w:ascii="Times New Roman" w:eastAsia="Calibri" w:hAnsi="Times New Roman"/>
          <w:lang w:eastAsia="en-US"/>
        </w:rPr>
      </w:pPr>
    </w:p>
    <w:p w:rsidR="001D306B" w:rsidRPr="00D4443B" w:rsidRDefault="001D306B" w:rsidP="00D4443B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Программа</w:t>
      </w:r>
    </w:p>
    <w:p w:rsidR="001D306B" w:rsidRPr="00D4443B" w:rsidRDefault="001D306B" w:rsidP="00D4443B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профилактики рисков причинения вреда (ущерба)</w:t>
      </w:r>
    </w:p>
    <w:p w:rsidR="001D306B" w:rsidRPr="00D4443B" w:rsidRDefault="001D306B" w:rsidP="00D4443B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охраняемым законом ценностям в рамках муниципального</w:t>
      </w:r>
    </w:p>
    <w:p w:rsidR="001D306B" w:rsidRPr="00D4443B" w:rsidRDefault="001D306B" w:rsidP="00D4443B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контроля в сфере благоустройства на 202</w:t>
      </w:r>
      <w:r w:rsidR="007B2F82">
        <w:rPr>
          <w:rFonts w:ascii="Times New Roman" w:eastAsia="Calibri" w:hAnsi="Times New Roman"/>
          <w:lang w:eastAsia="en-US"/>
        </w:rPr>
        <w:t>5</w:t>
      </w:r>
      <w:r w:rsidRPr="00D4443B">
        <w:rPr>
          <w:rFonts w:ascii="Times New Roman" w:eastAsia="Calibri" w:hAnsi="Times New Roman"/>
          <w:lang w:eastAsia="en-US"/>
        </w:rPr>
        <w:t xml:space="preserve"> год</w:t>
      </w:r>
    </w:p>
    <w:p w:rsidR="001D306B" w:rsidRPr="00D4443B" w:rsidRDefault="001D306B" w:rsidP="00D4443B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</w:rPr>
      </w:pPr>
    </w:p>
    <w:p w:rsidR="007B2F82" w:rsidRDefault="007B2F82" w:rsidP="00D4443B">
      <w:pPr>
        <w:ind w:firstLine="709"/>
        <w:rPr>
          <w:rFonts w:ascii="Times New Roman" w:hAnsi="Times New Roman"/>
        </w:rPr>
      </w:pPr>
      <w:r w:rsidRPr="007B2F82">
        <w:rPr>
          <w:rFonts w:ascii="Times New Roman" w:hAnsi="Times New Roman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</w:t>
      </w:r>
      <w:r>
        <w:rPr>
          <w:rFonts w:ascii="Times New Roman" w:hAnsi="Times New Roman"/>
        </w:rPr>
        <w:t xml:space="preserve"> контроля</w:t>
      </w:r>
      <w:r w:rsidRPr="007B2F82">
        <w:rPr>
          <w:rFonts w:ascii="Times New Roman" w:hAnsi="Times New Roman"/>
        </w:rPr>
        <w:t xml:space="preserve"> </w:t>
      </w:r>
      <w:r w:rsidRPr="00D4443B">
        <w:rPr>
          <w:rFonts w:ascii="Times New Roman" w:eastAsia="Calibri" w:hAnsi="Times New Roman"/>
          <w:lang w:eastAsia="en-US"/>
        </w:rPr>
        <w:t>сфере благоустройства</w:t>
      </w:r>
      <w:r w:rsidRPr="007B2F82">
        <w:rPr>
          <w:rFonts w:ascii="Times New Roman" w:hAnsi="Times New Roman"/>
        </w:rPr>
        <w:t xml:space="preserve"> (далее – муниципальный контроль).</w:t>
      </w:r>
    </w:p>
    <w:p w:rsidR="007B2F82" w:rsidRDefault="007B2F82" w:rsidP="00D4443B">
      <w:pPr>
        <w:ind w:firstLine="709"/>
        <w:rPr>
          <w:rFonts w:ascii="Times New Roman" w:hAnsi="Times New Roman"/>
        </w:rPr>
      </w:pPr>
    </w:p>
    <w:p w:rsidR="007B2F82" w:rsidRDefault="007B2F82" w:rsidP="007B2F82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val="en-US" w:eastAsia="en-US"/>
        </w:rPr>
        <w:t>I</w:t>
      </w:r>
      <w:r w:rsidRPr="005F3434">
        <w:rPr>
          <w:rFonts w:ascii="Times New Roman" w:eastAsia="Calibri" w:hAnsi="Times New Roman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7B2F82" w:rsidRPr="005F3434" w:rsidRDefault="007B2F82" w:rsidP="007B2F82">
      <w:pPr>
        <w:ind w:firstLine="709"/>
        <w:jc w:val="center"/>
        <w:rPr>
          <w:rFonts w:ascii="Times New Roman" w:eastAsia="Calibri" w:hAnsi="Times New Roman"/>
          <w:lang w:eastAsia="en-US"/>
        </w:rPr>
      </w:pPr>
    </w:p>
    <w:p w:rsidR="001D306B" w:rsidRPr="00D4443B" w:rsidRDefault="001D306B" w:rsidP="00D4443B">
      <w:pPr>
        <w:ind w:firstLine="709"/>
        <w:rPr>
          <w:rFonts w:ascii="Times New Roman" w:hAnsi="Times New Roman"/>
          <w:bCs/>
          <w:lang w:eastAsia="en-US"/>
        </w:rPr>
      </w:pPr>
      <w:r w:rsidRPr="00D4443B">
        <w:rPr>
          <w:rFonts w:ascii="Times New Roman" w:hAnsi="Times New Roman"/>
          <w:bCs/>
          <w:lang w:eastAsia="en-US"/>
        </w:rPr>
        <w:t>1</w:t>
      </w:r>
      <w:r w:rsidR="007B2F82">
        <w:rPr>
          <w:rFonts w:ascii="Times New Roman" w:hAnsi="Times New Roman"/>
          <w:bCs/>
          <w:lang w:eastAsia="en-US"/>
        </w:rPr>
        <w:t xml:space="preserve">. </w:t>
      </w:r>
      <w:r w:rsidRPr="00D4443B">
        <w:rPr>
          <w:rFonts w:ascii="Times New Roman" w:hAnsi="Times New Roman"/>
          <w:bCs/>
          <w:lang w:eastAsia="en-US"/>
        </w:rPr>
        <w:t>Муниципальный контроль</w:t>
      </w:r>
      <w:r w:rsidRPr="00D4443B">
        <w:rPr>
          <w:rFonts w:ascii="Times New Roman" w:hAnsi="Times New Roman"/>
          <w:lang w:eastAsia="en-US"/>
        </w:rPr>
        <w:t xml:space="preserve"> в сфере благоустройства</w:t>
      </w:r>
      <w:r w:rsidRPr="00D4443B">
        <w:rPr>
          <w:rFonts w:ascii="Times New Roman" w:hAnsi="Times New Roman"/>
          <w:bCs/>
          <w:lang w:eastAsia="en-US"/>
        </w:rPr>
        <w:t xml:space="preserve"> на территории </w:t>
      </w:r>
      <w:r w:rsidR="00BE60EA">
        <w:rPr>
          <w:rFonts w:ascii="Times New Roman" w:eastAsia="Calibri" w:hAnsi="Times New Roman"/>
          <w:lang w:eastAsia="en-US"/>
        </w:rPr>
        <w:t>Кондрашкинского</w:t>
      </w:r>
      <w:r w:rsidRPr="00D4443B">
        <w:rPr>
          <w:rFonts w:ascii="Times New Roman" w:hAnsi="Times New Roman"/>
          <w:bCs/>
          <w:lang w:eastAsia="en-US"/>
        </w:rPr>
        <w:t xml:space="preserve"> сельского поселения осуществляется в соответствии </w:t>
      </w:r>
      <w:r w:rsidRPr="00D4443B">
        <w:rPr>
          <w:rFonts w:ascii="Times New Roman" w:eastAsia="Calibri" w:hAnsi="Times New Roman"/>
          <w:lang w:eastAsia="en-US"/>
        </w:rPr>
        <w:t xml:space="preserve"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N131-ФЗ «Об общих принципах организации местного самоуправления в Российской Федерации», Уставом </w:t>
      </w:r>
      <w:r w:rsidR="00BE60EA">
        <w:rPr>
          <w:rFonts w:ascii="Times New Roman" w:eastAsia="Calibri" w:hAnsi="Times New Roman"/>
          <w:lang w:eastAsia="en-US"/>
        </w:rPr>
        <w:t>Кондрашкинского</w:t>
      </w:r>
      <w:r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D4443B">
        <w:rPr>
          <w:rFonts w:ascii="Times New Roman" w:eastAsia="Calibri" w:hAnsi="Times New Roman"/>
          <w:lang w:eastAsia="en-US"/>
        </w:rPr>
        <w:t>Каширского муниципального района.</w:t>
      </w:r>
    </w:p>
    <w:p w:rsidR="001D306B" w:rsidRPr="00D4443B" w:rsidRDefault="001D306B" w:rsidP="00D4443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hAnsi="Times New Roman"/>
          <w:bCs/>
          <w:lang w:eastAsia="en-US"/>
        </w:rPr>
        <w:t>2</w:t>
      </w:r>
      <w:r w:rsidRPr="00D4443B">
        <w:rPr>
          <w:rFonts w:ascii="Times New Roman" w:hAnsi="Times New Roman"/>
          <w:lang w:eastAsia="en-US"/>
        </w:rPr>
        <w:t xml:space="preserve">. </w:t>
      </w:r>
      <w:r w:rsidRPr="00D4443B">
        <w:rPr>
          <w:rFonts w:ascii="Times New Roman" w:eastAsia="Calibri" w:hAnsi="Times New Roman"/>
          <w:lang w:eastAsia="en-US"/>
        </w:rPr>
        <w:t xml:space="preserve">Муниципальный контроль в сфере благоустройства на территории </w:t>
      </w:r>
      <w:r w:rsidR="00BE60EA">
        <w:rPr>
          <w:rFonts w:ascii="Times New Roman" w:eastAsia="Calibri" w:hAnsi="Times New Roman"/>
          <w:lang w:eastAsia="en-US"/>
        </w:rPr>
        <w:t>Кондрашкинского</w:t>
      </w:r>
      <w:r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D4443B">
        <w:rPr>
          <w:rFonts w:ascii="Times New Roman" w:eastAsia="Calibri" w:hAnsi="Times New Roman"/>
          <w:lang w:eastAsia="en-US"/>
        </w:rPr>
        <w:t xml:space="preserve">осуществляет администрация </w:t>
      </w:r>
      <w:r w:rsidR="00BE60EA">
        <w:rPr>
          <w:rFonts w:ascii="Times New Roman" w:eastAsia="Calibri" w:hAnsi="Times New Roman"/>
          <w:lang w:eastAsia="en-US"/>
        </w:rPr>
        <w:t>Кондрашкинского</w:t>
      </w:r>
      <w:r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D4443B">
        <w:rPr>
          <w:rFonts w:ascii="Times New Roman" w:eastAsia="Calibri" w:hAnsi="Times New Roman"/>
          <w:lang w:eastAsia="en-US"/>
        </w:rPr>
        <w:t>(далее – орган муниципального контроля).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>3. 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</w:t>
      </w:r>
      <w:r w:rsidR="00470968" w:rsidRPr="00D4443B">
        <w:rPr>
          <w:rFonts w:ascii="Times New Roman" w:hAnsi="Times New Roman"/>
          <w:lang w:eastAsia="en-US"/>
        </w:rPr>
        <w:t xml:space="preserve"> </w:t>
      </w:r>
      <w:r w:rsidRPr="00D4443B">
        <w:rPr>
          <w:rFonts w:ascii="Times New Roman" w:hAnsi="Times New Roman"/>
          <w:lang w:eastAsia="en-US"/>
        </w:rPr>
        <w:t xml:space="preserve">внеплановых проверок соблюдения </w:t>
      </w:r>
      <w:r w:rsidRPr="00D4443B">
        <w:rPr>
          <w:rFonts w:ascii="Times New Roman" w:eastAsia="Calibri" w:hAnsi="Times New Roman"/>
          <w:bCs/>
          <w:lang w:eastAsia="en-US"/>
        </w:rPr>
        <w:t xml:space="preserve">правил благоустройства </w:t>
      </w:r>
      <w:r w:rsidRPr="00D4443B">
        <w:rPr>
          <w:rFonts w:ascii="Times New Roman" w:eastAsia="Calibri" w:hAnsi="Times New Roman"/>
          <w:lang w:eastAsia="en-US"/>
        </w:rPr>
        <w:t>территории</w:t>
      </w:r>
      <w:r w:rsidRPr="00D4443B">
        <w:rPr>
          <w:rFonts w:ascii="Times New Roman" w:eastAsia="Calibri" w:hAnsi="Times New Roman"/>
          <w:bCs/>
          <w:lang w:eastAsia="en-US"/>
        </w:rPr>
        <w:t xml:space="preserve">, </w:t>
      </w:r>
      <w:r w:rsidRPr="00D4443B">
        <w:rPr>
          <w:rFonts w:ascii="Times New Roman" w:eastAsia="Calibri" w:hAnsi="Times New Roman"/>
          <w:lang w:eastAsia="en-US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D4443B">
        <w:rPr>
          <w:rFonts w:ascii="Times New Roman" w:hAnsi="Times New Roman"/>
          <w:lang w:eastAsia="en-US"/>
        </w:rPr>
        <w:t xml:space="preserve"> на территории </w:t>
      </w:r>
      <w:r w:rsidR="00BE60EA">
        <w:rPr>
          <w:rFonts w:ascii="Times New Roman" w:eastAsia="Calibri" w:hAnsi="Times New Roman"/>
          <w:lang w:eastAsia="en-US"/>
        </w:rPr>
        <w:t>Кондрашкинского</w:t>
      </w:r>
      <w:r w:rsidR="00BE60EA">
        <w:rPr>
          <w:rFonts w:ascii="Times New Roman" w:eastAsia="Calibri" w:hAnsi="Times New Roman"/>
          <w:lang w:eastAsia="en-US"/>
        </w:rPr>
        <w:t xml:space="preserve"> </w:t>
      </w:r>
      <w:r w:rsidRPr="00D4443B">
        <w:rPr>
          <w:rFonts w:ascii="Times New Roman" w:hAnsi="Times New Roman"/>
          <w:bCs/>
          <w:lang w:eastAsia="en-US"/>
        </w:rPr>
        <w:t>сельского поселения</w:t>
      </w:r>
      <w:r w:rsidRPr="00D4443B">
        <w:rPr>
          <w:rFonts w:ascii="Times New Roman" w:eastAsia="Calibri" w:hAnsi="Times New Roman"/>
          <w:lang w:eastAsia="en-US"/>
        </w:rPr>
        <w:t xml:space="preserve">, информирования и консультирования физических и юридических лиц, проживающих и (или) осуществляющих деятельность на территории </w:t>
      </w:r>
      <w:r w:rsidR="00BE60EA">
        <w:rPr>
          <w:rFonts w:ascii="Times New Roman" w:eastAsia="Calibri" w:hAnsi="Times New Roman"/>
          <w:lang w:eastAsia="en-US"/>
        </w:rPr>
        <w:t>Кондрашкинского</w:t>
      </w:r>
      <w:r w:rsidRPr="00D4443B">
        <w:rPr>
          <w:rFonts w:ascii="Times New Roman" w:eastAsia="Calibri" w:hAnsi="Times New Roman"/>
          <w:lang w:eastAsia="en-US"/>
        </w:rPr>
        <w:t xml:space="preserve"> сельского поселения, об установленных правилах благоустройства.</w:t>
      </w:r>
    </w:p>
    <w:p w:rsidR="001D306B" w:rsidRPr="00D4443B" w:rsidRDefault="003246A3" w:rsidP="00D4443B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4. </w:t>
      </w:r>
      <w:r w:rsidR="001D306B" w:rsidRPr="00D4443B">
        <w:rPr>
          <w:rFonts w:ascii="Times New Roman" w:eastAsia="Calibri" w:hAnsi="Times New Roman"/>
          <w:lang w:eastAsia="en-US"/>
        </w:rPr>
        <w:t>В рамках муниципального контроля в сфере бл</w:t>
      </w:r>
      <w:r w:rsidR="00C51F15">
        <w:rPr>
          <w:rFonts w:ascii="Times New Roman" w:eastAsia="Calibri" w:hAnsi="Times New Roman"/>
          <w:lang w:eastAsia="en-US"/>
        </w:rPr>
        <w:t>агоустройства в соответствии с П</w:t>
      </w:r>
      <w:r w:rsidR="001D306B" w:rsidRPr="00D4443B">
        <w:rPr>
          <w:rFonts w:ascii="Times New Roman" w:eastAsia="Calibri" w:hAnsi="Times New Roman"/>
          <w:lang w:eastAsia="en-US"/>
        </w:rPr>
        <w:t>равилами благоустройства</w:t>
      </w:r>
      <w:r w:rsidR="00C51F15">
        <w:rPr>
          <w:rFonts w:ascii="Times New Roman" w:eastAsia="Calibri" w:hAnsi="Times New Roman"/>
          <w:lang w:eastAsia="en-US"/>
        </w:rPr>
        <w:t xml:space="preserve"> территории</w:t>
      </w:r>
      <w:r w:rsidR="001D306B" w:rsidRPr="00D4443B">
        <w:rPr>
          <w:rFonts w:ascii="Times New Roman" w:eastAsia="Calibri" w:hAnsi="Times New Roman"/>
          <w:lang w:eastAsia="en-US"/>
        </w:rPr>
        <w:t xml:space="preserve">, утвержденными </w:t>
      </w:r>
      <w:r w:rsidR="00C51F15">
        <w:rPr>
          <w:rFonts w:ascii="Times New Roman" w:eastAsia="Calibri" w:hAnsi="Times New Roman"/>
          <w:lang w:eastAsia="en-US"/>
        </w:rPr>
        <w:t>р</w:t>
      </w:r>
      <w:r w:rsidR="001D306B" w:rsidRPr="00D4443B">
        <w:rPr>
          <w:rFonts w:ascii="Times New Roman" w:eastAsia="Calibri" w:hAnsi="Times New Roman"/>
          <w:lang w:eastAsia="en-US"/>
        </w:rPr>
        <w:t xml:space="preserve">ешением Совета </w:t>
      </w:r>
      <w:r w:rsidR="00C51F15">
        <w:rPr>
          <w:rFonts w:ascii="Times New Roman" w:eastAsia="Calibri" w:hAnsi="Times New Roman"/>
          <w:lang w:eastAsia="en-US"/>
        </w:rPr>
        <w:t xml:space="preserve">народных </w:t>
      </w:r>
      <w:r w:rsidR="001D306B" w:rsidRPr="00D4443B">
        <w:rPr>
          <w:rFonts w:ascii="Times New Roman" w:eastAsia="Calibri" w:hAnsi="Times New Roman"/>
          <w:lang w:eastAsia="en-US"/>
        </w:rPr>
        <w:t xml:space="preserve">депутатов </w:t>
      </w:r>
      <w:r w:rsidR="00BE60EA">
        <w:rPr>
          <w:rFonts w:ascii="Times New Roman" w:eastAsia="Calibri" w:hAnsi="Times New Roman"/>
          <w:lang w:eastAsia="en-US"/>
        </w:rPr>
        <w:t>Кондрашкинского</w:t>
      </w:r>
      <w:r w:rsidR="001D306B"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="00C51F15">
        <w:rPr>
          <w:rFonts w:ascii="Times New Roman" w:hAnsi="Times New Roman"/>
          <w:bCs/>
          <w:lang w:eastAsia="en-US"/>
        </w:rPr>
        <w:t xml:space="preserve">от </w:t>
      </w:r>
      <w:r w:rsidR="00BE60EA">
        <w:rPr>
          <w:rFonts w:ascii="Times New Roman" w:hAnsi="Times New Roman"/>
          <w:bCs/>
          <w:lang w:eastAsia="en-US"/>
        </w:rPr>
        <w:t>24.08.2024</w:t>
      </w:r>
      <w:r w:rsidR="00C51F15">
        <w:rPr>
          <w:rFonts w:ascii="Times New Roman" w:hAnsi="Times New Roman"/>
          <w:bCs/>
          <w:lang w:eastAsia="en-US"/>
        </w:rPr>
        <w:t xml:space="preserve"> № </w:t>
      </w:r>
      <w:r w:rsidR="00BE60EA">
        <w:rPr>
          <w:rFonts w:ascii="Times New Roman" w:hAnsi="Times New Roman"/>
          <w:bCs/>
          <w:lang w:eastAsia="en-US"/>
        </w:rPr>
        <w:t>101</w:t>
      </w:r>
      <w:r w:rsidR="00C51F15">
        <w:rPr>
          <w:rFonts w:ascii="Times New Roman" w:hAnsi="Times New Roman"/>
          <w:bCs/>
          <w:lang w:eastAsia="en-US"/>
        </w:rPr>
        <w:t xml:space="preserve"> «</w:t>
      </w:r>
      <w:r w:rsidR="00C51F15" w:rsidRPr="00C51F15">
        <w:rPr>
          <w:rFonts w:ascii="Times New Roman" w:hAnsi="Times New Roman"/>
          <w:bCs/>
          <w:lang w:eastAsia="en-US"/>
        </w:rPr>
        <w:t xml:space="preserve">Об утверждении правил благоустройства </w:t>
      </w:r>
      <w:r w:rsidR="00BE60EA">
        <w:rPr>
          <w:rFonts w:ascii="Times New Roman" w:eastAsia="Calibri" w:hAnsi="Times New Roman"/>
          <w:lang w:eastAsia="en-US"/>
        </w:rPr>
        <w:t>Кондрашкинского</w:t>
      </w:r>
      <w:r w:rsidR="00C51F15" w:rsidRPr="00D4443B">
        <w:rPr>
          <w:rFonts w:ascii="Times New Roman" w:hAnsi="Times New Roman"/>
          <w:bCs/>
          <w:lang w:eastAsia="en-US"/>
        </w:rPr>
        <w:t xml:space="preserve"> </w:t>
      </w:r>
      <w:r w:rsidR="00C51F15" w:rsidRPr="00C51F15">
        <w:rPr>
          <w:rFonts w:ascii="Times New Roman" w:hAnsi="Times New Roman"/>
          <w:bCs/>
          <w:lang w:eastAsia="en-US"/>
        </w:rPr>
        <w:t>сельского поселения Каширского муниципального района Воронежской области</w:t>
      </w:r>
      <w:r w:rsidR="00C51F15">
        <w:rPr>
          <w:rFonts w:ascii="Times New Roman" w:hAnsi="Times New Roman"/>
          <w:bCs/>
          <w:lang w:eastAsia="en-US"/>
        </w:rPr>
        <w:t xml:space="preserve">», </w:t>
      </w:r>
      <w:r w:rsidR="001D306B" w:rsidRPr="00D4443B">
        <w:rPr>
          <w:rFonts w:ascii="Times New Roman" w:eastAsia="Calibri" w:hAnsi="Times New Roman"/>
          <w:lang w:eastAsia="en-US"/>
        </w:rPr>
        <w:t>осуществляется:</w:t>
      </w:r>
    </w:p>
    <w:p w:rsidR="001D306B" w:rsidRPr="00D4443B" w:rsidRDefault="001D306B" w:rsidP="00D4443B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контроль за обеспечением надлежащего санитарного состояния, чистоты и порядка на территории;</w:t>
      </w:r>
    </w:p>
    <w:p w:rsidR="001D306B" w:rsidRPr="00D4443B" w:rsidRDefault="001D306B" w:rsidP="00D4443B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контроль</w:t>
      </w:r>
      <w:r w:rsidR="00760BE6" w:rsidRPr="00D4443B">
        <w:rPr>
          <w:rFonts w:ascii="Times New Roman" w:eastAsia="Calibri" w:hAnsi="Times New Roman"/>
          <w:lang w:eastAsia="en-US"/>
        </w:rPr>
        <w:t xml:space="preserve"> </w:t>
      </w:r>
      <w:r w:rsidRPr="00D4443B">
        <w:rPr>
          <w:rFonts w:ascii="Times New Roman" w:eastAsia="Calibri" w:hAnsi="Times New Roman"/>
          <w:lang w:eastAsia="en-US"/>
        </w:rPr>
        <w:t>за поддержанием единого архитектурного, эстетического облика;</w:t>
      </w:r>
    </w:p>
    <w:p w:rsidR="001D306B" w:rsidRPr="00D4443B" w:rsidRDefault="001D306B" w:rsidP="00D4443B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lastRenderedPageBreak/>
        <w:t>- контроль за соблюдением порядка сбора, вывоза, утилизации и переработки бытовых и промышленных отходов;</w:t>
      </w:r>
    </w:p>
    <w:p w:rsidR="001D306B" w:rsidRPr="00D4443B" w:rsidRDefault="001D306B" w:rsidP="00D4443B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контроль за соблюдением требований содержания и охраны зеленых насаждений (деревьев, кустарников, газонов);</w:t>
      </w:r>
    </w:p>
    <w:p w:rsidR="001D306B" w:rsidRPr="00D4443B" w:rsidRDefault="001D306B" w:rsidP="00D4443B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выявление и предупреждение правонарушений в области благоустройства территории.</w:t>
      </w:r>
    </w:p>
    <w:p w:rsidR="001D306B" w:rsidRPr="00D4443B" w:rsidRDefault="003246A3" w:rsidP="00D4443B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lang w:eastAsia="en-US"/>
        </w:rPr>
        <w:t>5</w:t>
      </w:r>
      <w:r w:rsidR="001D306B" w:rsidRPr="00D4443B">
        <w:rPr>
          <w:rFonts w:ascii="Times New Roman" w:hAnsi="Times New Roman"/>
          <w:lang w:eastAsia="en-US"/>
        </w:rPr>
        <w:t xml:space="preserve">. </w:t>
      </w:r>
      <w:r w:rsidR="001D306B" w:rsidRPr="00D4443B">
        <w:rPr>
          <w:rFonts w:ascii="Times New Roman" w:eastAsia="Calibri" w:hAnsi="Times New Roman"/>
          <w:lang w:eastAsia="en-US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 w:rsidR="00BE60EA">
        <w:rPr>
          <w:rFonts w:ascii="Times New Roman" w:eastAsia="Calibri" w:hAnsi="Times New Roman"/>
          <w:lang w:eastAsia="en-US"/>
        </w:rPr>
        <w:t>Кондрашкинского</w:t>
      </w:r>
      <w:r w:rsidR="001D306B"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="001D306B" w:rsidRPr="00D4443B">
        <w:rPr>
          <w:rFonts w:ascii="Times New Roman" w:eastAsia="Calibri" w:hAnsi="Times New Roman"/>
          <w:lang w:eastAsia="en-US"/>
        </w:rPr>
        <w:t>сделаны выводы, что наиболее частыми нарушениями являются: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-ненадлежащее санитарное состояние приусадебной территории;</w:t>
      </w:r>
    </w:p>
    <w:p w:rsidR="001D306B" w:rsidRPr="00D4443B" w:rsidRDefault="001D306B" w:rsidP="00D4443B">
      <w:pPr>
        <w:tabs>
          <w:tab w:val="left" w:pos="851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-не соблюдение чистоты и порядка на территории;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не соблюдение порядка сбора, вывоза, утилизации и переработки бытовых и промышленных отходов;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-не соблюдения требований содержания и охраны зеленых насаждений.</w:t>
      </w:r>
    </w:p>
    <w:p w:rsidR="001D306B" w:rsidRPr="00D4443B" w:rsidRDefault="001D306B" w:rsidP="00D4443B">
      <w:pPr>
        <w:ind w:firstLine="709"/>
        <w:rPr>
          <w:rFonts w:ascii="Times New Roman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 xml:space="preserve">Основными причинами, факторами и условиями, способствующими нарушению требований в сфере благоустройства подконтрольными субъектами являются: </w:t>
      </w:r>
    </w:p>
    <w:p w:rsidR="001D306B" w:rsidRPr="00D4443B" w:rsidRDefault="001D306B" w:rsidP="00D4443B">
      <w:pPr>
        <w:ind w:firstLine="709"/>
        <w:rPr>
          <w:rFonts w:ascii="Times New Roman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1D306B" w:rsidRPr="00D4443B" w:rsidRDefault="001D306B" w:rsidP="00D4443B">
      <w:pPr>
        <w:ind w:firstLine="709"/>
        <w:rPr>
          <w:rFonts w:ascii="Times New Roman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 xml:space="preserve">- отсутствие информирования подконтрольных субъектов о требованиях в сфере благоустройства; 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D4443B">
        <w:rPr>
          <w:rFonts w:ascii="Times New Roman" w:eastAsia="Calibri" w:hAnsi="Times New Roman"/>
          <w:lang w:eastAsia="en-US"/>
        </w:rPr>
        <w:t>.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</w:p>
    <w:p w:rsidR="003246A3" w:rsidRDefault="003246A3" w:rsidP="003246A3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val="en-US" w:eastAsia="en-US"/>
        </w:rPr>
        <w:t>II</w:t>
      </w:r>
      <w:r w:rsidRPr="005F3434">
        <w:rPr>
          <w:rFonts w:ascii="Times New Roman" w:eastAsia="Calibri" w:hAnsi="Times New Roman"/>
          <w:lang w:eastAsia="en-US"/>
        </w:rPr>
        <w:t>.</w:t>
      </w:r>
      <w:r>
        <w:rPr>
          <w:rFonts w:ascii="Times New Roman" w:eastAsia="Calibri" w:hAnsi="Times New Roman"/>
          <w:lang w:eastAsia="en-US"/>
        </w:rPr>
        <w:t xml:space="preserve"> </w:t>
      </w:r>
      <w:r w:rsidRPr="005F3434">
        <w:rPr>
          <w:rFonts w:ascii="Times New Roman" w:eastAsia="Calibri" w:hAnsi="Times New Roman"/>
          <w:lang w:eastAsia="en-US"/>
        </w:rPr>
        <w:t>Цели и задачи реализации Программы</w:t>
      </w:r>
    </w:p>
    <w:p w:rsidR="003246A3" w:rsidRDefault="003246A3" w:rsidP="00D4443B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D4443B" w:rsidRDefault="003246A3" w:rsidP="00D4443B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1. </w:t>
      </w:r>
      <w:r w:rsidR="001D306B" w:rsidRPr="00D4443B">
        <w:rPr>
          <w:rFonts w:ascii="Times New Roman" w:eastAsia="Calibri" w:hAnsi="Times New Roman"/>
          <w:lang w:eastAsia="en-US"/>
        </w:rPr>
        <w:t>Настоящая Программа разработана на 202</w:t>
      </w:r>
      <w:r>
        <w:rPr>
          <w:rFonts w:ascii="Times New Roman" w:eastAsia="Calibri" w:hAnsi="Times New Roman"/>
          <w:lang w:eastAsia="en-US"/>
        </w:rPr>
        <w:t>5</w:t>
      </w:r>
      <w:r w:rsidR="001D306B" w:rsidRPr="00D4443B">
        <w:rPr>
          <w:rFonts w:ascii="Times New Roman" w:eastAsia="Calibri" w:hAnsi="Times New Roman"/>
          <w:lang w:eastAsia="en-US"/>
        </w:rPr>
        <w:t xml:space="preserve"> год и определяет цели, задачи и порядок осуществления администрацией </w:t>
      </w:r>
      <w:r w:rsidR="00BE60EA">
        <w:rPr>
          <w:rFonts w:ascii="Times New Roman" w:eastAsia="Calibri" w:hAnsi="Times New Roman"/>
          <w:lang w:eastAsia="en-US"/>
        </w:rPr>
        <w:t>Кондрашкинского</w:t>
      </w:r>
      <w:r w:rsidR="001D306B"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="001D306B" w:rsidRPr="00D4443B">
        <w:rPr>
          <w:rFonts w:ascii="Times New Roman" w:eastAsia="Calibri" w:hAnsi="Times New Roman"/>
          <w:lang w:eastAsia="en-US"/>
        </w:rPr>
        <w:t>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1D306B" w:rsidRPr="00D4443B" w:rsidRDefault="003246A3" w:rsidP="00D4443B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2. </w:t>
      </w:r>
      <w:r w:rsidR="001D306B" w:rsidRPr="00D4443B">
        <w:rPr>
          <w:rFonts w:ascii="Times New Roman" w:hAnsi="Times New Roman"/>
          <w:bCs/>
          <w:lang w:eastAsia="en-US"/>
        </w:rPr>
        <w:t>Целями профилактической работы являются: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предотвращение угрозы безопасности жизни и здоровья людей;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color w:val="26282F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bCs/>
          <w:color w:val="26282F"/>
          <w:lang w:eastAsia="en-US"/>
        </w:rPr>
        <w:t>Задачами профилактической работы являются: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укрепление системы профилактики нарушений обязательных требований в сфере благоустройства;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</w:p>
    <w:p w:rsidR="003246A3" w:rsidRDefault="003246A3" w:rsidP="003246A3">
      <w:pPr>
        <w:ind w:firstLine="709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III. Перечень профилактических мероприятий, сроки</w:t>
      </w:r>
      <w:r>
        <w:rPr>
          <w:rFonts w:ascii="Times New Roman" w:hAnsi="Times New Roman"/>
          <w:bCs/>
        </w:rPr>
        <w:t xml:space="preserve"> </w:t>
      </w:r>
      <w:r w:rsidRPr="005F3434">
        <w:rPr>
          <w:rFonts w:ascii="Times New Roman" w:hAnsi="Times New Roman"/>
          <w:bCs/>
        </w:rPr>
        <w:t>(периодичность) их проведения</w:t>
      </w:r>
    </w:p>
    <w:p w:rsidR="003246A3" w:rsidRDefault="003246A3" w:rsidP="00D4443B">
      <w:pPr>
        <w:ind w:firstLine="709"/>
        <w:rPr>
          <w:rFonts w:ascii="Times New Roman" w:hAnsi="Times New Roman"/>
        </w:rPr>
      </w:pPr>
    </w:p>
    <w:p w:rsidR="001D306B" w:rsidRPr="00D4443B" w:rsidRDefault="003246A3" w:rsidP="00D4443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1. </w:t>
      </w:r>
      <w:r w:rsidR="001D306B" w:rsidRPr="00D4443B">
        <w:rPr>
          <w:rFonts w:ascii="Times New Roman" w:hAnsi="Times New Roman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  <w:r w:rsidRPr="00D4443B">
        <w:rPr>
          <w:rFonts w:ascii="Times New Roman" w:hAnsi="Times New Roman"/>
        </w:rPr>
        <w:t>- информирование;</w:t>
      </w:r>
    </w:p>
    <w:p w:rsidR="001D306B" w:rsidRDefault="003246A3" w:rsidP="003246A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консультирование.</w:t>
      </w:r>
    </w:p>
    <w:p w:rsidR="003246A3" w:rsidRDefault="00C51F15" w:rsidP="003246A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5F3434">
        <w:rPr>
          <w:rFonts w:ascii="Times New Roman" w:hAnsi="Times New Roman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246A3" w:rsidRDefault="003246A3" w:rsidP="003246A3">
      <w:pPr>
        <w:ind w:firstLine="709"/>
        <w:rPr>
          <w:rFonts w:ascii="Times New Roman" w:hAnsi="Times New Roman"/>
        </w:rPr>
      </w:pPr>
    </w:p>
    <w:p w:rsidR="003246A3" w:rsidRDefault="003246A3" w:rsidP="003246A3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IV. Показатели результативности и эффективности Программы</w:t>
      </w:r>
    </w:p>
    <w:p w:rsidR="002E03B4" w:rsidRPr="00D4443B" w:rsidRDefault="002E03B4" w:rsidP="00D4443B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75"/>
        <w:gridCol w:w="2570"/>
      </w:tblGrid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Значение показателя</w:t>
            </w:r>
          </w:p>
        </w:tc>
      </w:tr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2</w:t>
            </w:r>
          </w:p>
        </w:tc>
      </w:tr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5B1EB3">
              <w:rPr>
                <w:rFonts w:ascii="Times New Roman" w:eastAsia="Calibri" w:hAnsi="Times New Roman"/>
                <w:lang w:eastAsia="en-US"/>
              </w:rPr>
              <w:t>Кондрашкинского</w:t>
            </w:r>
            <w:r w:rsidRPr="00D4443B">
              <w:rPr>
                <w:rFonts w:ascii="Times New Roman" w:hAnsi="Times New Roman"/>
                <w:bCs/>
              </w:rPr>
              <w:t xml:space="preserve"> сельского поселения </w:t>
            </w:r>
            <w:r w:rsidRPr="00D4443B">
              <w:rPr>
                <w:rFonts w:ascii="Times New Roman" w:hAnsi="Times New Roman"/>
              </w:rPr>
              <w:t>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 xml:space="preserve"> 100% мероприятий, предусмотренных перечнем</w:t>
            </w:r>
          </w:p>
        </w:tc>
      </w:tr>
    </w:tbl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5B1EB3">
        <w:rPr>
          <w:rFonts w:ascii="Times New Roman" w:eastAsia="Calibri" w:hAnsi="Times New Roman"/>
          <w:lang w:eastAsia="en-US"/>
        </w:rPr>
        <w:t>Кондрашкинского</w:t>
      </w:r>
      <w:r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D4443B">
        <w:rPr>
          <w:rFonts w:ascii="Times New Roman" w:eastAsia="Calibri" w:hAnsi="Times New Roman"/>
          <w:lang w:eastAsia="en-US"/>
        </w:rPr>
        <w:t>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  <w:r w:rsidRPr="00D4443B">
        <w:rPr>
          <w:rFonts w:ascii="Times New Roman" w:eastAsia="Calibri" w:hAnsi="Times New Roman"/>
          <w:lang w:eastAsia="en-US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5B1EB3">
        <w:rPr>
          <w:rFonts w:ascii="Times New Roman" w:eastAsia="Calibri" w:hAnsi="Times New Roman"/>
          <w:lang w:eastAsia="en-US"/>
        </w:rPr>
        <w:t>Кондрашкинского</w:t>
      </w:r>
      <w:r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D4443B">
        <w:rPr>
          <w:rFonts w:ascii="Times New Roman" w:eastAsia="Calibri" w:hAnsi="Times New Roman"/>
          <w:lang w:eastAsia="en-US"/>
        </w:rPr>
        <w:t>в информационно-телекоммуникационной сети Интернет.</w:t>
      </w:r>
    </w:p>
    <w:p w:rsidR="00C51F15" w:rsidRDefault="00C51F15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51F15" w:rsidRDefault="00C51F15" w:rsidP="00C51F15">
      <w:pPr>
        <w:ind w:left="5103" w:firstLine="0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lastRenderedPageBreak/>
        <w:t>Приложение к Программе</w:t>
      </w:r>
      <w:r>
        <w:rPr>
          <w:rFonts w:ascii="Times New Roman" w:hAnsi="Times New Roman"/>
          <w:bCs/>
        </w:rPr>
        <w:t xml:space="preserve"> </w:t>
      </w:r>
      <w:r w:rsidRPr="009520A5">
        <w:rPr>
          <w:rFonts w:ascii="Times New Roman" w:hAnsi="Times New Roman"/>
          <w:bCs/>
        </w:rPr>
        <w:t xml:space="preserve">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bCs/>
        </w:rPr>
        <w:t>в сфере благоустройства</w:t>
      </w:r>
      <w:r w:rsidRPr="009520A5">
        <w:rPr>
          <w:rFonts w:ascii="Times New Roman" w:hAnsi="Times New Roman"/>
          <w:bCs/>
        </w:rPr>
        <w:t xml:space="preserve"> на 2025 год</w:t>
      </w:r>
    </w:p>
    <w:p w:rsidR="00C51F15" w:rsidRDefault="00C51F15" w:rsidP="00C51F15">
      <w:pPr>
        <w:ind w:left="4536" w:firstLine="0"/>
        <w:rPr>
          <w:rFonts w:ascii="Times New Roman" w:hAnsi="Times New Roman"/>
          <w:bCs/>
        </w:rPr>
      </w:pPr>
    </w:p>
    <w:p w:rsidR="00C51F15" w:rsidRPr="005F3434" w:rsidRDefault="00C51F15" w:rsidP="00C51F15">
      <w:pPr>
        <w:ind w:left="-851" w:right="-426" w:firstLine="0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Перечень профилактических мероприятий, сроки (периодичность)</w:t>
      </w:r>
    </w:p>
    <w:p w:rsidR="00C51F15" w:rsidRPr="005F3434" w:rsidRDefault="00C51F15" w:rsidP="00C51F15">
      <w:pPr>
        <w:ind w:left="-851" w:right="-426" w:firstLine="0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их проведения</w:t>
      </w:r>
    </w:p>
    <w:p w:rsidR="00C51F15" w:rsidRDefault="00C51F15" w:rsidP="00D4443B">
      <w:pPr>
        <w:ind w:firstLine="709"/>
        <w:rPr>
          <w:rFonts w:ascii="Times New Roman" w:hAnsi="Times New Roman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658"/>
        <w:gridCol w:w="1892"/>
        <w:gridCol w:w="2165"/>
      </w:tblGrid>
      <w:tr w:rsidR="00C51F15" w:rsidRPr="00D4443B" w:rsidTr="00D945A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D4443B">
              <w:rPr>
                <w:rFonts w:ascii="Times New Roman" w:hAnsi="Times New Roman"/>
                <w:bCs/>
              </w:rPr>
              <w:t>№</w:t>
            </w:r>
          </w:p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Наименование</w:t>
            </w:r>
          </w:p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мероприятия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Срок реализации мероприятия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Ответственный исполнитель</w:t>
            </w:r>
          </w:p>
        </w:tc>
      </w:tr>
      <w:tr w:rsidR="00C51F15" w:rsidRPr="00D4443B" w:rsidTr="00D945AE">
        <w:trPr>
          <w:trHeight w:val="32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4</w:t>
            </w:r>
          </w:p>
        </w:tc>
      </w:tr>
      <w:tr w:rsidR="00C51F15" w:rsidRPr="00D4443B" w:rsidTr="00D945A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Информирование.</w:t>
            </w:r>
          </w:p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 xml:space="preserve">Размещение на официальном сайте администрации </w:t>
            </w:r>
            <w:r w:rsidR="005B1EB3">
              <w:rPr>
                <w:rFonts w:ascii="Times New Roman" w:eastAsia="Calibri" w:hAnsi="Times New Roman"/>
                <w:lang w:eastAsia="en-US"/>
              </w:rPr>
              <w:t>Кондрашкинского</w:t>
            </w:r>
            <w:r w:rsidRPr="00D4443B">
              <w:rPr>
                <w:rFonts w:ascii="Times New Roman" w:hAnsi="Times New Roman"/>
                <w:bCs/>
              </w:rPr>
              <w:t xml:space="preserve"> сельского поселения </w:t>
            </w:r>
            <w:r w:rsidRPr="00D4443B">
              <w:rPr>
                <w:rFonts w:ascii="Times New Roman" w:hAnsi="Times New Roman"/>
              </w:rPr>
              <w:t>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должностное лицо, уполномоченное</w:t>
            </w:r>
          </w:p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C51F15" w:rsidRPr="00D4443B" w:rsidTr="00D945A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в течение года по мере необходимости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должностное лицо, уполномоченное</w:t>
            </w:r>
          </w:p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C51F15" w:rsidRPr="00D4443B" w:rsidTr="00D945A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Консультирование в устной форме (по телефону, посредством видеоконференцсвязи, на личном приеме либо в ходе проведения профилактического мероприятия, контрольного мероприятия) либо в письменной форме.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в течение года по мере поступления обращений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должностное лицо, уполномоченное</w:t>
            </w:r>
          </w:p>
          <w:p w:rsidR="00C51F15" w:rsidRPr="00D4443B" w:rsidRDefault="00C51F15" w:rsidP="00D945AE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C51F15" w:rsidRPr="00D4443B" w:rsidRDefault="00C51F15" w:rsidP="00D4443B">
      <w:pPr>
        <w:ind w:firstLine="709"/>
        <w:rPr>
          <w:rFonts w:ascii="Times New Roman" w:hAnsi="Times New Roman"/>
        </w:rPr>
      </w:pPr>
    </w:p>
    <w:sectPr w:rsidR="00C51F15" w:rsidRPr="00D4443B" w:rsidSect="00BE6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2E4" w:rsidRDefault="004A02E4" w:rsidP="00604212">
      <w:r>
        <w:separator/>
      </w:r>
    </w:p>
  </w:endnote>
  <w:endnote w:type="continuationSeparator" w:id="0">
    <w:p w:rsidR="004A02E4" w:rsidRDefault="004A02E4" w:rsidP="0060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2E4" w:rsidRDefault="004A02E4" w:rsidP="00604212">
      <w:r>
        <w:separator/>
      </w:r>
    </w:p>
  </w:footnote>
  <w:footnote w:type="continuationSeparator" w:id="0">
    <w:p w:rsidR="004A02E4" w:rsidRDefault="004A02E4" w:rsidP="00604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6B"/>
    <w:rsid w:val="00024037"/>
    <w:rsid w:val="00086FA3"/>
    <w:rsid w:val="00092733"/>
    <w:rsid w:val="00187C5A"/>
    <w:rsid w:val="001D306B"/>
    <w:rsid w:val="00206DB8"/>
    <w:rsid w:val="002210FB"/>
    <w:rsid w:val="002269D5"/>
    <w:rsid w:val="002E03B4"/>
    <w:rsid w:val="003246A3"/>
    <w:rsid w:val="003920C1"/>
    <w:rsid w:val="003A3596"/>
    <w:rsid w:val="00461932"/>
    <w:rsid w:val="00470968"/>
    <w:rsid w:val="0047333E"/>
    <w:rsid w:val="004A02E4"/>
    <w:rsid w:val="004C43B4"/>
    <w:rsid w:val="0056204C"/>
    <w:rsid w:val="005B1EB3"/>
    <w:rsid w:val="005E0166"/>
    <w:rsid w:val="00604212"/>
    <w:rsid w:val="00635702"/>
    <w:rsid w:val="00714E59"/>
    <w:rsid w:val="00715C15"/>
    <w:rsid w:val="00760BE6"/>
    <w:rsid w:val="007B2F82"/>
    <w:rsid w:val="007E2A3A"/>
    <w:rsid w:val="00857324"/>
    <w:rsid w:val="00905E82"/>
    <w:rsid w:val="009D5973"/>
    <w:rsid w:val="009E2A73"/>
    <w:rsid w:val="00AC00BC"/>
    <w:rsid w:val="00BE60EA"/>
    <w:rsid w:val="00BF452C"/>
    <w:rsid w:val="00C077AD"/>
    <w:rsid w:val="00C51F15"/>
    <w:rsid w:val="00C81997"/>
    <w:rsid w:val="00CF4D9E"/>
    <w:rsid w:val="00D346D8"/>
    <w:rsid w:val="00D4443B"/>
    <w:rsid w:val="00DC7050"/>
    <w:rsid w:val="00DE5000"/>
    <w:rsid w:val="00E02CB4"/>
    <w:rsid w:val="00F31BC9"/>
    <w:rsid w:val="00F455C3"/>
    <w:rsid w:val="00F6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C97E3-CFF3-4B1C-9034-BF89C6E7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5732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573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73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73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732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6B"/>
    <w:rPr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8573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04212"/>
    <w:rPr>
      <w:rFonts w:ascii="Arial" w:eastAsia="Times New Roman" w:hAnsi="Arial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04212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2E03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E03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E03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03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57324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857324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2E03B4"/>
    <w:rPr>
      <w:rFonts w:ascii="Courier" w:eastAsia="Times New Roman" w:hAnsi="Courier"/>
      <w:sz w:val="22"/>
    </w:rPr>
  </w:style>
  <w:style w:type="character" w:styleId="aa">
    <w:name w:val="Hyperlink"/>
    <w:basedOn w:val="a0"/>
    <w:rsid w:val="00857324"/>
    <w:rPr>
      <w:color w:val="0000FF"/>
      <w:u w:val="none"/>
    </w:rPr>
  </w:style>
  <w:style w:type="paragraph" w:customStyle="1" w:styleId="Application">
    <w:name w:val="Application!Приложение"/>
    <w:rsid w:val="0085732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5732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732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7B2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26</TotalTime>
  <Pages>5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cp:lastModifiedBy>NIKIT</cp:lastModifiedBy>
  <cp:revision>6</cp:revision>
  <dcterms:created xsi:type="dcterms:W3CDTF">2024-11-18T17:23:00Z</dcterms:created>
  <dcterms:modified xsi:type="dcterms:W3CDTF">2024-11-19T08:02:00Z</dcterms:modified>
</cp:coreProperties>
</file>