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91" w:rsidRPr="00AF2B6C" w:rsidRDefault="00123791" w:rsidP="005561B0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АДМИНИСТРАЦИЯ КОНДРАШКИНСКОГО СЕЛЬСКОГО ПОСЕЛЕНИЯ</w:t>
      </w:r>
    </w:p>
    <w:p w:rsidR="00123791" w:rsidRPr="00AF2B6C" w:rsidRDefault="00123791" w:rsidP="005561B0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КАШИРСКОГО МУНИЦИПАЛЬНОГО РАЙОНА</w:t>
      </w:r>
    </w:p>
    <w:p w:rsidR="00123791" w:rsidRPr="00AF2B6C" w:rsidRDefault="00123791" w:rsidP="005561B0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 xml:space="preserve"> ВОРОНЕЖСКОЙ ОБЛАСТИ</w:t>
      </w:r>
    </w:p>
    <w:p w:rsidR="00123791" w:rsidRPr="00AF2B6C" w:rsidRDefault="00123791" w:rsidP="005561B0">
      <w:pPr>
        <w:jc w:val="center"/>
        <w:rPr>
          <w:sz w:val="28"/>
          <w:szCs w:val="28"/>
        </w:rPr>
      </w:pPr>
    </w:p>
    <w:p w:rsidR="00123791" w:rsidRPr="00AF2B6C" w:rsidRDefault="00123791" w:rsidP="005561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3791" w:rsidRPr="00AF2B6C" w:rsidRDefault="00123791" w:rsidP="005561B0">
      <w:pPr>
        <w:jc w:val="center"/>
        <w:rPr>
          <w:sz w:val="28"/>
          <w:szCs w:val="28"/>
        </w:rPr>
      </w:pPr>
    </w:p>
    <w:p w:rsidR="00123791" w:rsidRPr="00AF2B6C" w:rsidRDefault="00123791" w:rsidP="005561B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F2B6C">
        <w:rPr>
          <w:sz w:val="28"/>
          <w:szCs w:val="28"/>
        </w:rPr>
        <w:t xml:space="preserve">т </w:t>
      </w:r>
      <w:r w:rsidR="007526C5">
        <w:rPr>
          <w:sz w:val="28"/>
          <w:szCs w:val="28"/>
        </w:rPr>
        <w:t>13 сентября 2022г.</w:t>
      </w:r>
      <w:r>
        <w:rPr>
          <w:sz w:val="28"/>
          <w:szCs w:val="28"/>
        </w:rPr>
        <w:t xml:space="preserve">     </w:t>
      </w:r>
      <w:r w:rsidR="007526C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AF2B6C">
        <w:rPr>
          <w:sz w:val="28"/>
          <w:szCs w:val="28"/>
        </w:rPr>
        <w:t>№</w:t>
      </w:r>
      <w:r w:rsidR="007526C5">
        <w:rPr>
          <w:sz w:val="28"/>
          <w:szCs w:val="28"/>
        </w:rPr>
        <w:t>31</w:t>
      </w:r>
    </w:p>
    <w:p w:rsidR="00123791" w:rsidRPr="00AF2B6C" w:rsidRDefault="00123791" w:rsidP="003D0B51">
      <w:pPr>
        <w:jc w:val="both"/>
        <w:rPr>
          <w:sz w:val="28"/>
          <w:szCs w:val="28"/>
          <w:u w:val="single"/>
        </w:rPr>
      </w:pPr>
    </w:p>
    <w:p w:rsidR="00123791" w:rsidRPr="00AF2B6C" w:rsidRDefault="00123791" w:rsidP="00AF2B6C">
      <w:pPr>
        <w:ind w:right="3135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Об организации работы «Телефона доверия» по вопросам противодействия коррупции администрации Кондрашкинского сельского поселения</w:t>
      </w:r>
    </w:p>
    <w:p w:rsidR="00123791" w:rsidRPr="00AF2B6C" w:rsidRDefault="00123791">
      <w:pPr>
        <w:rPr>
          <w:sz w:val="28"/>
          <w:szCs w:val="28"/>
        </w:rPr>
      </w:pPr>
    </w:p>
    <w:p w:rsidR="00123791" w:rsidRPr="00AF2B6C" w:rsidRDefault="00123791" w:rsidP="002D6458">
      <w:pPr>
        <w:ind w:firstLine="708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В соответствии с Федеральным законом от 25.12.2008 г. № 273-ФЗ «О противодействии коррупции», в целях повышения эффективности работы по противодействию коррупции администрация Кондрашкинского сельского поселения</w:t>
      </w:r>
    </w:p>
    <w:p w:rsidR="00123791" w:rsidRPr="00AF2B6C" w:rsidRDefault="00123791" w:rsidP="002D6458">
      <w:pPr>
        <w:ind w:firstLine="708"/>
        <w:jc w:val="both"/>
        <w:rPr>
          <w:sz w:val="28"/>
          <w:szCs w:val="28"/>
        </w:rPr>
      </w:pPr>
    </w:p>
    <w:p w:rsidR="00123791" w:rsidRPr="00AF2B6C" w:rsidRDefault="00123791" w:rsidP="002D6458">
      <w:pPr>
        <w:ind w:firstLine="708"/>
        <w:jc w:val="both"/>
        <w:rPr>
          <w:sz w:val="28"/>
          <w:szCs w:val="28"/>
        </w:rPr>
      </w:pPr>
    </w:p>
    <w:p w:rsidR="00123791" w:rsidRPr="00AF2B6C" w:rsidRDefault="00123791" w:rsidP="002D6458">
      <w:pPr>
        <w:ind w:firstLine="708"/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ПОСТАНОВЛЯЕТ:</w:t>
      </w:r>
    </w:p>
    <w:p w:rsidR="00123791" w:rsidRPr="00AF2B6C" w:rsidRDefault="00123791" w:rsidP="00A221E1">
      <w:pPr>
        <w:rPr>
          <w:sz w:val="28"/>
          <w:szCs w:val="28"/>
        </w:rPr>
      </w:pPr>
    </w:p>
    <w:p w:rsidR="00123791" w:rsidRPr="00AF2B6C" w:rsidRDefault="00123791" w:rsidP="002D6458">
      <w:pPr>
        <w:ind w:firstLine="708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1. Организовать работу «Телефона доверия» по вопросам противодействия коррупции администрации Кондрашкинского сельского поселения.</w:t>
      </w:r>
    </w:p>
    <w:p w:rsidR="00123791" w:rsidRPr="00AF2B6C" w:rsidRDefault="00123791" w:rsidP="005561B0">
      <w:pPr>
        <w:ind w:firstLine="708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2. Утвердить Порядок работы «Телефона доверия» по вопросам противодействия коррупции администрации Кондрашкинского </w:t>
      </w:r>
      <w:r>
        <w:rPr>
          <w:sz w:val="28"/>
          <w:szCs w:val="28"/>
        </w:rPr>
        <w:t xml:space="preserve">сельского поселения </w:t>
      </w:r>
      <w:r w:rsidRPr="00AF2B6C">
        <w:rPr>
          <w:sz w:val="28"/>
          <w:szCs w:val="28"/>
        </w:rPr>
        <w:t>(далее - «Телефон доверия»).</w:t>
      </w:r>
    </w:p>
    <w:p w:rsidR="00123791" w:rsidRPr="00AF2B6C" w:rsidRDefault="00123791" w:rsidP="005561B0">
      <w:pPr>
        <w:ind w:firstLine="709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3. 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Кондрашкинского сельского поселения Каширского муниципального района Воронежской области в сети Интернет.</w:t>
      </w:r>
    </w:p>
    <w:p w:rsidR="00123791" w:rsidRPr="00AF2B6C" w:rsidRDefault="00123791" w:rsidP="005561B0">
      <w:pPr>
        <w:ind w:firstLine="708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123791" w:rsidRPr="00AF2B6C" w:rsidRDefault="00123791" w:rsidP="005561B0">
      <w:pPr>
        <w:jc w:val="both"/>
        <w:rPr>
          <w:sz w:val="28"/>
          <w:szCs w:val="28"/>
        </w:rPr>
      </w:pPr>
    </w:p>
    <w:p w:rsidR="00123791" w:rsidRPr="00AF2B6C" w:rsidRDefault="00123791" w:rsidP="005561B0">
      <w:pPr>
        <w:autoSpaceDE/>
        <w:autoSpaceDN/>
        <w:jc w:val="both"/>
        <w:rPr>
          <w:sz w:val="28"/>
          <w:szCs w:val="28"/>
        </w:rPr>
      </w:pPr>
    </w:p>
    <w:p w:rsidR="00123791" w:rsidRPr="00AF2B6C" w:rsidRDefault="00123791" w:rsidP="005561B0">
      <w:pPr>
        <w:autoSpaceDE/>
        <w:autoSpaceDN/>
        <w:jc w:val="both"/>
        <w:rPr>
          <w:sz w:val="28"/>
          <w:szCs w:val="28"/>
        </w:rPr>
      </w:pPr>
    </w:p>
    <w:p w:rsidR="00123791" w:rsidRDefault="00123791" w:rsidP="00844225">
      <w:pPr>
        <w:tabs>
          <w:tab w:val="left" w:pos="5400"/>
        </w:tabs>
        <w:autoSpaceDE/>
        <w:autoSpaceDN/>
        <w:jc w:val="both"/>
        <w:rPr>
          <w:sz w:val="28"/>
          <w:szCs w:val="28"/>
        </w:rPr>
      </w:pPr>
      <w:r w:rsidRPr="00AF2B6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AF2B6C">
        <w:rPr>
          <w:sz w:val="28"/>
          <w:szCs w:val="28"/>
        </w:rPr>
        <w:t xml:space="preserve">Кондрашкинского </w:t>
      </w:r>
    </w:p>
    <w:p w:rsidR="00123791" w:rsidRPr="00AF2B6C" w:rsidRDefault="00123791" w:rsidP="00844225">
      <w:pPr>
        <w:tabs>
          <w:tab w:val="left" w:pos="5400"/>
        </w:tabs>
        <w:autoSpaceDE/>
        <w:autoSpaceDN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 В.И.Горбатов</w:t>
      </w:r>
    </w:p>
    <w:p w:rsidR="00123791" w:rsidRPr="00AF2B6C" w:rsidRDefault="00123791" w:rsidP="00AF2B6C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3791" w:rsidRPr="00AF2B6C" w:rsidRDefault="00123791" w:rsidP="00AF2B6C">
      <w:pPr>
        <w:ind w:left="5670"/>
        <w:rPr>
          <w:sz w:val="24"/>
          <w:szCs w:val="24"/>
        </w:rPr>
      </w:pPr>
      <w:r w:rsidRPr="00AF2B6C">
        <w:rPr>
          <w:sz w:val="24"/>
          <w:szCs w:val="24"/>
        </w:rPr>
        <w:t xml:space="preserve">Приложение </w:t>
      </w:r>
    </w:p>
    <w:p w:rsidR="00123791" w:rsidRPr="00AF2B6C" w:rsidRDefault="00123791" w:rsidP="00AF2B6C">
      <w:pPr>
        <w:ind w:left="5670"/>
        <w:rPr>
          <w:sz w:val="24"/>
          <w:szCs w:val="24"/>
        </w:rPr>
      </w:pPr>
      <w:r w:rsidRPr="00AF2B6C">
        <w:rPr>
          <w:sz w:val="24"/>
          <w:szCs w:val="24"/>
        </w:rPr>
        <w:t>к постановлению администрации Кондрашкинского</w:t>
      </w:r>
      <w:r>
        <w:rPr>
          <w:sz w:val="24"/>
          <w:szCs w:val="24"/>
        </w:rPr>
        <w:t xml:space="preserve"> </w:t>
      </w:r>
      <w:r w:rsidRPr="00AF2B6C">
        <w:rPr>
          <w:sz w:val="24"/>
          <w:szCs w:val="24"/>
        </w:rPr>
        <w:t>сельского поселения</w:t>
      </w:r>
    </w:p>
    <w:p w:rsidR="00123791" w:rsidRPr="009667FD" w:rsidRDefault="00123791" w:rsidP="00AF2B6C">
      <w:pPr>
        <w:ind w:left="5670"/>
        <w:rPr>
          <w:sz w:val="24"/>
          <w:szCs w:val="24"/>
        </w:rPr>
      </w:pPr>
      <w:r w:rsidRPr="009667FD">
        <w:rPr>
          <w:sz w:val="24"/>
          <w:szCs w:val="24"/>
        </w:rPr>
        <w:t xml:space="preserve"> от </w:t>
      </w:r>
      <w:r w:rsidR="00CC1103">
        <w:rPr>
          <w:sz w:val="24"/>
          <w:szCs w:val="24"/>
        </w:rPr>
        <w:t>13.09.2022</w:t>
      </w:r>
      <w:r w:rsidRPr="009667FD">
        <w:rPr>
          <w:sz w:val="24"/>
          <w:szCs w:val="24"/>
        </w:rPr>
        <w:t xml:space="preserve"> №</w:t>
      </w:r>
      <w:r w:rsidR="00CC1103">
        <w:rPr>
          <w:sz w:val="24"/>
          <w:szCs w:val="24"/>
        </w:rPr>
        <w:t>31</w:t>
      </w:r>
      <w:bookmarkStart w:id="0" w:name="_GoBack"/>
      <w:bookmarkEnd w:id="0"/>
    </w:p>
    <w:p w:rsidR="00123791" w:rsidRPr="009667FD" w:rsidRDefault="00123791" w:rsidP="00AF2B6C">
      <w:pPr>
        <w:ind w:left="5670"/>
        <w:rPr>
          <w:sz w:val="28"/>
          <w:szCs w:val="28"/>
        </w:rPr>
      </w:pPr>
    </w:p>
    <w:p w:rsidR="00123791" w:rsidRPr="00AF2B6C" w:rsidRDefault="00123791" w:rsidP="00B03166">
      <w:pPr>
        <w:jc w:val="both"/>
        <w:rPr>
          <w:sz w:val="28"/>
          <w:szCs w:val="28"/>
        </w:rPr>
      </w:pPr>
    </w:p>
    <w:p w:rsidR="00123791" w:rsidRPr="00AF2B6C" w:rsidRDefault="00123791" w:rsidP="008626AF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Порядок</w:t>
      </w:r>
    </w:p>
    <w:p w:rsidR="00123791" w:rsidRPr="00AF2B6C" w:rsidRDefault="00123791" w:rsidP="008626AF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работы «Телефона доверия» по вопросам противодействия коррупции</w:t>
      </w:r>
    </w:p>
    <w:p w:rsidR="00123791" w:rsidRPr="00AF2B6C" w:rsidRDefault="00123791" w:rsidP="00B03166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администрации Кондрашкинского сельского поселения</w:t>
      </w:r>
    </w:p>
    <w:p w:rsidR="00123791" w:rsidRPr="00AF2B6C" w:rsidRDefault="00123791" w:rsidP="006B3626">
      <w:pPr>
        <w:jc w:val="center"/>
        <w:rPr>
          <w:sz w:val="28"/>
          <w:szCs w:val="28"/>
        </w:rPr>
      </w:pPr>
    </w:p>
    <w:p w:rsidR="00123791" w:rsidRPr="00AF2B6C" w:rsidRDefault="00123791" w:rsidP="006B3626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1. Общие положения</w:t>
      </w:r>
    </w:p>
    <w:p w:rsidR="00123791" w:rsidRPr="00AF2B6C" w:rsidRDefault="00123791" w:rsidP="00B11B21">
      <w:pPr>
        <w:jc w:val="both"/>
        <w:rPr>
          <w:sz w:val="28"/>
          <w:szCs w:val="28"/>
        </w:rPr>
      </w:pP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1.1. Настоящее положение регламентирует порядок организации работы «Телефона доверия» в целях оперативного реагирования на обращения граждан и организаций о коррупционных проявлениях.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1.2. Информация о функционировании «Телефона доверия» и правилах приема обращений размещается на официальном сайте администрации Кондрашкинского сельского поселения.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1.3. «Телефон доверия» устанавливается в администрации Кондрашкинского сельского поселения.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</w:p>
    <w:p w:rsidR="00123791" w:rsidRPr="00AF2B6C" w:rsidRDefault="00123791" w:rsidP="009429D7">
      <w:pPr>
        <w:ind w:firstLine="567"/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2. Цели работы Телефона доверия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2.1. Телефон доверия создан в целях: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вовлечения граждан в реализацию антикоррупционной политики;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создания условий для выявления фактов коррупционных проявлений.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- содействия принятию мер, направленных на эффективное предупреждение коррупционных проявлений и борьбу с коррупцией.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</w:p>
    <w:p w:rsidR="00123791" w:rsidRPr="00AF2B6C" w:rsidRDefault="00123791" w:rsidP="009429D7">
      <w:pPr>
        <w:ind w:firstLine="567"/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3. Основные задачи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3.1. Основными задачами Телефона доверия являются: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обеспечение оперативного приема, учета и рассмотрения обращений граждан и организаций, поступивших по Телефону доверия;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обработка и направление заявлений, поступивших по «Телефону доверия», главе Кондрашкинского сельского поселения для рассмотрения и принятия решения;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анализ обращений граждан и организаций, поступивших по «Телефону доверия», их учет при разработке и реализации антикоррупционных мероприятий.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</w:p>
    <w:p w:rsidR="00123791" w:rsidRPr="00AF2B6C" w:rsidRDefault="00123791" w:rsidP="009429D7">
      <w:pPr>
        <w:ind w:firstLine="567"/>
        <w:jc w:val="center"/>
        <w:rPr>
          <w:sz w:val="28"/>
          <w:szCs w:val="28"/>
        </w:rPr>
      </w:pPr>
    </w:p>
    <w:p w:rsidR="00123791" w:rsidRPr="00AF2B6C" w:rsidRDefault="00123791" w:rsidP="009429D7">
      <w:pPr>
        <w:ind w:firstLine="567"/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4. Порядок организации телефона доверия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4.1. По «Телефону доверия» принимается и рассматривается информация о фактах: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1) коррупционных проявлений в действиях муниципальных служащих администрации Кондрашкинского сельского поселения и руководителей подведомственных организаций;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2) конфликта интересов в действиях муниципальных служащих администрации Кондрашкинского сельского поселения и руководителей подведомственных организаций;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3) несоблюдения муниципальными служащими администрации Кондрашкинского сельского поселения и руководителями подведомственных организаций ограничений и запретов, установленных законодательством Российской Федерации. 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4.2. Прием и запись обращений по «Телефону доверия» осуществляется по телефону 8 (47342) 6-</w:t>
      </w:r>
      <w:r>
        <w:rPr>
          <w:sz w:val="28"/>
          <w:szCs w:val="28"/>
        </w:rPr>
        <w:t>9</w:t>
      </w:r>
      <w:r w:rsidRPr="00AF2B6C">
        <w:rPr>
          <w:sz w:val="28"/>
          <w:szCs w:val="28"/>
        </w:rPr>
        <w:t xml:space="preserve">1-19 ежедневно, кроме выходных и праздничных дней, по следующему графику: </w:t>
      </w:r>
    </w:p>
    <w:p w:rsidR="00123791" w:rsidRPr="00AF2B6C" w:rsidRDefault="00123791" w:rsidP="00AF2B6C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с понедельника по пятницу – с 8.00 до 16.00 часов;</w:t>
      </w:r>
    </w:p>
    <w:p w:rsidR="00123791" w:rsidRPr="00AF2B6C" w:rsidRDefault="00123791" w:rsidP="00AF2B6C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суббота, воскресенье – выходные дни.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4.3. Прием, учет и предварительную обработку поступающих на «Телефон доверия» обращений осуществляет специалист администрации Кондрашкинского сельского поселения (далее - специалист).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4.4. При ответе на телефонные звонки специалист обязан: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назвать фамилию, имя, отчество, занимаемую должность;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 - предложить гражданину назвать свою фамилию, имя, отчество, почтовый адрес, по которому должен быть направлен ответ;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предложить гражданину изложить суть вопроса;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- сообщить гражданину, что конфиденциальность переданных им сведений гарантируется.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В случаях, если обращение гражданина не 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123791" w:rsidRPr="00AF2B6C" w:rsidRDefault="00123791" w:rsidP="004815CC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>4.5. Все обращения, поступающие по «Телефону доверия», в день обращения подлежат обязательной регистрации в журнале учета обращений, поступивших по «Телефону доверия» (далее - Журнал), форма которого предусмотрена приложением №1 к настоящему Порядку, и оформляются по форме, предусмотренной прилож</w:t>
      </w:r>
      <w:r>
        <w:rPr>
          <w:sz w:val="28"/>
          <w:szCs w:val="28"/>
        </w:rPr>
        <w:t xml:space="preserve">ением №2 к настоящему Порядку.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4.6. По мере поступления обращения о фактах коррупции специалист готовит информационное письмо и направляет его не позднее дня, следующего за днем регистрации сообщения, главе Кондрашкинского сельского поселения для принятия решения. О результатах рассмотрения обращения заявителю направляется письменный ответ не позднее 30 дней с момента регистрации обращения.  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4.7. При наличии в поступившем обращении сведений о правонарушении обращение в 7-дневный срок с момента регистрации </w:t>
      </w:r>
      <w:r w:rsidRPr="00AF2B6C">
        <w:rPr>
          <w:sz w:val="28"/>
          <w:szCs w:val="28"/>
        </w:rPr>
        <w:lastRenderedPageBreak/>
        <w:t xml:space="preserve">направляется в правоохранительные органы для принятия решения в соответствии с законодательством Российской Федерации. </w:t>
      </w:r>
    </w:p>
    <w:p w:rsidR="00123791" w:rsidRPr="00AF2B6C" w:rsidRDefault="00123791" w:rsidP="008626AF">
      <w:pPr>
        <w:ind w:firstLine="567"/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4.8. Специалист, работающий с информацией, полученной по «Телефону доверия» несёт персональную ответственность за соблюдение конфиденциальности полученных сведений в соответствии с действующим законодательством.  </w:t>
      </w:r>
    </w:p>
    <w:p w:rsidR="00123791" w:rsidRPr="00AF2B6C" w:rsidRDefault="00123791" w:rsidP="0059753D">
      <w:pPr>
        <w:tabs>
          <w:tab w:val="left" w:pos="5400"/>
        </w:tabs>
        <w:autoSpaceDE/>
        <w:autoSpaceDN/>
        <w:jc w:val="both"/>
        <w:rPr>
          <w:sz w:val="28"/>
          <w:szCs w:val="28"/>
        </w:rPr>
      </w:pPr>
    </w:p>
    <w:p w:rsidR="00123791" w:rsidRPr="00AF2B6C" w:rsidRDefault="00123791" w:rsidP="00AF2B6C">
      <w:pPr>
        <w:ind w:firstLine="5670"/>
        <w:jc w:val="both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123791" w:rsidRPr="00AF2B6C" w:rsidRDefault="00123791" w:rsidP="00AF2B6C">
      <w:pPr>
        <w:ind w:firstLine="5670"/>
        <w:jc w:val="both"/>
        <w:rPr>
          <w:sz w:val="24"/>
          <w:szCs w:val="24"/>
        </w:rPr>
      </w:pPr>
      <w:r w:rsidRPr="00AF2B6C">
        <w:rPr>
          <w:sz w:val="24"/>
          <w:szCs w:val="24"/>
        </w:rPr>
        <w:t>Приложение № 1</w:t>
      </w:r>
    </w:p>
    <w:p w:rsidR="00123791" w:rsidRPr="00AF2B6C" w:rsidRDefault="00123791" w:rsidP="00AF2B6C">
      <w:pPr>
        <w:ind w:firstLine="5670"/>
        <w:jc w:val="both"/>
        <w:rPr>
          <w:sz w:val="24"/>
          <w:szCs w:val="24"/>
        </w:rPr>
      </w:pPr>
      <w:r w:rsidRPr="00AF2B6C">
        <w:rPr>
          <w:sz w:val="24"/>
          <w:szCs w:val="24"/>
        </w:rPr>
        <w:t>к Порядку работы</w:t>
      </w:r>
    </w:p>
    <w:p w:rsidR="00123791" w:rsidRPr="00AF2B6C" w:rsidRDefault="00123791" w:rsidP="00AF2B6C">
      <w:pPr>
        <w:ind w:firstLine="5670"/>
        <w:jc w:val="both"/>
        <w:rPr>
          <w:sz w:val="24"/>
          <w:szCs w:val="24"/>
        </w:rPr>
      </w:pPr>
      <w:r w:rsidRPr="00AF2B6C">
        <w:rPr>
          <w:sz w:val="24"/>
          <w:szCs w:val="24"/>
        </w:rPr>
        <w:t>«Телефона доверия»</w:t>
      </w:r>
    </w:p>
    <w:p w:rsidR="00123791" w:rsidRPr="00AF2B6C" w:rsidRDefault="00123791" w:rsidP="00AF2B6C">
      <w:pPr>
        <w:ind w:firstLine="5670"/>
        <w:jc w:val="both"/>
        <w:rPr>
          <w:sz w:val="24"/>
          <w:szCs w:val="24"/>
        </w:rPr>
      </w:pPr>
    </w:p>
    <w:p w:rsidR="00123791" w:rsidRPr="00AF2B6C" w:rsidRDefault="00123791" w:rsidP="001F4216">
      <w:pPr>
        <w:jc w:val="both"/>
        <w:rPr>
          <w:sz w:val="28"/>
          <w:szCs w:val="28"/>
        </w:rPr>
      </w:pPr>
    </w:p>
    <w:p w:rsidR="00123791" w:rsidRPr="00AF2B6C" w:rsidRDefault="00123791" w:rsidP="003462FC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Журнал</w:t>
      </w:r>
    </w:p>
    <w:p w:rsidR="00123791" w:rsidRPr="00AF2B6C" w:rsidRDefault="00123791" w:rsidP="003462FC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учета обращений, поступивших по «Телефону доверия»</w:t>
      </w:r>
    </w:p>
    <w:p w:rsidR="00123791" w:rsidRPr="00AF2B6C" w:rsidRDefault="00123791" w:rsidP="001F4216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984"/>
        <w:gridCol w:w="1985"/>
        <w:gridCol w:w="2126"/>
      </w:tblGrid>
      <w:tr w:rsidR="00123791" w:rsidRPr="00AF2B6C" w:rsidTr="004815CC">
        <w:tc>
          <w:tcPr>
            <w:tcW w:w="675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123791" w:rsidRPr="00AF2B6C" w:rsidRDefault="00123791" w:rsidP="003462FC">
            <w:pPr>
              <w:jc w:val="both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1985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ФИО обратившегося гражданина (организации), адрес, контактный телефон</w:t>
            </w:r>
          </w:p>
        </w:tc>
        <w:tc>
          <w:tcPr>
            <w:tcW w:w="1984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985" w:type="dxa"/>
          </w:tcPr>
          <w:p w:rsidR="00123791" w:rsidRPr="00AF2B6C" w:rsidRDefault="00123791" w:rsidP="00AF2B6C">
            <w:pPr>
              <w:jc w:val="both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ФИО должностного лица, зарегистрировавшего обращение, подпись</w:t>
            </w:r>
          </w:p>
        </w:tc>
        <w:tc>
          <w:tcPr>
            <w:tcW w:w="2126" w:type="dxa"/>
          </w:tcPr>
          <w:p w:rsidR="00123791" w:rsidRPr="00AF2B6C" w:rsidRDefault="00123791" w:rsidP="003462FC">
            <w:pPr>
              <w:jc w:val="both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Отметка о результатах рассмотрения обращения</w:t>
            </w:r>
          </w:p>
        </w:tc>
      </w:tr>
      <w:tr w:rsidR="00123791" w:rsidRPr="00AF2B6C" w:rsidTr="004815CC">
        <w:tc>
          <w:tcPr>
            <w:tcW w:w="675" w:type="dxa"/>
          </w:tcPr>
          <w:p w:rsidR="00123791" w:rsidRPr="00AF2B6C" w:rsidRDefault="00123791" w:rsidP="003462FC">
            <w:pPr>
              <w:jc w:val="center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3791" w:rsidRPr="00AF2B6C" w:rsidRDefault="00123791" w:rsidP="003462FC">
            <w:pPr>
              <w:jc w:val="center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23791" w:rsidRPr="00AF2B6C" w:rsidRDefault="00123791" w:rsidP="003462FC">
            <w:pPr>
              <w:jc w:val="center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23791" w:rsidRPr="00AF2B6C" w:rsidRDefault="00123791" w:rsidP="003462FC">
            <w:pPr>
              <w:jc w:val="center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23791" w:rsidRPr="00AF2B6C" w:rsidRDefault="00123791" w:rsidP="003462FC">
            <w:pPr>
              <w:jc w:val="center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23791" w:rsidRPr="00AF2B6C" w:rsidRDefault="00123791" w:rsidP="003462FC">
            <w:pPr>
              <w:jc w:val="center"/>
              <w:rPr>
                <w:sz w:val="28"/>
                <w:szCs w:val="28"/>
              </w:rPr>
            </w:pPr>
            <w:r w:rsidRPr="00AF2B6C">
              <w:rPr>
                <w:sz w:val="28"/>
                <w:szCs w:val="28"/>
              </w:rPr>
              <w:t>6</w:t>
            </w:r>
          </w:p>
        </w:tc>
      </w:tr>
      <w:tr w:rsidR="00123791" w:rsidRPr="00AF2B6C" w:rsidTr="004815CC">
        <w:tc>
          <w:tcPr>
            <w:tcW w:w="675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23791" w:rsidRPr="00AF2B6C" w:rsidRDefault="00123791" w:rsidP="00114C3A">
            <w:pPr>
              <w:jc w:val="both"/>
              <w:rPr>
                <w:sz w:val="28"/>
                <w:szCs w:val="28"/>
              </w:rPr>
            </w:pPr>
          </w:p>
        </w:tc>
      </w:tr>
    </w:tbl>
    <w:p w:rsidR="00123791" w:rsidRDefault="00123791" w:rsidP="00AF2B6C">
      <w:pPr>
        <w:ind w:left="6372" w:hanging="6372"/>
        <w:rPr>
          <w:sz w:val="28"/>
          <w:szCs w:val="28"/>
        </w:rPr>
      </w:pPr>
    </w:p>
    <w:p w:rsidR="00123791" w:rsidRPr="00AF2B6C" w:rsidRDefault="00123791" w:rsidP="00AF2B6C">
      <w:pPr>
        <w:ind w:left="6372" w:hanging="637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3791" w:rsidRPr="00AF2B6C" w:rsidRDefault="00123791" w:rsidP="00AF2B6C">
      <w:pPr>
        <w:ind w:left="6372"/>
        <w:jc w:val="both"/>
        <w:rPr>
          <w:sz w:val="24"/>
          <w:szCs w:val="24"/>
        </w:rPr>
      </w:pPr>
      <w:r w:rsidRPr="00AF2B6C">
        <w:rPr>
          <w:sz w:val="24"/>
          <w:szCs w:val="24"/>
        </w:rPr>
        <w:t>Приложение № 2</w:t>
      </w:r>
    </w:p>
    <w:p w:rsidR="00123791" w:rsidRPr="00AF2B6C" w:rsidRDefault="00123791" w:rsidP="00AF2B6C">
      <w:pPr>
        <w:ind w:firstLine="6379"/>
        <w:jc w:val="both"/>
        <w:rPr>
          <w:sz w:val="24"/>
          <w:szCs w:val="24"/>
        </w:rPr>
      </w:pPr>
      <w:r w:rsidRPr="00AF2B6C">
        <w:rPr>
          <w:sz w:val="24"/>
          <w:szCs w:val="24"/>
        </w:rPr>
        <w:t>к Порядку работы</w:t>
      </w:r>
    </w:p>
    <w:p w:rsidR="00123791" w:rsidRPr="00AF2B6C" w:rsidRDefault="00123791" w:rsidP="00AF2B6C">
      <w:pPr>
        <w:ind w:firstLine="6379"/>
        <w:jc w:val="both"/>
        <w:rPr>
          <w:sz w:val="24"/>
          <w:szCs w:val="24"/>
        </w:rPr>
      </w:pPr>
      <w:r w:rsidRPr="00AF2B6C">
        <w:rPr>
          <w:sz w:val="24"/>
          <w:szCs w:val="24"/>
        </w:rPr>
        <w:t>«Телефона доверия»</w:t>
      </w:r>
    </w:p>
    <w:p w:rsidR="00123791" w:rsidRPr="00AF2B6C" w:rsidRDefault="00123791" w:rsidP="00AF2B6C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Обращение,</w:t>
      </w:r>
    </w:p>
    <w:p w:rsidR="00123791" w:rsidRPr="00AF2B6C" w:rsidRDefault="00123791" w:rsidP="00AF2B6C">
      <w:pPr>
        <w:jc w:val="center"/>
        <w:rPr>
          <w:sz w:val="28"/>
          <w:szCs w:val="28"/>
        </w:rPr>
      </w:pPr>
      <w:r w:rsidRPr="00AF2B6C">
        <w:rPr>
          <w:sz w:val="28"/>
          <w:szCs w:val="28"/>
        </w:rPr>
        <w:t>поступившее по «Телефону доверия»</w:t>
      </w: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>Дата, время:</w:t>
      </w: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123791" w:rsidRPr="009667FD" w:rsidRDefault="00123791" w:rsidP="009667FD">
      <w:pPr>
        <w:jc w:val="center"/>
      </w:pPr>
      <w:r w:rsidRPr="009667FD">
        <w:t>(указывается дата, время поступления сообщения на «телефон доверия» (число, месяц, год, час, мин.)</w:t>
      </w: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>Фамилия, имя, отчество:</w:t>
      </w: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AF2B6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23791" w:rsidRPr="009667FD" w:rsidRDefault="00123791" w:rsidP="009667FD">
      <w:pPr>
        <w:jc w:val="center"/>
      </w:pPr>
      <w:r w:rsidRPr="009667FD">
        <w:t>(указывается Ф.И.О. гражданина (наименование организации),</w:t>
      </w: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  <w:r w:rsidRPr="00AF2B6C">
        <w:rPr>
          <w:sz w:val="28"/>
          <w:szCs w:val="28"/>
        </w:rPr>
        <w:t xml:space="preserve"> либо делается запись о том, что абонент Ф.И.О. не сообщил)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F2B6C">
        <w:rPr>
          <w:sz w:val="28"/>
          <w:szCs w:val="28"/>
        </w:rPr>
        <w:t>Место проживания: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23791" w:rsidRPr="009667FD" w:rsidRDefault="00123791" w:rsidP="009667FD">
      <w:pPr>
        <w:jc w:val="center"/>
      </w:pPr>
      <w:r w:rsidRPr="009667FD">
        <w:t>(указывается адрес, который сообщил гражданин (представитель организации)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23791" w:rsidRPr="009667FD" w:rsidRDefault="00123791" w:rsidP="001F4216">
      <w:pPr>
        <w:jc w:val="both"/>
      </w:pPr>
      <w:r w:rsidRPr="009667FD">
        <w:t>почтовый индекс, республика, область, район, населенный пункт, название улицы, дом, корпус, квартира,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либо делается запись о том, что </w:t>
      </w:r>
      <w:r>
        <w:rPr>
          <w:sz w:val="28"/>
          <w:szCs w:val="28"/>
        </w:rPr>
        <w:t>гражданин</w:t>
      </w:r>
      <w:r w:rsidRPr="00AF2B6C">
        <w:rPr>
          <w:sz w:val="28"/>
          <w:szCs w:val="28"/>
        </w:rPr>
        <w:t xml:space="preserve"> (представитель организации) адрес не сообщил)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F2B6C">
        <w:rPr>
          <w:sz w:val="28"/>
          <w:szCs w:val="28"/>
        </w:rPr>
        <w:t>Контактный телефон: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23791" w:rsidRPr="009667FD" w:rsidRDefault="00123791" w:rsidP="009667FD">
      <w:pPr>
        <w:jc w:val="center"/>
      </w:pPr>
      <w:r w:rsidRPr="009667FD">
        <w:t>(номер телефона, с которого звонил и/или который сообщил гражданин (представитель организации),</w:t>
      </w:r>
    </w:p>
    <w:p w:rsidR="00123791" w:rsidRPr="009667FD" w:rsidRDefault="00123791" w:rsidP="001F4216">
      <w:pPr>
        <w:pBdr>
          <w:bottom w:val="single" w:sz="12" w:space="1" w:color="auto"/>
        </w:pBdr>
        <w:jc w:val="both"/>
      </w:pP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 xml:space="preserve">либо делается запись о том, что телефон не определился и(или) </w:t>
      </w:r>
      <w:r>
        <w:rPr>
          <w:sz w:val="28"/>
          <w:szCs w:val="28"/>
        </w:rPr>
        <w:t xml:space="preserve">гражданин </w:t>
      </w:r>
      <w:r w:rsidRPr="00AF2B6C">
        <w:rPr>
          <w:sz w:val="28"/>
          <w:szCs w:val="28"/>
        </w:rPr>
        <w:t>(представитель организации) номер телефона не сообщил)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AF2B6C">
        <w:rPr>
          <w:sz w:val="28"/>
          <w:szCs w:val="28"/>
        </w:rPr>
        <w:t>Содержание обращения:</w:t>
      </w:r>
    </w:p>
    <w:p w:rsidR="00123791" w:rsidRPr="00AF2B6C" w:rsidRDefault="00123791" w:rsidP="001F421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бращение принял:</w:t>
      </w:r>
    </w:p>
    <w:p w:rsidR="00123791" w:rsidRPr="00AF2B6C" w:rsidRDefault="00123791" w:rsidP="001F4216">
      <w:pPr>
        <w:jc w:val="both"/>
        <w:rPr>
          <w:sz w:val="28"/>
          <w:szCs w:val="28"/>
        </w:rPr>
      </w:pPr>
      <w:r w:rsidRPr="00AF2B6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123791" w:rsidRPr="009667FD" w:rsidRDefault="00123791" w:rsidP="009667FD">
      <w:pPr>
        <w:jc w:val="center"/>
      </w:pPr>
      <w:r w:rsidRPr="009667FD">
        <w:t>(должность, фамилия и инициалы, подпись лица, принявшего сообщение)</w:t>
      </w:r>
    </w:p>
    <w:p w:rsidR="00123791" w:rsidRPr="00AF2B6C" w:rsidRDefault="00123791" w:rsidP="00417C70">
      <w:pPr>
        <w:rPr>
          <w:sz w:val="28"/>
          <w:szCs w:val="28"/>
        </w:rPr>
      </w:pPr>
      <w:r w:rsidRPr="00AF2B6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123791" w:rsidRPr="00AF2B6C" w:rsidRDefault="00123791" w:rsidP="00417C70">
      <w:pPr>
        <w:rPr>
          <w:sz w:val="28"/>
          <w:szCs w:val="28"/>
        </w:rPr>
      </w:pPr>
    </w:p>
    <w:sectPr w:rsidR="00123791" w:rsidRPr="00AF2B6C" w:rsidSect="003D0B51">
      <w:pgSz w:w="11906" w:h="16838"/>
      <w:pgMar w:top="851" w:right="1274" w:bottom="15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0B" w:rsidRDefault="00EE1D0B" w:rsidP="00B11B21">
      <w:r>
        <w:separator/>
      </w:r>
    </w:p>
  </w:endnote>
  <w:endnote w:type="continuationSeparator" w:id="0">
    <w:p w:rsidR="00EE1D0B" w:rsidRDefault="00EE1D0B" w:rsidP="00B1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0B" w:rsidRDefault="00EE1D0B" w:rsidP="00B11B21">
      <w:r>
        <w:separator/>
      </w:r>
    </w:p>
  </w:footnote>
  <w:footnote w:type="continuationSeparator" w:id="0">
    <w:p w:rsidR="00EE1D0B" w:rsidRDefault="00EE1D0B" w:rsidP="00B1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0CC2"/>
    <w:multiLevelType w:val="hybridMultilevel"/>
    <w:tmpl w:val="5E40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5A2336"/>
    <w:multiLevelType w:val="hybridMultilevel"/>
    <w:tmpl w:val="1A1C0FF0"/>
    <w:lvl w:ilvl="0" w:tplc="D384120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40AD61AE"/>
    <w:multiLevelType w:val="multilevel"/>
    <w:tmpl w:val="4D1454DC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85B0F8D"/>
    <w:multiLevelType w:val="multilevel"/>
    <w:tmpl w:val="83B8A83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E4979BF"/>
    <w:multiLevelType w:val="hybridMultilevel"/>
    <w:tmpl w:val="2438E4DE"/>
    <w:lvl w:ilvl="0" w:tplc="A5F050D4">
      <w:start w:val="1"/>
      <w:numFmt w:val="decimal"/>
      <w:lvlText w:val="%1."/>
      <w:lvlJc w:val="left"/>
      <w:pPr>
        <w:ind w:left="4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  <w:rPr>
        <w:rFonts w:cs="Times New Roman"/>
      </w:rPr>
    </w:lvl>
  </w:abstractNum>
  <w:abstractNum w:abstractNumId="9">
    <w:nsid w:val="5A925D5C"/>
    <w:multiLevelType w:val="hybridMultilevel"/>
    <w:tmpl w:val="8F5077F6"/>
    <w:lvl w:ilvl="0" w:tplc="36444020">
      <w:start w:val="1"/>
      <w:numFmt w:val="decimal"/>
      <w:lvlText w:val="%1."/>
      <w:lvlJc w:val="left"/>
      <w:pPr>
        <w:ind w:left="3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  <w:rPr>
        <w:rFonts w:cs="Times New Roman"/>
      </w:rPr>
    </w:lvl>
  </w:abstractNum>
  <w:abstractNum w:abstractNumId="10">
    <w:nsid w:val="6056129A"/>
    <w:multiLevelType w:val="hybridMultilevel"/>
    <w:tmpl w:val="7B04B64E"/>
    <w:lvl w:ilvl="0" w:tplc="632CE7F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35912E8"/>
    <w:multiLevelType w:val="hybridMultilevel"/>
    <w:tmpl w:val="E600424C"/>
    <w:lvl w:ilvl="0" w:tplc="D040CB40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12">
    <w:nsid w:val="65C46D9A"/>
    <w:multiLevelType w:val="hybridMultilevel"/>
    <w:tmpl w:val="20BAF8D0"/>
    <w:lvl w:ilvl="0" w:tplc="2F88DA08">
      <w:start w:val="3"/>
      <w:numFmt w:val="decimal"/>
      <w:lvlText w:val="%1."/>
      <w:lvlJc w:val="left"/>
      <w:pPr>
        <w:ind w:left="4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  <w:rPr>
        <w:rFonts w:cs="Times New Roman"/>
      </w:rPr>
    </w:lvl>
  </w:abstractNum>
  <w:abstractNum w:abstractNumId="13">
    <w:nsid w:val="70BB78DA"/>
    <w:multiLevelType w:val="hybridMultilevel"/>
    <w:tmpl w:val="77382D70"/>
    <w:lvl w:ilvl="0" w:tplc="68DC3B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6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75"/>
    <w:rsid w:val="0005441E"/>
    <w:rsid w:val="000C1DCD"/>
    <w:rsid w:val="000F3C49"/>
    <w:rsid w:val="000F414C"/>
    <w:rsid w:val="00114C3A"/>
    <w:rsid w:val="00121E33"/>
    <w:rsid w:val="00123791"/>
    <w:rsid w:val="00170F64"/>
    <w:rsid w:val="001B5735"/>
    <w:rsid w:val="001E1D76"/>
    <w:rsid w:val="001F4216"/>
    <w:rsid w:val="001F7826"/>
    <w:rsid w:val="00214875"/>
    <w:rsid w:val="00274911"/>
    <w:rsid w:val="002D0888"/>
    <w:rsid w:val="002D6458"/>
    <w:rsid w:val="00335F52"/>
    <w:rsid w:val="003462FC"/>
    <w:rsid w:val="00351FD3"/>
    <w:rsid w:val="00357912"/>
    <w:rsid w:val="00365DF1"/>
    <w:rsid w:val="003D0B51"/>
    <w:rsid w:val="003D4A35"/>
    <w:rsid w:val="003E12EA"/>
    <w:rsid w:val="00406A12"/>
    <w:rsid w:val="004176EE"/>
    <w:rsid w:val="00417C70"/>
    <w:rsid w:val="00433672"/>
    <w:rsid w:val="0046347F"/>
    <w:rsid w:val="00464620"/>
    <w:rsid w:val="00472741"/>
    <w:rsid w:val="004815CC"/>
    <w:rsid w:val="004C4C5A"/>
    <w:rsid w:val="004D2B8D"/>
    <w:rsid w:val="004E105E"/>
    <w:rsid w:val="004F6884"/>
    <w:rsid w:val="00510DFC"/>
    <w:rsid w:val="00543F41"/>
    <w:rsid w:val="0055114A"/>
    <w:rsid w:val="005561B0"/>
    <w:rsid w:val="0059753D"/>
    <w:rsid w:val="005B1451"/>
    <w:rsid w:val="005B2F8C"/>
    <w:rsid w:val="005B47EB"/>
    <w:rsid w:val="00603356"/>
    <w:rsid w:val="00654C34"/>
    <w:rsid w:val="00692DC4"/>
    <w:rsid w:val="0069488A"/>
    <w:rsid w:val="0069761F"/>
    <w:rsid w:val="006B3626"/>
    <w:rsid w:val="00715DA6"/>
    <w:rsid w:val="00722BEC"/>
    <w:rsid w:val="00731181"/>
    <w:rsid w:val="00732BF6"/>
    <w:rsid w:val="007526C5"/>
    <w:rsid w:val="00763D4E"/>
    <w:rsid w:val="00775325"/>
    <w:rsid w:val="007763DC"/>
    <w:rsid w:val="007C4F01"/>
    <w:rsid w:val="007D6B30"/>
    <w:rsid w:val="007F1AFE"/>
    <w:rsid w:val="00826390"/>
    <w:rsid w:val="00844225"/>
    <w:rsid w:val="008626AF"/>
    <w:rsid w:val="008B6B1B"/>
    <w:rsid w:val="008E455C"/>
    <w:rsid w:val="00932219"/>
    <w:rsid w:val="009429D7"/>
    <w:rsid w:val="009667FD"/>
    <w:rsid w:val="009B3EC1"/>
    <w:rsid w:val="009E2E06"/>
    <w:rsid w:val="00A221E1"/>
    <w:rsid w:val="00A25AF6"/>
    <w:rsid w:val="00A8724E"/>
    <w:rsid w:val="00AB5404"/>
    <w:rsid w:val="00AE13BF"/>
    <w:rsid w:val="00AF2B6C"/>
    <w:rsid w:val="00AF2FCB"/>
    <w:rsid w:val="00AF42E5"/>
    <w:rsid w:val="00B03166"/>
    <w:rsid w:val="00B11B21"/>
    <w:rsid w:val="00BC360E"/>
    <w:rsid w:val="00BC41E1"/>
    <w:rsid w:val="00C055EE"/>
    <w:rsid w:val="00C50A89"/>
    <w:rsid w:val="00C922F0"/>
    <w:rsid w:val="00C93872"/>
    <w:rsid w:val="00CC0B48"/>
    <w:rsid w:val="00CC1103"/>
    <w:rsid w:val="00CD1845"/>
    <w:rsid w:val="00D11241"/>
    <w:rsid w:val="00D16E96"/>
    <w:rsid w:val="00D36FA7"/>
    <w:rsid w:val="00D95EA4"/>
    <w:rsid w:val="00DA261A"/>
    <w:rsid w:val="00DD0654"/>
    <w:rsid w:val="00E83048"/>
    <w:rsid w:val="00ED3A79"/>
    <w:rsid w:val="00EE1D0B"/>
    <w:rsid w:val="00EF10BF"/>
    <w:rsid w:val="00EF7C17"/>
    <w:rsid w:val="00F65A2A"/>
    <w:rsid w:val="00FD78F8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91CD7-D007-4536-977E-E5316E36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7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B47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4875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2148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2148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148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47E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E747B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747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E747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747B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39"/>
    <w:rsid w:val="001F421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F42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F42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5561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11B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11B21"/>
    <w:rPr>
      <w:rFonts w:cs="Times New Roman"/>
    </w:rPr>
  </w:style>
  <w:style w:type="paragraph" w:styleId="a7">
    <w:name w:val="footer"/>
    <w:basedOn w:val="a"/>
    <w:link w:val="a8"/>
    <w:uiPriority w:val="99"/>
    <w:rsid w:val="00B11B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11B21"/>
    <w:rPr>
      <w:rFonts w:cs="Times New Roman"/>
    </w:rPr>
  </w:style>
  <w:style w:type="paragraph" w:styleId="a9">
    <w:name w:val="Balloon Text"/>
    <w:basedOn w:val="a"/>
    <w:link w:val="aa"/>
    <w:uiPriority w:val="99"/>
    <w:rsid w:val="005B47E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5B47EB"/>
    <w:rPr>
      <w:rFonts w:ascii="Tahoma" w:hAnsi="Tahoma"/>
      <w:sz w:val="16"/>
    </w:rPr>
  </w:style>
  <w:style w:type="paragraph" w:styleId="ab">
    <w:name w:val="No Spacing"/>
    <w:uiPriority w:val="1"/>
    <w:qFormat/>
    <w:rsid w:val="005B47EB"/>
    <w:rPr>
      <w:rFonts w:ascii="Calibri" w:hAnsi="Calibri"/>
      <w:sz w:val="22"/>
      <w:szCs w:val="22"/>
    </w:rPr>
  </w:style>
  <w:style w:type="paragraph" w:styleId="ac">
    <w:name w:val="Title"/>
    <w:basedOn w:val="a"/>
    <w:next w:val="a"/>
    <w:link w:val="ad"/>
    <w:uiPriority w:val="99"/>
    <w:qFormat/>
    <w:rsid w:val="005B47EB"/>
    <w:pPr>
      <w:suppressAutoHyphens/>
      <w:autoSpaceDE/>
      <w:autoSpaceDN/>
      <w:jc w:val="center"/>
    </w:pPr>
    <w:rPr>
      <w:b/>
      <w:sz w:val="28"/>
      <w:lang w:eastAsia="ar-SA"/>
    </w:rPr>
  </w:style>
  <w:style w:type="character" w:customStyle="1" w:styleId="ad">
    <w:name w:val="Название Знак"/>
    <w:link w:val="ac"/>
    <w:uiPriority w:val="99"/>
    <w:locked/>
    <w:rsid w:val="005B47EB"/>
    <w:rPr>
      <w:b/>
      <w:sz w:val="28"/>
      <w:lang w:val="x-none" w:eastAsia="ar-SA" w:bidi="ar-SA"/>
    </w:rPr>
  </w:style>
  <w:style w:type="character" w:styleId="ae">
    <w:name w:val="Hyperlink"/>
    <w:uiPriority w:val="99"/>
    <w:unhideWhenUsed/>
    <w:rsid w:val="00556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8598-5C78-435D-8C1E-9E5ECCEB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17</cp:revision>
  <cp:lastPrinted>2022-09-06T11:19:00Z</cp:lastPrinted>
  <dcterms:created xsi:type="dcterms:W3CDTF">2014-06-11T06:54:00Z</dcterms:created>
  <dcterms:modified xsi:type="dcterms:W3CDTF">2022-09-13T08:20:00Z</dcterms:modified>
</cp:coreProperties>
</file>