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065" w:rsidRDefault="00F21065" w:rsidP="002B49E9">
      <w:pPr>
        <w:jc w:val="center"/>
      </w:pPr>
      <w:bookmarkStart w:id="0" w:name="_GoBack"/>
      <w:bookmarkEnd w:id="0"/>
    </w:p>
    <w:p w:rsidR="002B49E9" w:rsidRPr="006970FF" w:rsidRDefault="002B49E9" w:rsidP="002B49E9">
      <w:pPr>
        <w:jc w:val="center"/>
        <w:rPr>
          <w:sz w:val="28"/>
          <w:szCs w:val="28"/>
        </w:rPr>
      </w:pPr>
      <w:r w:rsidRPr="006970FF">
        <w:rPr>
          <w:sz w:val="28"/>
          <w:szCs w:val="28"/>
        </w:rPr>
        <w:t xml:space="preserve">АДМИНИСТРАЦИЯ </w:t>
      </w:r>
      <w:r w:rsidR="006970FF" w:rsidRPr="006970FF">
        <w:rPr>
          <w:sz w:val="28"/>
          <w:szCs w:val="28"/>
        </w:rPr>
        <w:t>КОНДРАШКИН</w:t>
      </w:r>
      <w:r w:rsidR="00D85543" w:rsidRPr="006970FF">
        <w:rPr>
          <w:sz w:val="28"/>
          <w:szCs w:val="28"/>
        </w:rPr>
        <w:t>СКОГО</w:t>
      </w:r>
      <w:r w:rsidR="00F9485D" w:rsidRPr="006970FF">
        <w:rPr>
          <w:sz w:val="28"/>
          <w:szCs w:val="28"/>
        </w:rPr>
        <w:t xml:space="preserve"> </w:t>
      </w:r>
      <w:r w:rsidRPr="006970FF">
        <w:rPr>
          <w:sz w:val="28"/>
          <w:szCs w:val="28"/>
        </w:rPr>
        <w:t>СЕЛЬСКОГО ПОСЕЛЕНИЯ</w:t>
      </w:r>
    </w:p>
    <w:p w:rsidR="002B49E9" w:rsidRPr="006970FF" w:rsidRDefault="002B49E9" w:rsidP="002B49E9">
      <w:pPr>
        <w:jc w:val="center"/>
        <w:rPr>
          <w:sz w:val="28"/>
          <w:szCs w:val="28"/>
        </w:rPr>
      </w:pPr>
      <w:r w:rsidRPr="006970FF">
        <w:rPr>
          <w:sz w:val="28"/>
          <w:szCs w:val="28"/>
        </w:rPr>
        <w:t>КАШИРСКОГО МУНИЦИПАЛЬНОГО РАЙОНА</w:t>
      </w:r>
    </w:p>
    <w:p w:rsidR="002B49E9" w:rsidRPr="006970FF" w:rsidRDefault="002B49E9" w:rsidP="002B49E9">
      <w:pPr>
        <w:jc w:val="center"/>
        <w:rPr>
          <w:sz w:val="28"/>
          <w:szCs w:val="28"/>
        </w:rPr>
      </w:pPr>
      <w:r w:rsidRPr="006970FF">
        <w:rPr>
          <w:sz w:val="28"/>
          <w:szCs w:val="28"/>
        </w:rPr>
        <w:t>ВОРОНЕЖСКОЙ ОБЛАСТИ</w:t>
      </w:r>
    </w:p>
    <w:p w:rsidR="00AA38E6" w:rsidRPr="006970FF" w:rsidRDefault="00AA38E6" w:rsidP="002B49E9">
      <w:pPr>
        <w:rPr>
          <w:sz w:val="28"/>
          <w:szCs w:val="28"/>
        </w:rPr>
      </w:pPr>
    </w:p>
    <w:p w:rsidR="00AA38E6" w:rsidRPr="006970FF" w:rsidRDefault="00AA38E6" w:rsidP="00AA38E6">
      <w:pPr>
        <w:jc w:val="center"/>
        <w:rPr>
          <w:sz w:val="28"/>
          <w:szCs w:val="28"/>
        </w:rPr>
      </w:pPr>
    </w:p>
    <w:p w:rsidR="00AA38E6" w:rsidRPr="006970FF" w:rsidRDefault="00AA38E6" w:rsidP="00AA38E6">
      <w:pPr>
        <w:jc w:val="center"/>
        <w:rPr>
          <w:sz w:val="28"/>
          <w:szCs w:val="28"/>
        </w:rPr>
      </w:pPr>
      <w:r w:rsidRPr="006970FF">
        <w:rPr>
          <w:sz w:val="28"/>
          <w:szCs w:val="28"/>
        </w:rPr>
        <w:t>ПОСТАНОВЛЕНИЕ</w:t>
      </w:r>
    </w:p>
    <w:p w:rsidR="00AA38E6" w:rsidRPr="00AF0552" w:rsidRDefault="00AA38E6" w:rsidP="00AA38E6">
      <w:pPr>
        <w:jc w:val="center"/>
        <w:rPr>
          <w:b/>
          <w:sz w:val="28"/>
          <w:szCs w:val="28"/>
        </w:rPr>
      </w:pPr>
    </w:p>
    <w:p w:rsidR="00AA38E6" w:rsidRDefault="00544FAB" w:rsidP="006970FF">
      <w:pPr>
        <w:rPr>
          <w:sz w:val="28"/>
          <w:szCs w:val="28"/>
        </w:rPr>
      </w:pPr>
      <w:r>
        <w:rPr>
          <w:sz w:val="28"/>
          <w:szCs w:val="28"/>
        </w:rPr>
        <w:t>о</w:t>
      </w:r>
      <w:r w:rsidR="00F75960" w:rsidRPr="00AF0552">
        <w:rPr>
          <w:sz w:val="28"/>
          <w:szCs w:val="28"/>
        </w:rPr>
        <w:t>т</w:t>
      </w:r>
      <w:r w:rsidR="00E7640A">
        <w:rPr>
          <w:sz w:val="28"/>
          <w:szCs w:val="28"/>
        </w:rPr>
        <w:t xml:space="preserve"> 28 </w:t>
      </w:r>
      <w:r w:rsidR="006970FF">
        <w:rPr>
          <w:sz w:val="28"/>
          <w:szCs w:val="28"/>
        </w:rPr>
        <w:t>января</w:t>
      </w:r>
      <w:r w:rsidR="002B49E9" w:rsidRPr="00AF0552">
        <w:rPr>
          <w:sz w:val="28"/>
          <w:szCs w:val="28"/>
        </w:rPr>
        <w:t xml:space="preserve"> </w:t>
      </w:r>
      <w:r w:rsidR="00F21065" w:rsidRPr="00AF0552">
        <w:rPr>
          <w:sz w:val="28"/>
          <w:szCs w:val="28"/>
        </w:rPr>
        <w:t>2022</w:t>
      </w:r>
      <w:r w:rsidR="002B49E9" w:rsidRPr="00AF0552">
        <w:rPr>
          <w:sz w:val="28"/>
          <w:szCs w:val="28"/>
        </w:rPr>
        <w:t>г</w:t>
      </w:r>
      <w:r w:rsidR="00E7640A">
        <w:rPr>
          <w:sz w:val="28"/>
          <w:szCs w:val="28"/>
        </w:rPr>
        <w:t>ода</w:t>
      </w:r>
      <w:r w:rsidR="002B49E9" w:rsidRPr="00AF0552">
        <w:rPr>
          <w:sz w:val="28"/>
          <w:szCs w:val="28"/>
        </w:rPr>
        <w:t xml:space="preserve">    </w:t>
      </w:r>
      <w:r w:rsidR="006970FF">
        <w:rPr>
          <w:sz w:val="28"/>
          <w:szCs w:val="28"/>
        </w:rPr>
        <w:t xml:space="preserve">                  </w:t>
      </w:r>
      <w:r w:rsidR="00E7640A">
        <w:rPr>
          <w:sz w:val="28"/>
          <w:szCs w:val="28"/>
        </w:rPr>
        <w:t xml:space="preserve">    </w:t>
      </w:r>
      <w:r w:rsidR="006970FF">
        <w:rPr>
          <w:sz w:val="28"/>
          <w:szCs w:val="28"/>
        </w:rPr>
        <w:t xml:space="preserve">        </w:t>
      </w:r>
      <w:r w:rsidR="002B49E9" w:rsidRPr="00AF0552">
        <w:rPr>
          <w:sz w:val="28"/>
          <w:szCs w:val="28"/>
        </w:rPr>
        <w:t xml:space="preserve">   </w:t>
      </w:r>
      <w:r w:rsidR="005957F6" w:rsidRPr="00AF0552">
        <w:rPr>
          <w:sz w:val="28"/>
          <w:szCs w:val="28"/>
        </w:rPr>
        <w:t>№</w:t>
      </w:r>
      <w:r w:rsidR="00CA1C00" w:rsidRPr="00AF0552">
        <w:rPr>
          <w:sz w:val="28"/>
          <w:szCs w:val="28"/>
        </w:rPr>
        <w:t xml:space="preserve"> </w:t>
      </w:r>
      <w:r w:rsidR="00E7640A">
        <w:rPr>
          <w:sz w:val="28"/>
          <w:szCs w:val="28"/>
        </w:rPr>
        <w:t>2</w:t>
      </w:r>
    </w:p>
    <w:p w:rsidR="006970FF" w:rsidRPr="00AF0552" w:rsidRDefault="006970FF" w:rsidP="006970FF">
      <w:pPr>
        <w:rPr>
          <w:sz w:val="28"/>
          <w:szCs w:val="28"/>
        </w:rPr>
      </w:pPr>
    </w:p>
    <w:p w:rsidR="00D91D0F" w:rsidRPr="006970FF" w:rsidRDefault="00AA38E6" w:rsidP="006970FF">
      <w:pPr>
        <w:tabs>
          <w:tab w:val="left" w:pos="2355"/>
        </w:tabs>
        <w:ind w:right="3685"/>
        <w:jc w:val="both"/>
        <w:rPr>
          <w:sz w:val="28"/>
          <w:szCs w:val="28"/>
        </w:rPr>
      </w:pPr>
      <w:r w:rsidRPr="006970FF">
        <w:rPr>
          <w:sz w:val="28"/>
          <w:szCs w:val="28"/>
        </w:rPr>
        <w:t xml:space="preserve">Об утверждении стоимости </w:t>
      </w:r>
      <w:r w:rsidR="00D91D0F" w:rsidRPr="006970FF">
        <w:rPr>
          <w:sz w:val="28"/>
          <w:szCs w:val="28"/>
        </w:rPr>
        <w:t>услуг</w:t>
      </w:r>
      <w:r w:rsidR="006970FF" w:rsidRPr="006970FF">
        <w:rPr>
          <w:sz w:val="28"/>
          <w:szCs w:val="28"/>
        </w:rPr>
        <w:t xml:space="preserve"> </w:t>
      </w:r>
      <w:r w:rsidR="00D91D0F" w:rsidRPr="006970FF">
        <w:rPr>
          <w:sz w:val="28"/>
          <w:szCs w:val="28"/>
        </w:rPr>
        <w:t>по погребению на территории</w:t>
      </w:r>
      <w:r w:rsidR="006970FF" w:rsidRPr="006970FF">
        <w:rPr>
          <w:sz w:val="28"/>
          <w:szCs w:val="28"/>
        </w:rPr>
        <w:t xml:space="preserve"> Кондрашкин</w:t>
      </w:r>
      <w:r w:rsidR="00D91D0F" w:rsidRPr="006970FF">
        <w:rPr>
          <w:sz w:val="28"/>
          <w:szCs w:val="28"/>
        </w:rPr>
        <w:t>ского сельского поселения Каширского муниципального района</w:t>
      </w:r>
      <w:r w:rsidR="006970FF" w:rsidRPr="006970FF">
        <w:rPr>
          <w:sz w:val="28"/>
          <w:szCs w:val="28"/>
        </w:rPr>
        <w:t xml:space="preserve"> </w:t>
      </w:r>
      <w:r w:rsidR="00D91D0F" w:rsidRPr="006970FF">
        <w:rPr>
          <w:sz w:val="28"/>
          <w:szCs w:val="28"/>
        </w:rPr>
        <w:t>Воронежской области</w:t>
      </w:r>
    </w:p>
    <w:p w:rsidR="00D91D0F" w:rsidRPr="00AF0552" w:rsidRDefault="00D91D0F" w:rsidP="00AA38E6">
      <w:pPr>
        <w:tabs>
          <w:tab w:val="left" w:pos="2355"/>
        </w:tabs>
        <w:jc w:val="both"/>
        <w:rPr>
          <w:b/>
          <w:sz w:val="28"/>
          <w:szCs w:val="28"/>
        </w:rPr>
      </w:pPr>
    </w:p>
    <w:p w:rsidR="00AA38E6" w:rsidRPr="00AF0552" w:rsidRDefault="00AA38E6" w:rsidP="00AA38E6">
      <w:pPr>
        <w:jc w:val="both"/>
        <w:rPr>
          <w:sz w:val="28"/>
          <w:szCs w:val="28"/>
        </w:rPr>
      </w:pPr>
      <w:r w:rsidRPr="00AF0552">
        <w:rPr>
          <w:sz w:val="28"/>
          <w:szCs w:val="28"/>
        </w:rPr>
        <w:tab/>
      </w:r>
      <w:r w:rsidR="00D91D0F" w:rsidRPr="00AF0552">
        <w:rPr>
          <w:sz w:val="28"/>
          <w:szCs w:val="28"/>
        </w:rPr>
        <w:t>В соответствии с Федеральным законом Российской Федерации от 12.01.1996 № 8-ФЗ «О погребении и похоронном деле», Федеральным законом Российской Федерации от 06.10.2003 № 131-ФЗ «Об общих принципах организации местного самоуправления в Российской Федерации», постановлением Правительст</w:t>
      </w:r>
      <w:r w:rsidR="007D1E5E">
        <w:rPr>
          <w:sz w:val="28"/>
          <w:szCs w:val="28"/>
        </w:rPr>
        <w:t xml:space="preserve">ва РФ от </w:t>
      </w:r>
      <w:r w:rsidR="00E7640A">
        <w:rPr>
          <w:sz w:val="28"/>
          <w:szCs w:val="28"/>
        </w:rPr>
        <w:t>27.01.</w:t>
      </w:r>
      <w:r w:rsidR="007D1E5E">
        <w:rPr>
          <w:sz w:val="28"/>
          <w:szCs w:val="28"/>
        </w:rPr>
        <w:t xml:space="preserve">2022 № </w:t>
      </w:r>
      <w:r w:rsidR="00E7640A">
        <w:rPr>
          <w:sz w:val="28"/>
          <w:szCs w:val="28"/>
        </w:rPr>
        <w:t>57</w:t>
      </w:r>
      <w:r w:rsidR="007D1E5E">
        <w:rPr>
          <w:sz w:val="28"/>
          <w:szCs w:val="28"/>
        </w:rPr>
        <w:t xml:space="preserve"> «</w:t>
      </w:r>
      <w:r w:rsidR="00D91D0F" w:rsidRPr="00AF0552">
        <w:rPr>
          <w:sz w:val="28"/>
          <w:szCs w:val="28"/>
        </w:rPr>
        <w:t xml:space="preserve">Об утверждении коэффициента индексации выплат, пособий и компенсаций в 2022 году», Уставом </w:t>
      </w:r>
      <w:r w:rsidR="006970FF">
        <w:rPr>
          <w:sz w:val="28"/>
          <w:szCs w:val="28"/>
        </w:rPr>
        <w:t>Кондрашкин</w:t>
      </w:r>
      <w:r w:rsidR="00D91D0F" w:rsidRPr="00AF0552">
        <w:rPr>
          <w:sz w:val="28"/>
          <w:szCs w:val="28"/>
        </w:rPr>
        <w:t xml:space="preserve">ского сельского поселения Каширского муниципального района Воронежской области </w:t>
      </w:r>
      <w:r w:rsidR="002B49E9" w:rsidRPr="00AF0552">
        <w:rPr>
          <w:sz w:val="28"/>
          <w:szCs w:val="28"/>
        </w:rPr>
        <w:t xml:space="preserve">администрация </w:t>
      </w:r>
      <w:r w:rsidR="006970FF">
        <w:rPr>
          <w:sz w:val="28"/>
          <w:szCs w:val="28"/>
        </w:rPr>
        <w:t>Кондрашкин</w:t>
      </w:r>
      <w:r w:rsidR="00D85543" w:rsidRPr="00AF0552">
        <w:rPr>
          <w:sz w:val="28"/>
          <w:szCs w:val="28"/>
        </w:rPr>
        <w:t>ского</w:t>
      </w:r>
      <w:r w:rsidR="00E71368" w:rsidRPr="00AF0552">
        <w:rPr>
          <w:sz w:val="28"/>
          <w:szCs w:val="28"/>
        </w:rPr>
        <w:t xml:space="preserve"> </w:t>
      </w:r>
      <w:r w:rsidRPr="00AF0552">
        <w:rPr>
          <w:sz w:val="28"/>
          <w:szCs w:val="28"/>
        </w:rPr>
        <w:t>сельского поселения</w:t>
      </w:r>
    </w:p>
    <w:p w:rsidR="00AA38E6" w:rsidRPr="006970FF" w:rsidRDefault="006970FF" w:rsidP="006970FF">
      <w:pPr>
        <w:tabs>
          <w:tab w:val="left" w:pos="3525"/>
        </w:tabs>
        <w:jc w:val="center"/>
        <w:rPr>
          <w:sz w:val="28"/>
          <w:szCs w:val="28"/>
        </w:rPr>
      </w:pPr>
      <w:r w:rsidRPr="006970FF">
        <w:rPr>
          <w:sz w:val="28"/>
          <w:szCs w:val="28"/>
        </w:rPr>
        <w:t>постановляет:</w:t>
      </w:r>
    </w:p>
    <w:p w:rsidR="00AA38E6" w:rsidRPr="00AF0552" w:rsidRDefault="00AA38E6" w:rsidP="00AA38E6">
      <w:pPr>
        <w:jc w:val="both"/>
        <w:rPr>
          <w:b/>
          <w:sz w:val="28"/>
          <w:szCs w:val="28"/>
        </w:rPr>
      </w:pPr>
    </w:p>
    <w:p w:rsidR="00AF0552" w:rsidRPr="00AF0552" w:rsidRDefault="00AF0552" w:rsidP="00016A55">
      <w:pPr>
        <w:numPr>
          <w:ilvl w:val="3"/>
          <w:numId w:val="2"/>
        </w:numPr>
        <w:ind w:left="0" w:firstLine="567"/>
        <w:jc w:val="both"/>
        <w:rPr>
          <w:sz w:val="28"/>
          <w:szCs w:val="28"/>
        </w:rPr>
      </w:pPr>
      <w:r w:rsidRPr="00AF0552">
        <w:rPr>
          <w:sz w:val="28"/>
          <w:szCs w:val="28"/>
        </w:rPr>
        <w:t>Утвердить</w:t>
      </w:r>
      <w:r w:rsidR="00AA38E6" w:rsidRPr="00AF0552">
        <w:rPr>
          <w:sz w:val="28"/>
          <w:szCs w:val="28"/>
        </w:rPr>
        <w:t xml:space="preserve"> ст</w:t>
      </w:r>
      <w:r w:rsidRPr="00AF0552">
        <w:rPr>
          <w:sz w:val="28"/>
          <w:szCs w:val="28"/>
        </w:rPr>
        <w:t>оимость</w:t>
      </w:r>
      <w:r w:rsidR="00AA38E6" w:rsidRPr="00AF0552">
        <w:rPr>
          <w:sz w:val="28"/>
          <w:szCs w:val="28"/>
        </w:rPr>
        <w:t xml:space="preserve"> услуг</w:t>
      </w:r>
      <w:r w:rsidRPr="00AF0552">
        <w:rPr>
          <w:sz w:val="28"/>
          <w:szCs w:val="28"/>
        </w:rPr>
        <w:t>, предоставляемых согласно гарантированному перечню услуг по погребению</w:t>
      </w:r>
      <w:r w:rsidR="00016A55">
        <w:rPr>
          <w:sz w:val="28"/>
          <w:szCs w:val="28"/>
        </w:rPr>
        <w:t>,</w:t>
      </w:r>
      <w:r w:rsidRPr="00AF0552">
        <w:rPr>
          <w:sz w:val="28"/>
          <w:szCs w:val="28"/>
        </w:rPr>
        <w:t xml:space="preserve"> на территории </w:t>
      </w:r>
      <w:r w:rsidR="006970FF">
        <w:rPr>
          <w:sz w:val="28"/>
          <w:szCs w:val="28"/>
        </w:rPr>
        <w:t>Кондрашкин</w:t>
      </w:r>
      <w:r w:rsidRPr="00AF0552">
        <w:rPr>
          <w:sz w:val="28"/>
          <w:szCs w:val="28"/>
        </w:rPr>
        <w:t>ского сельского поселения Каширского муниципального района Воронежской области согласно приложению.</w:t>
      </w:r>
    </w:p>
    <w:p w:rsidR="00AF0552" w:rsidRPr="00AF0552" w:rsidRDefault="00AF0552" w:rsidP="00016A55">
      <w:pPr>
        <w:numPr>
          <w:ilvl w:val="0"/>
          <w:numId w:val="2"/>
        </w:numPr>
        <w:ind w:left="0" w:firstLine="567"/>
        <w:jc w:val="both"/>
        <w:rPr>
          <w:sz w:val="28"/>
          <w:szCs w:val="28"/>
        </w:rPr>
      </w:pPr>
      <w:r w:rsidRPr="00AF0552">
        <w:rPr>
          <w:sz w:val="28"/>
          <w:szCs w:val="28"/>
        </w:rPr>
        <w:t>Настоящее постановление распространяется на правоотношения, возникшие с 1 февраля 2022 года.</w:t>
      </w:r>
    </w:p>
    <w:p w:rsidR="00AA38E6" w:rsidRPr="00AF0552" w:rsidRDefault="00AF0552" w:rsidP="00016A55">
      <w:pPr>
        <w:numPr>
          <w:ilvl w:val="0"/>
          <w:numId w:val="2"/>
        </w:numPr>
        <w:ind w:left="0" w:firstLine="567"/>
        <w:jc w:val="both"/>
        <w:rPr>
          <w:sz w:val="28"/>
          <w:szCs w:val="28"/>
        </w:rPr>
      </w:pPr>
      <w:r w:rsidRPr="00AF0552">
        <w:rPr>
          <w:sz w:val="28"/>
          <w:szCs w:val="28"/>
        </w:rPr>
        <w:t>П</w:t>
      </w:r>
      <w:r w:rsidR="00AA38E6" w:rsidRPr="00AF0552">
        <w:rPr>
          <w:sz w:val="28"/>
          <w:szCs w:val="28"/>
        </w:rPr>
        <w:t>остановление администра</w:t>
      </w:r>
      <w:r w:rsidR="00F75960" w:rsidRPr="00AF0552">
        <w:rPr>
          <w:sz w:val="28"/>
          <w:szCs w:val="28"/>
        </w:rPr>
        <w:t xml:space="preserve">ции </w:t>
      </w:r>
      <w:r w:rsidR="006970FF">
        <w:rPr>
          <w:sz w:val="28"/>
          <w:szCs w:val="28"/>
        </w:rPr>
        <w:t>Кондрашкин</w:t>
      </w:r>
      <w:r w:rsidR="00D85543" w:rsidRPr="00AF0552">
        <w:rPr>
          <w:sz w:val="28"/>
          <w:szCs w:val="28"/>
        </w:rPr>
        <w:t xml:space="preserve">ского </w:t>
      </w:r>
      <w:r w:rsidR="00E71368" w:rsidRPr="00AF0552">
        <w:rPr>
          <w:sz w:val="28"/>
          <w:szCs w:val="28"/>
        </w:rPr>
        <w:t>сельского поселения</w:t>
      </w:r>
      <w:r w:rsidR="00F75960" w:rsidRPr="00AF0552">
        <w:rPr>
          <w:sz w:val="28"/>
          <w:szCs w:val="28"/>
        </w:rPr>
        <w:t xml:space="preserve"> о</w:t>
      </w:r>
      <w:r w:rsidR="00CB152C" w:rsidRPr="00AF0552">
        <w:rPr>
          <w:sz w:val="28"/>
          <w:szCs w:val="28"/>
        </w:rPr>
        <w:t xml:space="preserve">т </w:t>
      </w:r>
      <w:r w:rsidR="00F21065" w:rsidRPr="00AF0552">
        <w:rPr>
          <w:sz w:val="28"/>
          <w:szCs w:val="28"/>
        </w:rPr>
        <w:t>29</w:t>
      </w:r>
      <w:r w:rsidR="00CB152C" w:rsidRPr="00AF0552">
        <w:rPr>
          <w:sz w:val="28"/>
          <w:szCs w:val="28"/>
        </w:rPr>
        <w:t>.01.20</w:t>
      </w:r>
      <w:r w:rsidR="00F21065" w:rsidRPr="00AF0552">
        <w:rPr>
          <w:sz w:val="28"/>
          <w:szCs w:val="28"/>
        </w:rPr>
        <w:t>21</w:t>
      </w:r>
      <w:r w:rsidRPr="00AF0552">
        <w:rPr>
          <w:sz w:val="28"/>
          <w:szCs w:val="28"/>
        </w:rPr>
        <w:t xml:space="preserve"> </w:t>
      </w:r>
      <w:r w:rsidR="007F2657" w:rsidRPr="00AF0552">
        <w:rPr>
          <w:sz w:val="28"/>
          <w:szCs w:val="28"/>
        </w:rPr>
        <w:t xml:space="preserve">№ </w:t>
      </w:r>
      <w:r w:rsidR="006970FF">
        <w:rPr>
          <w:sz w:val="28"/>
          <w:szCs w:val="28"/>
        </w:rPr>
        <w:t xml:space="preserve">1 </w:t>
      </w:r>
      <w:r w:rsidR="00AA38E6" w:rsidRPr="00AF0552">
        <w:rPr>
          <w:sz w:val="28"/>
          <w:szCs w:val="28"/>
        </w:rPr>
        <w:t>«Об утверждении стоимости гарантированно</w:t>
      </w:r>
      <w:r w:rsidR="00016A55">
        <w:rPr>
          <w:sz w:val="28"/>
          <w:szCs w:val="28"/>
        </w:rPr>
        <w:t>го</w:t>
      </w:r>
      <w:r w:rsidRPr="00AF0552">
        <w:rPr>
          <w:sz w:val="28"/>
          <w:szCs w:val="28"/>
        </w:rPr>
        <w:t xml:space="preserve"> п</w:t>
      </w:r>
      <w:r w:rsidR="00016A55">
        <w:rPr>
          <w:sz w:val="28"/>
          <w:szCs w:val="28"/>
        </w:rPr>
        <w:t>еречня</w:t>
      </w:r>
      <w:r w:rsidRPr="00AF0552">
        <w:rPr>
          <w:sz w:val="28"/>
          <w:szCs w:val="28"/>
        </w:rPr>
        <w:t xml:space="preserve"> услуг по погребению»</w:t>
      </w:r>
      <w:r w:rsidR="006970FF">
        <w:rPr>
          <w:sz w:val="28"/>
          <w:szCs w:val="28"/>
        </w:rPr>
        <w:t xml:space="preserve"> </w:t>
      </w:r>
      <w:r w:rsidRPr="00AF0552">
        <w:rPr>
          <w:sz w:val="28"/>
          <w:szCs w:val="28"/>
        </w:rPr>
        <w:t>- признать утратившим силу.</w:t>
      </w:r>
    </w:p>
    <w:p w:rsidR="00AF0552" w:rsidRPr="00AF0552" w:rsidRDefault="00AF0552" w:rsidP="00016A55">
      <w:pPr>
        <w:numPr>
          <w:ilvl w:val="0"/>
          <w:numId w:val="2"/>
        </w:numPr>
        <w:ind w:left="0" w:firstLine="567"/>
        <w:jc w:val="both"/>
        <w:rPr>
          <w:sz w:val="28"/>
          <w:szCs w:val="28"/>
        </w:rPr>
      </w:pPr>
      <w:r w:rsidRPr="00AF0552">
        <w:rPr>
          <w:sz w:val="28"/>
          <w:szCs w:val="28"/>
        </w:rPr>
        <w:t xml:space="preserve">Обнародовать настоящее постановление в соответствии с Уставом </w:t>
      </w:r>
      <w:r w:rsidR="006970FF">
        <w:rPr>
          <w:sz w:val="28"/>
          <w:szCs w:val="28"/>
        </w:rPr>
        <w:t>Кондрашкин</w:t>
      </w:r>
      <w:r w:rsidRPr="00AF0552">
        <w:rPr>
          <w:sz w:val="28"/>
          <w:szCs w:val="28"/>
        </w:rPr>
        <w:t>ского сельского поселения Каширского муниципального района Воронежской области.</w:t>
      </w:r>
    </w:p>
    <w:p w:rsidR="00AF0552" w:rsidRDefault="00AF0552" w:rsidP="00016A55">
      <w:pPr>
        <w:numPr>
          <w:ilvl w:val="0"/>
          <w:numId w:val="2"/>
        </w:numPr>
        <w:ind w:left="0" w:firstLine="567"/>
        <w:jc w:val="both"/>
        <w:rPr>
          <w:sz w:val="28"/>
          <w:szCs w:val="28"/>
        </w:rPr>
      </w:pPr>
      <w:r w:rsidRPr="00AF0552">
        <w:rPr>
          <w:sz w:val="28"/>
          <w:szCs w:val="28"/>
        </w:rPr>
        <w:t>Контроль исполнения настоящего постановления оставляю за собой.</w:t>
      </w:r>
    </w:p>
    <w:p w:rsidR="00016A55" w:rsidRDefault="00016A55" w:rsidP="00016A55">
      <w:pPr>
        <w:ind w:left="567"/>
        <w:jc w:val="both"/>
        <w:rPr>
          <w:sz w:val="28"/>
          <w:szCs w:val="28"/>
        </w:rPr>
      </w:pPr>
    </w:p>
    <w:p w:rsidR="00913DCD" w:rsidRPr="00AF0552" w:rsidRDefault="00913DCD" w:rsidP="00AA38E6">
      <w:pPr>
        <w:jc w:val="both"/>
        <w:rPr>
          <w:sz w:val="28"/>
          <w:szCs w:val="28"/>
        </w:rPr>
      </w:pPr>
      <w:r w:rsidRPr="00AF0552">
        <w:rPr>
          <w:sz w:val="28"/>
          <w:szCs w:val="28"/>
        </w:rPr>
        <w:t xml:space="preserve">Глава </w:t>
      </w:r>
      <w:r w:rsidR="006970FF">
        <w:rPr>
          <w:sz w:val="28"/>
          <w:szCs w:val="28"/>
        </w:rPr>
        <w:t>Кондрашкин</w:t>
      </w:r>
      <w:r w:rsidR="00D85543" w:rsidRPr="00AF0552">
        <w:rPr>
          <w:sz w:val="28"/>
          <w:szCs w:val="28"/>
        </w:rPr>
        <w:t>ского</w:t>
      </w:r>
      <w:r w:rsidR="00694175" w:rsidRPr="00AF0552">
        <w:rPr>
          <w:sz w:val="28"/>
          <w:szCs w:val="28"/>
        </w:rPr>
        <w:t xml:space="preserve"> </w:t>
      </w:r>
    </w:p>
    <w:p w:rsidR="00AA38E6" w:rsidRPr="00AF0552" w:rsidRDefault="00694175" w:rsidP="00AA38E6">
      <w:pPr>
        <w:jc w:val="both"/>
        <w:rPr>
          <w:sz w:val="28"/>
          <w:szCs w:val="28"/>
        </w:rPr>
      </w:pPr>
      <w:r w:rsidRPr="00AF0552">
        <w:rPr>
          <w:sz w:val="28"/>
          <w:szCs w:val="28"/>
        </w:rPr>
        <w:t>сельского поселения</w:t>
      </w:r>
      <w:r w:rsidR="00016A55">
        <w:rPr>
          <w:sz w:val="28"/>
          <w:szCs w:val="28"/>
        </w:rPr>
        <w:t xml:space="preserve">                                                   В.И.Горбатов</w:t>
      </w:r>
    </w:p>
    <w:p w:rsidR="00AA38E6" w:rsidRDefault="00AA38E6" w:rsidP="00AA38E6">
      <w:pPr>
        <w:jc w:val="both"/>
        <w:rPr>
          <w:sz w:val="22"/>
          <w:szCs w:val="22"/>
        </w:rPr>
      </w:pPr>
    </w:p>
    <w:p w:rsidR="004D3A2C" w:rsidRDefault="00E7640A" w:rsidP="00AA38E6">
      <w:pPr>
        <w:jc w:val="both"/>
        <w:rPr>
          <w:sz w:val="22"/>
          <w:szCs w:val="22"/>
        </w:rPr>
      </w:pPr>
      <w:r>
        <w:rPr>
          <w:sz w:val="22"/>
          <w:szCs w:val="22"/>
        </w:rPr>
        <w:br w:type="page"/>
      </w:r>
    </w:p>
    <w:p w:rsidR="004D3A2C" w:rsidRPr="00016A55" w:rsidRDefault="00A652AB" w:rsidP="00016A55">
      <w:pPr>
        <w:ind w:left="4962"/>
      </w:pPr>
      <w:r w:rsidRPr="00016A55">
        <w:lastRenderedPageBreak/>
        <w:t>Приложение</w:t>
      </w:r>
    </w:p>
    <w:p w:rsidR="00D91D0F" w:rsidRPr="00016A55" w:rsidRDefault="00A652AB" w:rsidP="00016A55">
      <w:pPr>
        <w:ind w:left="4962"/>
      </w:pPr>
      <w:r w:rsidRPr="00016A55">
        <w:t>к постановлению</w:t>
      </w:r>
      <w:r w:rsidR="00D91D0F" w:rsidRPr="00016A55">
        <w:t xml:space="preserve"> администрации</w:t>
      </w:r>
    </w:p>
    <w:p w:rsidR="00D91D0F" w:rsidRPr="00016A55" w:rsidRDefault="006970FF" w:rsidP="00016A55">
      <w:pPr>
        <w:ind w:left="4962"/>
      </w:pPr>
      <w:r w:rsidRPr="00016A55">
        <w:t>Кондрашкин</w:t>
      </w:r>
      <w:r w:rsidR="00D91D0F" w:rsidRPr="00016A55">
        <w:t xml:space="preserve">ского сельского поселения </w:t>
      </w:r>
    </w:p>
    <w:p w:rsidR="00D91D0F" w:rsidRPr="00016A55" w:rsidRDefault="00D91D0F" w:rsidP="00016A55">
      <w:pPr>
        <w:ind w:left="4962"/>
      </w:pPr>
      <w:r w:rsidRPr="00016A55">
        <w:t xml:space="preserve">Каширского муниципального района </w:t>
      </w:r>
    </w:p>
    <w:p w:rsidR="00D91D0F" w:rsidRPr="00016A55" w:rsidRDefault="00D91D0F" w:rsidP="00016A55">
      <w:pPr>
        <w:ind w:left="4962"/>
      </w:pPr>
      <w:r w:rsidRPr="00016A55">
        <w:t>Воронежской области</w:t>
      </w:r>
    </w:p>
    <w:p w:rsidR="00D91D0F" w:rsidRPr="00016A55" w:rsidRDefault="00D91D0F" w:rsidP="00016A55">
      <w:pPr>
        <w:ind w:left="4962"/>
      </w:pPr>
      <w:r w:rsidRPr="00016A55">
        <w:t xml:space="preserve">от </w:t>
      </w:r>
      <w:r w:rsidR="00E7640A">
        <w:t>28.01.2022</w:t>
      </w:r>
      <w:r w:rsidRPr="00016A55">
        <w:t xml:space="preserve"> № </w:t>
      </w:r>
      <w:r w:rsidR="00E7640A">
        <w:t>2</w:t>
      </w:r>
    </w:p>
    <w:p w:rsidR="00D91D0F" w:rsidRPr="00F04525" w:rsidRDefault="00D91D0F" w:rsidP="00D91D0F">
      <w:pPr>
        <w:jc w:val="center"/>
        <w:rPr>
          <w:sz w:val="28"/>
          <w:szCs w:val="28"/>
        </w:rPr>
      </w:pPr>
    </w:p>
    <w:p w:rsidR="00AA38E6" w:rsidRPr="00F04525" w:rsidRDefault="00016A55" w:rsidP="00016A55">
      <w:pPr>
        <w:jc w:val="center"/>
        <w:rPr>
          <w:b/>
          <w:sz w:val="28"/>
          <w:szCs w:val="28"/>
        </w:rPr>
      </w:pPr>
      <w:r>
        <w:rPr>
          <w:sz w:val="28"/>
          <w:szCs w:val="28"/>
        </w:rPr>
        <w:t>С</w:t>
      </w:r>
      <w:r w:rsidRPr="00016A55">
        <w:rPr>
          <w:sz w:val="28"/>
          <w:szCs w:val="28"/>
        </w:rPr>
        <w:t>тоимость услуг, предоставляемых согласно гарантированному перечню услуг по погребению, на территории Кондрашкинского сельского поселения Каширского муниципального района Воронежской области</w:t>
      </w:r>
      <w:r w:rsidRPr="00016A55">
        <w:rPr>
          <w:b/>
          <w:sz w:val="28"/>
          <w:szCs w:val="28"/>
        </w:rPr>
        <w:t xml:space="preserve"> </w:t>
      </w:r>
    </w:p>
    <w:p w:rsidR="00AA38E6" w:rsidRPr="00F04525" w:rsidRDefault="00AA38E6" w:rsidP="00AA38E6">
      <w:pPr>
        <w:jc w:val="center"/>
        <w:rPr>
          <w:sz w:val="28"/>
          <w:szCs w:val="28"/>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6612"/>
        <w:gridCol w:w="2501"/>
      </w:tblGrid>
      <w:tr w:rsidR="00CB152C" w:rsidRPr="00F04525" w:rsidTr="00016A55">
        <w:trPr>
          <w:trHeight w:val="808"/>
        </w:trPr>
        <w:tc>
          <w:tcPr>
            <w:tcW w:w="867" w:type="dxa"/>
            <w:tcBorders>
              <w:top w:val="single" w:sz="4" w:space="0" w:color="auto"/>
              <w:left w:val="single" w:sz="4" w:space="0" w:color="auto"/>
              <w:bottom w:val="single" w:sz="4" w:space="0" w:color="auto"/>
              <w:right w:val="single" w:sz="4" w:space="0" w:color="auto"/>
            </w:tcBorders>
          </w:tcPr>
          <w:p w:rsidR="00CB152C" w:rsidRPr="00F04525" w:rsidRDefault="00CB152C">
            <w:pPr>
              <w:jc w:val="center"/>
              <w:rPr>
                <w:b/>
                <w:sz w:val="28"/>
                <w:szCs w:val="28"/>
              </w:rPr>
            </w:pPr>
            <w:r w:rsidRPr="00F04525">
              <w:rPr>
                <w:b/>
                <w:sz w:val="28"/>
                <w:szCs w:val="28"/>
              </w:rPr>
              <w:t>№ п/п</w:t>
            </w:r>
          </w:p>
          <w:p w:rsidR="00CB152C" w:rsidRPr="00F04525" w:rsidRDefault="00CB152C">
            <w:pPr>
              <w:jc w:val="center"/>
              <w:rPr>
                <w:b/>
                <w:sz w:val="28"/>
                <w:szCs w:val="28"/>
              </w:rPr>
            </w:pPr>
          </w:p>
        </w:tc>
        <w:tc>
          <w:tcPr>
            <w:tcW w:w="6612" w:type="dxa"/>
            <w:tcBorders>
              <w:top w:val="single" w:sz="4" w:space="0" w:color="auto"/>
              <w:left w:val="single" w:sz="4" w:space="0" w:color="auto"/>
              <w:bottom w:val="single" w:sz="4" w:space="0" w:color="auto"/>
              <w:right w:val="single" w:sz="4" w:space="0" w:color="auto"/>
            </w:tcBorders>
            <w:vAlign w:val="center"/>
          </w:tcPr>
          <w:p w:rsidR="00CB152C" w:rsidRPr="00F04525" w:rsidRDefault="00CB152C">
            <w:pPr>
              <w:jc w:val="both"/>
              <w:rPr>
                <w:b/>
                <w:sz w:val="28"/>
                <w:szCs w:val="28"/>
              </w:rPr>
            </w:pPr>
            <w:r w:rsidRPr="00F04525">
              <w:rPr>
                <w:b/>
                <w:sz w:val="28"/>
                <w:szCs w:val="28"/>
              </w:rPr>
              <w:t>Наименование услуг, предоставляемых специализированной службой по вопросам похоронного дела</w:t>
            </w:r>
          </w:p>
        </w:tc>
        <w:tc>
          <w:tcPr>
            <w:tcW w:w="2501" w:type="dxa"/>
            <w:tcBorders>
              <w:top w:val="single" w:sz="4" w:space="0" w:color="auto"/>
              <w:left w:val="single" w:sz="4" w:space="0" w:color="auto"/>
              <w:bottom w:val="single" w:sz="4" w:space="0" w:color="auto"/>
              <w:right w:val="single" w:sz="4" w:space="0" w:color="auto"/>
            </w:tcBorders>
          </w:tcPr>
          <w:p w:rsidR="00CB152C" w:rsidRPr="00F04525" w:rsidRDefault="00CB152C" w:rsidP="00CB152C">
            <w:pPr>
              <w:jc w:val="both"/>
              <w:rPr>
                <w:b/>
                <w:sz w:val="28"/>
                <w:szCs w:val="28"/>
              </w:rPr>
            </w:pPr>
            <w:r w:rsidRPr="00F04525">
              <w:rPr>
                <w:b/>
                <w:sz w:val="28"/>
                <w:szCs w:val="28"/>
              </w:rPr>
              <w:t>Стоимость услуг (</w:t>
            </w:r>
            <w:r w:rsidR="00AF0552" w:rsidRPr="00F04525">
              <w:rPr>
                <w:b/>
                <w:sz w:val="28"/>
                <w:szCs w:val="28"/>
              </w:rPr>
              <w:t>в рублях</w:t>
            </w:r>
            <w:r w:rsidRPr="00F04525">
              <w:rPr>
                <w:b/>
                <w:sz w:val="28"/>
                <w:szCs w:val="28"/>
              </w:rPr>
              <w:t>)</w:t>
            </w:r>
          </w:p>
        </w:tc>
      </w:tr>
      <w:tr w:rsidR="00CB152C" w:rsidRPr="00F04525" w:rsidTr="00016A55">
        <w:trPr>
          <w:trHeight w:val="631"/>
        </w:trPr>
        <w:tc>
          <w:tcPr>
            <w:tcW w:w="867" w:type="dxa"/>
            <w:tcBorders>
              <w:top w:val="single" w:sz="4" w:space="0" w:color="auto"/>
              <w:left w:val="single" w:sz="4" w:space="0" w:color="auto"/>
              <w:bottom w:val="single" w:sz="4" w:space="0" w:color="auto"/>
              <w:right w:val="single" w:sz="4" w:space="0" w:color="auto"/>
            </w:tcBorders>
          </w:tcPr>
          <w:p w:rsidR="00CB152C" w:rsidRPr="00F04525" w:rsidRDefault="00CB152C">
            <w:pPr>
              <w:jc w:val="center"/>
              <w:rPr>
                <w:sz w:val="28"/>
                <w:szCs w:val="28"/>
              </w:rPr>
            </w:pPr>
            <w:r w:rsidRPr="00F04525">
              <w:rPr>
                <w:sz w:val="28"/>
                <w:szCs w:val="28"/>
              </w:rPr>
              <w:t>1.</w:t>
            </w:r>
          </w:p>
        </w:tc>
        <w:tc>
          <w:tcPr>
            <w:tcW w:w="6612" w:type="dxa"/>
            <w:tcBorders>
              <w:top w:val="single" w:sz="4" w:space="0" w:color="auto"/>
              <w:left w:val="single" w:sz="4" w:space="0" w:color="auto"/>
              <w:bottom w:val="single" w:sz="4" w:space="0" w:color="auto"/>
              <w:right w:val="single" w:sz="4" w:space="0" w:color="auto"/>
            </w:tcBorders>
          </w:tcPr>
          <w:p w:rsidR="00CB152C" w:rsidRPr="00F04525" w:rsidRDefault="00CB152C">
            <w:pPr>
              <w:jc w:val="both"/>
              <w:rPr>
                <w:sz w:val="28"/>
                <w:szCs w:val="28"/>
              </w:rPr>
            </w:pPr>
            <w:r w:rsidRPr="00F04525">
              <w:rPr>
                <w:sz w:val="28"/>
                <w:szCs w:val="28"/>
              </w:rPr>
              <w:t>Оформление документов, необходимых для погребения</w:t>
            </w:r>
          </w:p>
        </w:tc>
        <w:tc>
          <w:tcPr>
            <w:tcW w:w="2501" w:type="dxa"/>
            <w:tcBorders>
              <w:top w:val="single" w:sz="4" w:space="0" w:color="auto"/>
              <w:left w:val="single" w:sz="4" w:space="0" w:color="auto"/>
              <w:bottom w:val="single" w:sz="4" w:space="0" w:color="auto"/>
              <w:right w:val="single" w:sz="4" w:space="0" w:color="auto"/>
            </w:tcBorders>
          </w:tcPr>
          <w:p w:rsidR="00CB152C" w:rsidRPr="00F04525" w:rsidRDefault="00CB152C" w:rsidP="00CB152C">
            <w:pPr>
              <w:jc w:val="both"/>
              <w:rPr>
                <w:sz w:val="28"/>
                <w:szCs w:val="28"/>
              </w:rPr>
            </w:pPr>
            <w:r w:rsidRPr="00F04525">
              <w:rPr>
                <w:sz w:val="28"/>
                <w:szCs w:val="28"/>
              </w:rPr>
              <w:t>Производится бесплатно</w:t>
            </w:r>
          </w:p>
        </w:tc>
      </w:tr>
      <w:tr w:rsidR="00CB152C" w:rsidRPr="00F04525" w:rsidTr="00016A55">
        <w:trPr>
          <w:trHeight w:val="321"/>
        </w:trPr>
        <w:tc>
          <w:tcPr>
            <w:tcW w:w="867" w:type="dxa"/>
            <w:tcBorders>
              <w:top w:val="single" w:sz="4" w:space="0" w:color="auto"/>
              <w:left w:val="single" w:sz="4" w:space="0" w:color="auto"/>
              <w:bottom w:val="single" w:sz="4" w:space="0" w:color="auto"/>
              <w:right w:val="single" w:sz="4" w:space="0" w:color="auto"/>
            </w:tcBorders>
          </w:tcPr>
          <w:p w:rsidR="00CB152C" w:rsidRPr="00F04525" w:rsidRDefault="00CB152C">
            <w:pPr>
              <w:jc w:val="center"/>
              <w:rPr>
                <w:sz w:val="28"/>
                <w:szCs w:val="28"/>
              </w:rPr>
            </w:pPr>
            <w:r w:rsidRPr="00F04525">
              <w:rPr>
                <w:sz w:val="28"/>
                <w:szCs w:val="28"/>
              </w:rPr>
              <w:t xml:space="preserve">2. </w:t>
            </w:r>
          </w:p>
        </w:tc>
        <w:tc>
          <w:tcPr>
            <w:tcW w:w="6612" w:type="dxa"/>
            <w:tcBorders>
              <w:top w:val="single" w:sz="4" w:space="0" w:color="auto"/>
              <w:left w:val="single" w:sz="4" w:space="0" w:color="auto"/>
              <w:bottom w:val="single" w:sz="4" w:space="0" w:color="auto"/>
              <w:right w:val="single" w:sz="4" w:space="0" w:color="auto"/>
            </w:tcBorders>
          </w:tcPr>
          <w:p w:rsidR="00CB152C" w:rsidRPr="00F04525" w:rsidRDefault="00CB152C">
            <w:pPr>
              <w:jc w:val="both"/>
              <w:rPr>
                <w:sz w:val="28"/>
                <w:szCs w:val="28"/>
              </w:rPr>
            </w:pPr>
            <w:r w:rsidRPr="00F04525">
              <w:rPr>
                <w:sz w:val="28"/>
                <w:szCs w:val="28"/>
              </w:rPr>
              <w:t>Предоставление гроба</w:t>
            </w:r>
          </w:p>
        </w:tc>
        <w:tc>
          <w:tcPr>
            <w:tcW w:w="2501" w:type="dxa"/>
            <w:tcBorders>
              <w:top w:val="single" w:sz="4" w:space="0" w:color="auto"/>
              <w:left w:val="single" w:sz="4" w:space="0" w:color="auto"/>
              <w:bottom w:val="single" w:sz="4" w:space="0" w:color="auto"/>
              <w:right w:val="single" w:sz="4" w:space="0" w:color="auto"/>
            </w:tcBorders>
          </w:tcPr>
          <w:p w:rsidR="00CB152C" w:rsidRPr="00F04525" w:rsidRDefault="00F21065" w:rsidP="00016A55">
            <w:pPr>
              <w:jc w:val="right"/>
              <w:rPr>
                <w:sz w:val="28"/>
                <w:szCs w:val="28"/>
              </w:rPr>
            </w:pPr>
            <w:r w:rsidRPr="00F04525">
              <w:rPr>
                <w:sz w:val="28"/>
                <w:szCs w:val="28"/>
              </w:rPr>
              <w:t>1671,50</w:t>
            </w:r>
          </w:p>
        </w:tc>
      </w:tr>
      <w:tr w:rsidR="00CB152C" w:rsidRPr="00F04525" w:rsidTr="00016A55">
        <w:trPr>
          <w:trHeight w:val="747"/>
        </w:trPr>
        <w:tc>
          <w:tcPr>
            <w:tcW w:w="867" w:type="dxa"/>
            <w:tcBorders>
              <w:top w:val="single" w:sz="4" w:space="0" w:color="auto"/>
              <w:left w:val="single" w:sz="4" w:space="0" w:color="auto"/>
              <w:bottom w:val="single" w:sz="4" w:space="0" w:color="auto"/>
              <w:right w:val="single" w:sz="4" w:space="0" w:color="auto"/>
            </w:tcBorders>
          </w:tcPr>
          <w:p w:rsidR="00CB152C" w:rsidRPr="00F04525" w:rsidRDefault="00CB152C">
            <w:pPr>
              <w:jc w:val="center"/>
              <w:rPr>
                <w:sz w:val="28"/>
                <w:szCs w:val="28"/>
              </w:rPr>
            </w:pPr>
            <w:r w:rsidRPr="00F04525">
              <w:rPr>
                <w:sz w:val="28"/>
                <w:szCs w:val="28"/>
              </w:rPr>
              <w:t>3.</w:t>
            </w:r>
          </w:p>
        </w:tc>
        <w:tc>
          <w:tcPr>
            <w:tcW w:w="6612" w:type="dxa"/>
            <w:tcBorders>
              <w:top w:val="single" w:sz="4" w:space="0" w:color="auto"/>
              <w:left w:val="single" w:sz="4" w:space="0" w:color="auto"/>
              <w:bottom w:val="single" w:sz="4" w:space="0" w:color="auto"/>
              <w:right w:val="single" w:sz="4" w:space="0" w:color="auto"/>
            </w:tcBorders>
          </w:tcPr>
          <w:p w:rsidR="00CB152C" w:rsidRPr="00F04525" w:rsidRDefault="00CB152C">
            <w:pPr>
              <w:jc w:val="both"/>
              <w:rPr>
                <w:sz w:val="28"/>
                <w:szCs w:val="28"/>
              </w:rPr>
            </w:pPr>
            <w:r w:rsidRPr="00F04525">
              <w:rPr>
                <w:sz w:val="28"/>
                <w:szCs w:val="28"/>
              </w:rPr>
              <w:t>Доставка гроба и других предметов, необходимых для погребения</w:t>
            </w:r>
          </w:p>
        </w:tc>
        <w:tc>
          <w:tcPr>
            <w:tcW w:w="2501" w:type="dxa"/>
            <w:tcBorders>
              <w:top w:val="single" w:sz="4" w:space="0" w:color="auto"/>
              <w:left w:val="single" w:sz="4" w:space="0" w:color="auto"/>
              <w:bottom w:val="single" w:sz="4" w:space="0" w:color="auto"/>
              <w:right w:val="single" w:sz="4" w:space="0" w:color="auto"/>
            </w:tcBorders>
          </w:tcPr>
          <w:p w:rsidR="00CB152C" w:rsidRPr="00F04525" w:rsidRDefault="00F21065" w:rsidP="00016A55">
            <w:pPr>
              <w:jc w:val="right"/>
              <w:rPr>
                <w:sz w:val="28"/>
                <w:szCs w:val="28"/>
              </w:rPr>
            </w:pPr>
            <w:r w:rsidRPr="00F04525">
              <w:rPr>
                <w:sz w:val="28"/>
                <w:szCs w:val="28"/>
              </w:rPr>
              <w:t>383,05</w:t>
            </w:r>
          </w:p>
        </w:tc>
      </w:tr>
      <w:tr w:rsidR="00CB152C" w:rsidRPr="00F04525" w:rsidTr="00016A55">
        <w:trPr>
          <w:trHeight w:val="417"/>
        </w:trPr>
        <w:tc>
          <w:tcPr>
            <w:tcW w:w="867" w:type="dxa"/>
            <w:tcBorders>
              <w:top w:val="single" w:sz="4" w:space="0" w:color="auto"/>
              <w:left w:val="single" w:sz="4" w:space="0" w:color="auto"/>
              <w:bottom w:val="single" w:sz="4" w:space="0" w:color="auto"/>
              <w:right w:val="single" w:sz="4" w:space="0" w:color="auto"/>
            </w:tcBorders>
          </w:tcPr>
          <w:p w:rsidR="00CB152C" w:rsidRPr="00F04525" w:rsidRDefault="00CB152C">
            <w:pPr>
              <w:jc w:val="center"/>
              <w:rPr>
                <w:sz w:val="28"/>
                <w:szCs w:val="28"/>
              </w:rPr>
            </w:pPr>
            <w:r w:rsidRPr="00F04525">
              <w:rPr>
                <w:sz w:val="28"/>
                <w:szCs w:val="28"/>
              </w:rPr>
              <w:t>4.</w:t>
            </w:r>
          </w:p>
        </w:tc>
        <w:tc>
          <w:tcPr>
            <w:tcW w:w="6612" w:type="dxa"/>
            <w:tcBorders>
              <w:top w:val="single" w:sz="4" w:space="0" w:color="auto"/>
              <w:left w:val="single" w:sz="4" w:space="0" w:color="auto"/>
              <w:bottom w:val="single" w:sz="4" w:space="0" w:color="auto"/>
              <w:right w:val="single" w:sz="4" w:space="0" w:color="auto"/>
            </w:tcBorders>
          </w:tcPr>
          <w:p w:rsidR="00CB152C" w:rsidRPr="00F04525" w:rsidRDefault="00CB152C">
            <w:pPr>
              <w:jc w:val="both"/>
              <w:rPr>
                <w:sz w:val="28"/>
                <w:szCs w:val="28"/>
              </w:rPr>
            </w:pPr>
            <w:r w:rsidRPr="00F04525">
              <w:rPr>
                <w:sz w:val="28"/>
                <w:szCs w:val="28"/>
              </w:rPr>
              <w:t>Перевозка тела (останков) умершего на кладбище</w:t>
            </w:r>
          </w:p>
        </w:tc>
        <w:tc>
          <w:tcPr>
            <w:tcW w:w="2501" w:type="dxa"/>
            <w:tcBorders>
              <w:top w:val="single" w:sz="4" w:space="0" w:color="auto"/>
              <w:left w:val="single" w:sz="4" w:space="0" w:color="auto"/>
              <w:bottom w:val="single" w:sz="4" w:space="0" w:color="auto"/>
              <w:right w:val="single" w:sz="4" w:space="0" w:color="auto"/>
            </w:tcBorders>
          </w:tcPr>
          <w:p w:rsidR="00CB152C" w:rsidRPr="00F04525" w:rsidRDefault="00CB152C" w:rsidP="00016A55">
            <w:pPr>
              <w:jc w:val="right"/>
              <w:rPr>
                <w:sz w:val="28"/>
                <w:szCs w:val="28"/>
              </w:rPr>
            </w:pPr>
            <w:r w:rsidRPr="00F04525">
              <w:rPr>
                <w:sz w:val="28"/>
                <w:szCs w:val="28"/>
              </w:rPr>
              <w:t>1</w:t>
            </w:r>
            <w:r w:rsidR="00F21065" w:rsidRPr="00F04525">
              <w:rPr>
                <w:sz w:val="28"/>
                <w:szCs w:val="28"/>
              </w:rPr>
              <w:t>567,07</w:t>
            </w:r>
          </w:p>
        </w:tc>
      </w:tr>
      <w:tr w:rsidR="00CB152C" w:rsidRPr="00F04525" w:rsidTr="00016A55">
        <w:trPr>
          <w:trHeight w:val="309"/>
        </w:trPr>
        <w:tc>
          <w:tcPr>
            <w:tcW w:w="867" w:type="dxa"/>
            <w:tcBorders>
              <w:top w:val="single" w:sz="4" w:space="0" w:color="auto"/>
              <w:left w:val="single" w:sz="4" w:space="0" w:color="auto"/>
              <w:bottom w:val="single" w:sz="4" w:space="0" w:color="auto"/>
              <w:right w:val="single" w:sz="4" w:space="0" w:color="auto"/>
            </w:tcBorders>
          </w:tcPr>
          <w:p w:rsidR="00CB152C" w:rsidRPr="00F04525" w:rsidRDefault="00CB152C">
            <w:pPr>
              <w:jc w:val="center"/>
              <w:rPr>
                <w:sz w:val="28"/>
                <w:szCs w:val="28"/>
              </w:rPr>
            </w:pPr>
            <w:r w:rsidRPr="00F04525">
              <w:rPr>
                <w:sz w:val="28"/>
                <w:szCs w:val="28"/>
              </w:rPr>
              <w:t>5.</w:t>
            </w:r>
          </w:p>
        </w:tc>
        <w:tc>
          <w:tcPr>
            <w:tcW w:w="6612" w:type="dxa"/>
            <w:tcBorders>
              <w:top w:val="single" w:sz="4" w:space="0" w:color="auto"/>
              <w:left w:val="single" w:sz="4" w:space="0" w:color="auto"/>
              <w:bottom w:val="single" w:sz="4" w:space="0" w:color="auto"/>
              <w:right w:val="single" w:sz="4" w:space="0" w:color="auto"/>
            </w:tcBorders>
          </w:tcPr>
          <w:p w:rsidR="00CB152C" w:rsidRPr="00F04525" w:rsidRDefault="00CB152C">
            <w:pPr>
              <w:jc w:val="both"/>
              <w:rPr>
                <w:sz w:val="28"/>
                <w:szCs w:val="28"/>
              </w:rPr>
            </w:pPr>
            <w:r w:rsidRPr="00F04525">
              <w:rPr>
                <w:sz w:val="28"/>
                <w:szCs w:val="28"/>
              </w:rPr>
              <w:t xml:space="preserve">Погребение </w:t>
            </w:r>
          </w:p>
        </w:tc>
        <w:tc>
          <w:tcPr>
            <w:tcW w:w="2501" w:type="dxa"/>
            <w:tcBorders>
              <w:top w:val="single" w:sz="4" w:space="0" w:color="auto"/>
              <w:left w:val="single" w:sz="4" w:space="0" w:color="auto"/>
              <w:bottom w:val="single" w:sz="4" w:space="0" w:color="auto"/>
              <w:right w:val="single" w:sz="4" w:space="0" w:color="auto"/>
            </w:tcBorders>
          </w:tcPr>
          <w:p w:rsidR="00CB152C" w:rsidRPr="00F04525" w:rsidRDefault="00CB152C" w:rsidP="00016A55">
            <w:pPr>
              <w:jc w:val="right"/>
              <w:rPr>
                <w:sz w:val="28"/>
                <w:szCs w:val="28"/>
              </w:rPr>
            </w:pPr>
            <w:r w:rsidRPr="00F04525">
              <w:rPr>
                <w:sz w:val="28"/>
                <w:szCs w:val="28"/>
              </w:rPr>
              <w:t>3</w:t>
            </w:r>
            <w:r w:rsidR="00F21065" w:rsidRPr="00F04525">
              <w:rPr>
                <w:sz w:val="28"/>
                <w:szCs w:val="28"/>
              </w:rPr>
              <w:t>343,06</w:t>
            </w:r>
          </w:p>
        </w:tc>
      </w:tr>
      <w:tr w:rsidR="00CB152C" w:rsidRPr="00F04525" w:rsidTr="00016A55">
        <w:trPr>
          <w:trHeight w:val="333"/>
        </w:trPr>
        <w:tc>
          <w:tcPr>
            <w:tcW w:w="867" w:type="dxa"/>
            <w:tcBorders>
              <w:top w:val="single" w:sz="4" w:space="0" w:color="auto"/>
              <w:left w:val="single" w:sz="4" w:space="0" w:color="auto"/>
              <w:bottom w:val="single" w:sz="4" w:space="0" w:color="auto"/>
              <w:right w:val="single" w:sz="4" w:space="0" w:color="auto"/>
            </w:tcBorders>
          </w:tcPr>
          <w:p w:rsidR="00CB152C" w:rsidRPr="00F04525" w:rsidRDefault="00CB152C">
            <w:pPr>
              <w:jc w:val="center"/>
              <w:rPr>
                <w:sz w:val="28"/>
                <w:szCs w:val="28"/>
              </w:rPr>
            </w:pPr>
          </w:p>
        </w:tc>
        <w:tc>
          <w:tcPr>
            <w:tcW w:w="6612" w:type="dxa"/>
            <w:tcBorders>
              <w:top w:val="single" w:sz="4" w:space="0" w:color="auto"/>
              <w:left w:val="single" w:sz="4" w:space="0" w:color="auto"/>
              <w:bottom w:val="single" w:sz="4" w:space="0" w:color="auto"/>
              <w:right w:val="single" w:sz="4" w:space="0" w:color="auto"/>
            </w:tcBorders>
          </w:tcPr>
          <w:p w:rsidR="00CB152C" w:rsidRPr="00F04525" w:rsidRDefault="00CB152C">
            <w:pPr>
              <w:jc w:val="both"/>
              <w:rPr>
                <w:b/>
                <w:sz w:val="28"/>
                <w:szCs w:val="28"/>
              </w:rPr>
            </w:pPr>
            <w:r w:rsidRPr="00F04525">
              <w:rPr>
                <w:b/>
                <w:sz w:val="28"/>
                <w:szCs w:val="28"/>
              </w:rPr>
              <w:t>Итого:</w:t>
            </w:r>
          </w:p>
        </w:tc>
        <w:tc>
          <w:tcPr>
            <w:tcW w:w="2501" w:type="dxa"/>
            <w:tcBorders>
              <w:top w:val="single" w:sz="4" w:space="0" w:color="auto"/>
              <w:left w:val="single" w:sz="4" w:space="0" w:color="auto"/>
              <w:bottom w:val="single" w:sz="4" w:space="0" w:color="auto"/>
              <w:right w:val="single" w:sz="4" w:space="0" w:color="auto"/>
            </w:tcBorders>
          </w:tcPr>
          <w:p w:rsidR="00CB152C" w:rsidRPr="00F04525" w:rsidRDefault="00016A55" w:rsidP="00016A55">
            <w:pPr>
              <w:jc w:val="right"/>
              <w:rPr>
                <w:b/>
                <w:sz w:val="28"/>
                <w:szCs w:val="28"/>
              </w:rPr>
            </w:pPr>
            <w:r>
              <w:rPr>
                <w:b/>
                <w:sz w:val="28"/>
                <w:szCs w:val="28"/>
              </w:rPr>
              <w:t>6964,</w:t>
            </w:r>
            <w:r w:rsidR="00F21065" w:rsidRPr="00F04525">
              <w:rPr>
                <w:b/>
                <w:sz w:val="28"/>
                <w:szCs w:val="28"/>
              </w:rPr>
              <w:t>6</w:t>
            </w:r>
            <w:r>
              <w:rPr>
                <w:b/>
                <w:sz w:val="28"/>
                <w:szCs w:val="28"/>
              </w:rPr>
              <w:t>8</w:t>
            </w:r>
          </w:p>
        </w:tc>
      </w:tr>
    </w:tbl>
    <w:p w:rsidR="00240732" w:rsidRDefault="00240732" w:rsidP="00240732">
      <w:pPr>
        <w:jc w:val="both"/>
        <w:rPr>
          <w:sz w:val="28"/>
          <w:szCs w:val="28"/>
        </w:rPr>
      </w:pPr>
    </w:p>
    <w:p w:rsidR="00F04525" w:rsidRDefault="00F04525" w:rsidP="00240732">
      <w:pPr>
        <w:jc w:val="both"/>
        <w:rPr>
          <w:sz w:val="28"/>
          <w:szCs w:val="28"/>
        </w:rPr>
      </w:pPr>
      <w:r>
        <w:rPr>
          <w:sz w:val="28"/>
          <w:szCs w:val="28"/>
        </w:rPr>
        <w:t>С</w:t>
      </w:r>
      <w:r w:rsidR="007D1E5E">
        <w:rPr>
          <w:sz w:val="28"/>
          <w:szCs w:val="28"/>
        </w:rPr>
        <w:t>О</w:t>
      </w:r>
      <w:r>
        <w:rPr>
          <w:sz w:val="28"/>
          <w:szCs w:val="28"/>
        </w:rPr>
        <w:t>ГЛАСОВАНО:</w:t>
      </w:r>
    </w:p>
    <w:p w:rsidR="00686654" w:rsidRPr="00F04525" w:rsidRDefault="00686654" w:rsidP="00240732">
      <w:pPr>
        <w:jc w:val="both"/>
        <w:rPr>
          <w:b/>
          <w:sz w:val="28"/>
          <w:szCs w:val="28"/>
        </w:rPr>
      </w:pPr>
    </w:p>
    <w:tbl>
      <w:tblPr>
        <w:tblW w:w="0" w:type="auto"/>
        <w:tblLook w:val="04A0" w:firstRow="1" w:lastRow="0" w:firstColumn="1" w:lastColumn="0" w:noHBand="0" w:noVBand="1"/>
      </w:tblPr>
      <w:tblGrid>
        <w:gridCol w:w="4187"/>
        <w:gridCol w:w="3084"/>
        <w:gridCol w:w="2367"/>
      </w:tblGrid>
      <w:tr w:rsidR="00016A55" w:rsidRPr="009E241A" w:rsidTr="009E241A">
        <w:tc>
          <w:tcPr>
            <w:tcW w:w="4219" w:type="dxa"/>
            <w:shd w:val="clear" w:color="auto" w:fill="auto"/>
          </w:tcPr>
          <w:p w:rsidR="00016A55" w:rsidRPr="009E241A" w:rsidRDefault="00016A55" w:rsidP="009E241A">
            <w:pPr>
              <w:ind w:right="-3" w:firstLine="567"/>
              <w:jc w:val="both"/>
              <w:rPr>
                <w:rFonts w:eastAsia="Calibri"/>
                <w:b/>
                <w:sz w:val="28"/>
                <w:szCs w:val="28"/>
              </w:rPr>
            </w:pPr>
            <w:r w:rsidRPr="009E241A">
              <w:rPr>
                <w:rFonts w:eastAsia="Calibri"/>
                <w:sz w:val="28"/>
                <w:szCs w:val="28"/>
              </w:rPr>
              <w:t>Руководитель Департамента социальной защиты Воронежской области</w:t>
            </w:r>
          </w:p>
          <w:p w:rsidR="009E241A" w:rsidRPr="009E241A" w:rsidRDefault="009E241A" w:rsidP="009E241A">
            <w:pPr>
              <w:ind w:right="-3" w:firstLine="567"/>
              <w:jc w:val="both"/>
              <w:rPr>
                <w:rFonts w:eastAsia="Calibri"/>
                <w:sz w:val="28"/>
                <w:szCs w:val="28"/>
              </w:rPr>
            </w:pPr>
          </w:p>
        </w:tc>
        <w:tc>
          <w:tcPr>
            <w:tcW w:w="2977" w:type="dxa"/>
            <w:shd w:val="clear" w:color="auto" w:fill="auto"/>
            <w:vAlign w:val="bottom"/>
          </w:tcPr>
          <w:p w:rsidR="00016A55" w:rsidRPr="009E241A" w:rsidRDefault="00686654" w:rsidP="009E241A">
            <w:pPr>
              <w:ind w:left="34"/>
              <w:jc w:val="center"/>
              <w:rPr>
                <w:rFonts w:eastAsia="Calibri"/>
                <w:sz w:val="28"/>
                <w:szCs w:val="28"/>
              </w:rPr>
            </w:pPr>
            <w:r w:rsidRPr="009E241A">
              <w:rPr>
                <w:rFonts w:eastAsia="Calibri"/>
                <w:b/>
                <w:sz w:val="28"/>
                <w:szCs w:val="28"/>
              </w:rPr>
              <w:t>__________________</w:t>
            </w:r>
          </w:p>
        </w:tc>
        <w:tc>
          <w:tcPr>
            <w:tcW w:w="2375" w:type="dxa"/>
            <w:shd w:val="clear" w:color="auto" w:fill="auto"/>
            <w:vAlign w:val="bottom"/>
          </w:tcPr>
          <w:p w:rsidR="00016A55" w:rsidRPr="009E241A" w:rsidRDefault="00016A55" w:rsidP="009E241A">
            <w:pPr>
              <w:ind w:left="52"/>
              <w:jc w:val="center"/>
              <w:rPr>
                <w:rFonts w:eastAsia="Calibri"/>
                <w:sz w:val="28"/>
                <w:szCs w:val="28"/>
              </w:rPr>
            </w:pPr>
            <w:r w:rsidRPr="009E241A">
              <w:rPr>
                <w:rFonts w:eastAsia="Calibri"/>
                <w:sz w:val="28"/>
                <w:szCs w:val="28"/>
              </w:rPr>
              <w:t>О.В. Сергеева</w:t>
            </w:r>
          </w:p>
        </w:tc>
      </w:tr>
      <w:tr w:rsidR="00016A55" w:rsidRPr="009E241A" w:rsidTr="009E241A">
        <w:tc>
          <w:tcPr>
            <w:tcW w:w="4219" w:type="dxa"/>
            <w:shd w:val="clear" w:color="auto" w:fill="auto"/>
          </w:tcPr>
          <w:p w:rsidR="00016A55" w:rsidRPr="009E241A" w:rsidRDefault="00016A55" w:rsidP="009834EE">
            <w:pPr>
              <w:ind w:firstLine="567"/>
              <w:jc w:val="both"/>
              <w:rPr>
                <w:rFonts w:eastAsia="Calibri"/>
                <w:b/>
                <w:sz w:val="28"/>
                <w:szCs w:val="28"/>
              </w:rPr>
            </w:pPr>
            <w:r w:rsidRPr="009E241A">
              <w:rPr>
                <w:rFonts w:eastAsia="Calibri"/>
                <w:sz w:val="28"/>
                <w:szCs w:val="28"/>
              </w:rPr>
              <w:t>Руководить клиентской службы</w:t>
            </w:r>
            <w:r w:rsidR="009E241A" w:rsidRPr="009E241A">
              <w:rPr>
                <w:rFonts w:eastAsia="Calibri"/>
                <w:b/>
                <w:sz w:val="28"/>
                <w:szCs w:val="28"/>
              </w:rPr>
              <w:t xml:space="preserve"> </w:t>
            </w:r>
            <w:r w:rsidRPr="009E241A">
              <w:rPr>
                <w:rFonts w:eastAsia="Calibri"/>
                <w:sz w:val="28"/>
                <w:szCs w:val="28"/>
              </w:rPr>
              <w:t>(на правах отдела) в Каширском районе</w:t>
            </w:r>
            <w:r w:rsidR="009834EE">
              <w:rPr>
                <w:rFonts w:eastAsia="Calibri"/>
                <w:sz w:val="28"/>
                <w:szCs w:val="28"/>
              </w:rPr>
              <w:t xml:space="preserve"> </w:t>
            </w:r>
            <w:r w:rsidRPr="009E241A">
              <w:rPr>
                <w:rFonts w:eastAsia="Calibri"/>
                <w:sz w:val="28"/>
                <w:szCs w:val="28"/>
              </w:rPr>
              <w:t>ОПФР по Воронежской области (действующая по доверенности №2653 от 17.01.2022</w:t>
            </w:r>
          </w:p>
          <w:p w:rsidR="009E241A" w:rsidRPr="009E241A" w:rsidRDefault="009E241A" w:rsidP="009E241A">
            <w:pPr>
              <w:jc w:val="both"/>
              <w:rPr>
                <w:rFonts w:eastAsia="Calibri"/>
                <w:sz w:val="28"/>
                <w:szCs w:val="28"/>
              </w:rPr>
            </w:pPr>
          </w:p>
        </w:tc>
        <w:tc>
          <w:tcPr>
            <w:tcW w:w="2977" w:type="dxa"/>
            <w:shd w:val="clear" w:color="auto" w:fill="auto"/>
            <w:vAlign w:val="bottom"/>
          </w:tcPr>
          <w:p w:rsidR="00016A55" w:rsidRPr="009E241A" w:rsidRDefault="00686654" w:rsidP="009E241A">
            <w:pPr>
              <w:ind w:left="34" w:right="34"/>
              <w:jc w:val="center"/>
              <w:rPr>
                <w:rFonts w:eastAsia="Calibri"/>
                <w:sz w:val="28"/>
                <w:szCs w:val="28"/>
              </w:rPr>
            </w:pPr>
            <w:r w:rsidRPr="009E241A">
              <w:rPr>
                <w:rFonts w:eastAsia="Calibri"/>
                <w:b/>
                <w:sz w:val="28"/>
                <w:szCs w:val="28"/>
              </w:rPr>
              <w:t>__________________</w:t>
            </w:r>
          </w:p>
        </w:tc>
        <w:tc>
          <w:tcPr>
            <w:tcW w:w="2375" w:type="dxa"/>
            <w:shd w:val="clear" w:color="auto" w:fill="auto"/>
            <w:vAlign w:val="bottom"/>
          </w:tcPr>
          <w:p w:rsidR="00016A55" w:rsidRPr="009E241A" w:rsidRDefault="00016A55" w:rsidP="009E241A">
            <w:pPr>
              <w:ind w:left="3" w:right="-1" w:hanging="3"/>
              <w:jc w:val="center"/>
              <w:rPr>
                <w:rFonts w:eastAsia="Calibri"/>
                <w:sz w:val="28"/>
                <w:szCs w:val="28"/>
              </w:rPr>
            </w:pPr>
            <w:r w:rsidRPr="009E241A">
              <w:rPr>
                <w:rFonts w:eastAsia="Calibri"/>
                <w:sz w:val="28"/>
                <w:szCs w:val="28"/>
              </w:rPr>
              <w:t xml:space="preserve">А.И. </w:t>
            </w:r>
            <w:proofErr w:type="spellStart"/>
            <w:r w:rsidRPr="009E241A">
              <w:rPr>
                <w:rFonts w:eastAsia="Calibri"/>
                <w:sz w:val="28"/>
                <w:szCs w:val="28"/>
              </w:rPr>
              <w:t>Ижокина</w:t>
            </w:r>
            <w:proofErr w:type="spellEnd"/>
          </w:p>
        </w:tc>
      </w:tr>
      <w:tr w:rsidR="00016A55" w:rsidRPr="009E241A" w:rsidTr="009E241A">
        <w:tc>
          <w:tcPr>
            <w:tcW w:w="4219" w:type="dxa"/>
            <w:shd w:val="clear" w:color="auto" w:fill="auto"/>
          </w:tcPr>
          <w:p w:rsidR="00016A55" w:rsidRPr="009E241A" w:rsidRDefault="00016A55" w:rsidP="009E241A">
            <w:pPr>
              <w:ind w:firstLine="567"/>
              <w:jc w:val="both"/>
              <w:rPr>
                <w:rFonts w:eastAsia="Calibri"/>
                <w:b/>
                <w:sz w:val="28"/>
                <w:szCs w:val="28"/>
              </w:rPr>
            </w:pPr>
            <w:r w:rsidRPr="009E241A">
              <w:rPr>
                <w:rFonts w:eastAsia="Calibri"/>
                <w:sz w:val="28"/>
                <w:szCs w:val="28"/>
              </w:rPr>
              <w:t>Директор филиала №5 ГУ-Воронежского РО Фонда социального страхования Российской Федерации</w:t>
            </w:r>
          </w:p>
          <w:p w:rsidR="009E241A" w:rsidRPr="009E241A" w:rsidRDefault="009E241A" w:rsidP="009E241A">
            <w:pPr>
              <w:ind w:firstLine="567"/>
              <w:jc w:val="both"/>
              <w:rPr>
                <w:rFonts w:eastAsia="Calibri"/>
                <w:sz w:val="28"/>
                <w:szCs w:val="28"/>
              </w:rPr>
            </w:pPr>
          </w:p>
        </w:tc>
        <w:tc>
          <w:tcPr>
            <w:tcW w:w="2977" w:type="dxa"/>
            <w:shd w:val="clear" w:color="auto" w:fill="auto"/>
            <w:vAlign w:val="bottom"/>
          </w:tcPr>
          <w:p w:rsidR="00016A55" w:rsidRPr="009E241A" w:rsidRDefault="00686654" w:rsidP="009E241A">
            <w:pPr>
              <w:ind w:left="34" w:right="34"/>
              <w:jc w:val="center"/>
              <w:rPr>
                <w:rFonts w:eastAsia="Calibri"/>
                <w:sz w:val="28"/>
                <w:szCs w:val="28"/>
              </w:rPr>
            </w:pPr>
            <w:r w:rsidRPr="009E241A">
              <w:rPr>
                <w:rFonts w:eastAsia="Calibri"/>
                <w:b/>
                <w:sz w:val="28"/>
                <w:szCs w:val="28"/>
              </w:rPr>
              <w:t>____________________</w:t>
            </w:r>
          </w:p>
        </w:tc>
        <w:tc>
          <w:tcPr>
            <w:tcW w:w="2375" w:type="dxa"/>
            <w:shd w:val="clear" w:color="auto" w:fill="auto"/>
            <w:vAlign w:val="bottom"/>
          </w:tcPr>
          <w:p w:rsidR="00016A55" w:rsidRPr="009E241A" w:rsidRDefault="00686654" w:rsidP="009E241A">
            <w:pPr>
              <w:ind w:firstLine="4"/>
              <w:jc w:val="center"/>
              <w:rPr>
                <w:rFonts w:eastAsia="Calibri"/>
                <w:sz w:val="28"/>
                <w:szCs w:val="28"/>
              </w:rPr>
            </w:pPr>
            <w:proofErr w:type="spellStart"/>
            <w:r w:rsidRPr="009E241A">
              <w:rPr>
                <w:rFonts w:eastAsia="Calibri"/>
                <w:sz w:val="28"/>
                <w:szCs w:val="28"/>
              </w:rPr>
              <w:t>Н.И.Сафонова</w:t>
            </w:r>
            <w:proofErr w:type="spellEnd"/>
          </w:p>
        </w:tc>
      </w:tr>
    </w:tbl>
    <w:p w:rsidR="00497F05" w:rsidRPr="00F04525" w:rsidRDefault="00497F05">
      <w:pPr>
        <w:rPr>
          <w:sz w:val="28"/>
          <w:szCs w:val="28"/>
        </w:rPr>
      </w:pPr>
    </w:p>
    <w:p w:rsidR="00686654" w:rsidRPr="00686654" w:rsidRDefault="00686654" w:rsidP="00686654">
      <w:pPr>
        <w:rPr>
          <w:sz w:val="28"/>
          <w:szCs w:val="28"/>
        </w:rPr>
      </w:pPr>
      <w:r>
        <w:rPr>
          <w:sz w:val="28"/>
          <w:szCs w:val="28"/>
        </w:rPr>
        <w:br w:type="page"/>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0"/>
        <w:gridCol w:w="805"/>
        <w:gridCol w:w="4111"/>
      </w:tblGrid>
      <w:tr w:rsidR="00686654" w:rsidRPr="00686654" w:rsidTr="009E241A">
        <w:trPr>
          <w:trHeight w:val="4063"/>
        </w:trPr>
        <w:tc>
          <w:tcPr>
            <w:tcW w:w="4940" w:type="dxa"/>
            <w:tcBorders>
              <w:top w:val="nil"/>
              <w:left w:val="nil"/>
              <w:bottom w:val="nil"/>
              <w:right w:val="nil"/>
            </w:tcBorders>
          </w:tcPr>
          <w:p w:rsidR="00686654" w:rsidRPr="00EB7B9B" w:rsidRDefault="00686654" w:rsidP="00EB7B9B">
            <w:pPr>
              <w:jc w:val="center"/>
              <w:rPr>
                <w:b/>
                <w:szCs w:val="28"/>
              </w:rPr>
            </w:pPr>
            <w:r w:rsidRPr="00EB7B9B">
              <w:rPr>
                <w:b/>
                <w:szCs w:val="28"/>
              </w:rPr>
              <w:lastRenderedPageBreak/>
              <w:t>АДМИНИСТРАЦИЯ</w:t>
            </w:r>
          </w:p>
          <w:p w:rsidR="00686654" w:rsidRPr="00EB7B9B" w:rsidRDefault="00686654" w:rsidP="00EB7B9B">
            <w:pPr>
              <w:jc w:val="center"/>
              <w:rPr>
                <w:b/>
                <w:szCs w:val="28"/>
              </w:rPr>
            </w:pPr>
            <w:r w:rsidRPr="00EB7B9B">
              <w:rPr>
                <w:b/>
                <w:szCs w:val="28"/>
              </w:rPr>
              <w:t>КОНДРАШКИНСКОГО</w:t>
            </w:r>
          </w:p>
          <w:p w:rsidR="00686654" w:rsidRPr="00EB7B9B" w:rsidRDefault="00686654" w:rsidP="00EB7B9B">
            <w:pPr>
              <w:jc w:val="center"/>
              <w:rPr>
                <w:b/>
                <w:szCs w:val="28"/>
              </w:rPr>
            </w:pPr>
            <w:r w:rsidRPr="00EB7B9B">
              <w:rPr>
                <w:b/>
                <w:szCs w:val="28"/>
              </w:rPr>
              <w:t>СЕЛЬСКОГО ПОСЕЛЕНИЯ</w:t>
            </w:r>
          </w:p>
          <w:p w:rsidR="00686654" w:rsidRPr="00EB7B9B" w:rsidRDefault="00686654" w:rsidP="00EB7B9B">
            <w:pPr>
              <w:jc w:val="center"/>
              <w:rPr>
                <w:b/>
                <w:szCs w:val="28"/>
              </w:rPr>
            </w:pPr>
            <w:r w:rsidRPr="00EB7B9B">
              <w:rPr>
                <w:b/>
                <w:szCs w:val="28"/>
              </w:rPr>
              <w:t>КАШИРСКОГО</w:t>
            </w:r>
          </w:p>
          <w:p w:rsidR="00686654" w:rsidRPr="00EB7B9B" w:rsidRDefault="00686654" w:rsidP="00EB7B9B">
            <w:pPr>
              <w:jc w:val="center"/>
              <w:rPr>
                <w:b/>
                <w:szCs w:val="28"/>
              </w:rPr>
            </w:pPr>
            <w:r w:rsidRPr="00EB7B9B">
              <w:rPr>
                <w:b/>
                <w:szCs w:val="28"/>
              </w:rPr>
              <w:t>МУНИЦИПАЛЬНОГО РАЙОНА</w:t>
            </w:r>
          </w:p>
          <w:p w:rsidR="00686654" w:rsidRPr="00EB7B9B" w:rsidRDefault="00686654" w:rsidP="00EB7B9B">
            <w:pPr>
              <w:jc w:val="center"/>
              <w:rPr>
                <w:b/>
                <w:szCs w:val="28"/>
              </w:rPr>
            </w:pPr>
            <w:r w:rsidRPr="00EB7B9B">
              <w:rPr>
                <w:b/>
                <w:szCs w:val="28"/>
              </w:rPr>
              <w:t>ВОРОНЕЖСКОЙ ОБЛАСТИ</w:t>
            </w:r>
          </w:p>
          <w:p w:rsidR="00686654" w:rsidRPr="00EB7B9B" w:rsidRDefault="00686654" w:rsidP="00EB7B9B">
            <w:pPr>
              <w:jc w:val="center"/>
              <w:rPr>
                <w:szCs w:val="28"/>
              </w:rPr>
            </w:pPr>
            <w:r w:rsidRPr="00EB7B9B">
              <w:rPr>
                <w:szCs w:val="28"/>
              </w:rPr>
              <w:t>ул. Ленинградская, д.1</w:t>
            </w:r>
          </w:p>
          <w:p w:rsidR="00686654" w:rsidRPr="00EB7B9B" w:rsidRDefault="00686654" w:rsidP="00EB7B9B">
            <w:pPr>
              <w:jc w:val="center"/>
              <w:rPr>
                <w:szCs w:val="28"/>
              </w:rPr>
            </w:pPr>
            <w:r w:rsidRPr="00EB7B9B">
              <w:rPr>
                <w:szCs w:val="28"/>
              </w:rPr>
              <w:t xml:space="preserve">с.Кондрашкино, </w:t>
            </w:r>
            <w:smartTag w:uri="urn:schemas-microsoft-com:office:smarttags" w:element="PersonName">
              <w:smartTagPr>
                <w:attr w:name="ProductID" w:val="Каширский район"/>
              </w:smartTagPr>
              <w:r w:rsidRPr="00EB7B9B">
                <w:rPr>
                  <w:szCs w:val="28"/>
                </w:rPr>
                <w:t>Каширский район</w:t>
              </w:r>
            </w:smartTag>
          </w:p>
          <w:p w:rsidR="00686654" w:rsidRPr="00EB7B9B" w:rsidRDefault="00686654" w:rsidP="00EB7B9B">
            <w:pPr>
              <w:jc w:val="center"/>
              <w:rPr>
                <w:szCs w:val="28"/>
              </w:rPr>
            </w:pPr>
            <w:r w:rsidRPr="00EB7B9B">
              <w:rPr>
                <w:szCs w:val="28"/>
              </w:rPr>
              <w:t>Воронежская область, 396342</w:t>
            </w:r>
          </w:p>
          <w:p w:rsidR="00686654" w:rsidRPr="00EB7B9B" w:rsidRDefault="00686654" w:rsidP="00EB7B9B">
            <w:pPr>
              <w:jc w:val="center"/>
              <w:rPr>
                <w:szCs w:val="28"/>
              </w:rPr>
            </w:pPr>
            <w:r w:rsidRPr="00EB7B9B">
              <w:rPr>
                <w:szCs w:val="28"/>
              </w:rPr>
              <w:t xml:space="preserve">тел/факс(47342)69-1-48    </w:t>
            </w:r>
            <w:proofErr w:type="spellStart"/>
            <w:r w:rsidRPr="00EB7B9B">
              <w:rPr>
                <w:szCs w:val="28"/>
              </w:rPr>
              <w:t>эл.почта</w:t>
            </w:r>
            <w:proofErr w:type="spellEnd"/>
          </w:p>
          <w:p w:rsidR="00686654" w:rsidRPr="00EB7B9B" w:rsidRDefault="00686654" w:rsidP="00EB7B9B">
            <w:pPr>
              <w:jc w:val="center"/>
              <w:rPr>
                <w:szCs w:val="28"/>
              </w:rPr>
            </w:pPr>
            <w:hyperlink r:id="rId6" w:history="1">
              <w:r w:rsidRPr="009E241A">
                <w:rPr>
                  <w:rStyle w:val="a7"/>
                  <w:szCs w:val="28"/>
                  <w:lang w:val="en-US"/>
                </w:rPr>
                <w:t>kondrash</w:t>
              </w:r>
              <w:r w:rsidRPr="009E241A">
                <w:rPr>
                  <w:rStyle w:val="a7"/>
                  <w:szCs w:val="28"/>
                </w:rPr>
                <w:t>.</w:t>
              </w:r>
              <w:r w:rsidRPr="009E241A">
                <w:rPr>
                  <w:rStyle w:val="a7"/>
                  <w:szCs w:val="28"/>
                  <w:lang w:val="en-US"/>
                </w:rPr>
                <w:t>kashir</w:t>
              </w:r>
              <w:r w:rsidRPr="009E241A">
                <w:rPr>
                  <w:rStyle w:val="a7"/>
                  <w:szCs w:val="28"/>
                </w:rPr>
                <w:t>@</w:t>
              </w:r>
              <w:r w:rsidRPr="009E241A">
                <w:rPr>
                  <w:rStyle w:val="a7"/>
                  <w:szCs w:val="28"/>
                  <w:lang w:val="en-US"/>
                </w:rPr>
                <w:t>govvrn</w:t>
              </w:r>
              <w:r w:rsidRPr="009E241A">
                <w:rPr>
                  <w:rStyle w:val="a7"/>
                  <w:szCs w:val="28"/>
                </w:rPr>
                <w:t>.</w:t>
              </w:r>
              <w:r w:rsidRPr="009E241A">
                <w:rPr>
                  <w:rStyle w:val="a7"/>
                  <w:szCs w:val="28"/>
                  <w:lang w:val="en-US"/>
                </w:rPr>
                <w:t>ru</w:t>
              </w:r>
            </w:hyperlink>
          </w:p>
          <w:p w:rsidR="00686654" w:rsidRPr="00EB7B9B" w:rsidRDefault="00686654" w:rsidP="00EB7B9B">
            <w:pPr>
              <w:jc w:val="center"/>
              <w:rPr>
                <w:szCs w:val="28"/>
              </w:rPr>
            </w:pPr>
            <w:r w:rsidRPr="00EB7B9B">
              <w:rPr>
                <w:szCs w:val="28"/>
              </w:rPr>
              <w:t>ОГРН 1023601496137</w:t>
            </w:r>
          </w:p>
          <w:p w:rsidR="00686654" w:rsidRPr="00EB7B9B" w:rsidRDefault="00686654" w:rsidP="00EB7B9B">
            <w:pPr>
              <w:jc w:val="center"/>
              <w:rPr>
                <w:szCs w:val="28"/>
              </w:rPr>
            </w:pPr>
            <w:r w:rsidRPr="00EB7B9B">
              <w:rPr>
                <w:szCs w:val="28"/>
              </w:rPr>
              <w:t>ИНН 3613001200 КПП 361301001</w:t>
            </w:r>
          </w:p>
          <w:p w:rsidR="00686654" w:rsidRPr="00EB7B9B" w:rsidRDefault="00686654" w:rsidP="00EB7B9B">
            <w:pPr>
              <w:jc w:val="center"/>
              <w:rPr>
                <w:szCs w:val="28"/>
              </w:rPr>
            </w:pPr>
            <w:r w:rsidRPr="00EB7B9B">
              <w:rPr>
                <w:szCs w:val="28"/>
              </w:rPr>
              <w:t>от «</w:t>
            </w:r>
            <w:r w:rsidR="00E7640A">
              <w:rPr>
                <w:szCs w:val="28"/>
              </w:rPr>
              <w:t>31</w:t>
            </w:r>
            <w:r w:rsidRPr="00EB7B9B">
              <w:rPr>
                <w:szCs w:val="28"/>
              </w:rPr>
              <w:t>» января 202</w:t>
            </w:r>
            <w:r w:rsidR="00EB7B9B">
              <w:rPr>
                <w:szCs w:val="28"/>
              </w:rPr>
              <w:t>2</w:t>
            </w:r>
            <w:r w:rsidRPr="00EB7B9B">
              <w:rPr>
                <w:szCs w:val="28"/>
              </w:rPr>
              <w:t>г. №</w:t>
            </w:r>
            <w:r w:rsidR="00E7640A">
              <w:rPr>
                <w:szCs w:val="28"/>
              </w:rPr>
              <w:t>11</w:t>
            </w:r>
          </w:p>
          <w:p w:rsidR="00686654" w:rsidRPr="00EB7B9B" w:rsidRDefault="00686654" w:rsidP="00EB7B9B">
            <w:pPr>
              <w:jc w:val="center"/>
              <w:rPr>
                <w:szCs w:val="28"/>
              </w:rPr>
            </w:pPr>
            <w:r w:rsidRPr="00EB7B9B">
              <w:rPr>
                <w:szCs w:val="28"/>
              </w:rPr>
              <w:t>от __________ № ____</w:t>
            </w:r>
          </w:p>
          <w:p w:rsidR="00686654" w:rsidRPr="00686654" w:rsidRDefault="00686654" w:rsidP="00686654">
            <w:pPr>
              <w:rPr>
                <w:sz w:val="28"/>
                <w:szCs w:val="28"/>
              </w:rPr>
            </w:pPr>
          </w:p>
        </w:tc>
        <w:tc>
          <w:tcPr>
            <w:tcW w:w="805" w:type="dxa"/>
            <w:tcBorders>
              <w:top w:val="nil"/>
              <w:left w:val="nil"/>
              <w:bottom w:val="nil"/>
              <w:right w:val="nil"/>
            </w:tcBorders>
          </w:tcPr>
          <w:p w:rsidR="00686654" w:rsidRPr="00686654" w:rsidRDefault="00686654" w:rsidP="00686654">
            <w:pPr>
              <w:rPr>
                <w:sz w:val="28"/>
                <w:szCs w:val="28"/>
              </w:rPr>
            </w:pPr>
          </w:p>
        </w:tc>
        <w:tc>
          <w:tcPr>
            <w:tcW w:w="4111" w:type="dxa"/>
            <w:tcBorders>
              <w:top w:val="nil"/>
              <w:left w:val="nil"/>
              <w:bottom w:val="nil"/>
              <w:right w:val="nil"/>
            </w:tcBorders>
          </w:tcPr>
          <w:p w:rsidR="00686654" w:rsidRPr="00686654" w:rsidRDefault="00686654" w:rsidP="00686654">
            <w:pPr>
              <w:rPr>
                <w:sz w:val="28"/>
                <w:szCs w:val="28"/>
              </w:rPr>
            </w:pPr>
            <w:r w:rsidRPr="00686654">
              <w:rPr>
                <w:sz w:val="28"/>
                <w:szCs w:val="28"/>
              </w:rPr>
              <w:t>Руководителю департамента социальной защиты Воронежской области</w:t>
            </w:r>
          </w:p>
          <w:p w:rsidR="00686654" w:rsidRPr="00686654" w:rsidRDefault="00686654" w:rsidP="00686654">
            <w:pPr>
              <w:rPr>
                <w:sz w:val="28"/>
                <w:szCs w:val="28"/>
              </w:rPr>
            </w:pPr>
          </w:p>
          <w:p w:rsidR="00686654" w:rsidRPr="00686654" w:rsidRDefault="00686654" w:rsidP="00686654">
            <w:pPr>
              <w:rPr>
                <w:sz w:val="28"/>
                <w:szCs w:val="28"/>
              </w:rPr>
            </w:pPr>
            <w:r w:rsidRPr="00686654">
              <w:rPr>
                <w:sz w:val="28"/>
                <w:szCs w:val="28"/>
              </w:rPr>
              <w:t xml:space="preserve">О.В. Сергеевой </w:t>
            </w:r>
          </w:p>
        </w:tc>
      </w:tr>
    </w:tbl>
    <w:p w:rsidR="00686654" w:rsidRPr="00686654" w:rsidRDefault="00686654" w:rsidP="00EB7B9B">
      <w:pPr>
        <w:ind w:firstLine="567"/>
        <w:jc w:val="both"/>
        <w:rPr>
          <w:sz w:val="28"/>
          <w:szCs w:val="28"/>
        </w:rPr>
      </w:pPr>
      <w:r w:rsidRPr="00686654">
        <w:rPr>
          <w:sz w:val="28"/>
          <w:szCs w:val="28"/>
        </w:rPr>
        <w:t>Администрация Кондрашкинского сельского поселения направляет на согласование стоимость услуг, предоставляемых согласно гарантированному перечню услуг по погребению в соответствии со ст. ст. 9,10 Федерального закона РФ от 12.01.1996 г. № 8-ФЗ «О погребении и похоронном деле».</w:t>
      </w:r>
    </w:p>
    <w:p w:rsidR="00686654" w:rsidRPr="00686654" w:rsidRDefault="00686654" w:rsidP="00EB7B9B">
      <w:pPr>
        <w:ind w:firstLine="567"/>
        <w:jc w:val="both"/>
        <w:rPr>
          <w:sz w:val="28"/>
          <w:szCs w:val="28"/>
        </w:rPr>
      </w:pPr>
      <w:r w:rsidRPr="00686654">
        <w:rPr>
          <w:sz w:val="28"/>
          <w:szCs w:val="28"/>
        </w:rPr>
        <w:t>Согласно п. 2.5.1. Административного регламента департамента социальной защиты Воронежской области по исполнению государственной функции «Согласование стоимости услуг, предоставляемых согласно гарантированному перечню услуг по погребению, определяемой органами местного самоуправления Воронежской области», утвержденного приказом департамента труда и социального развития Воронежской области от 17 июня 2010 г. № 1609/ОД, прилагаются следующие документы:</w:t>
      </w:r>
    </w:p>
    <w:p w:rsidR="00686654" w:rsidRPr="00686654" w:rsidRDefault="00686654" w:rsidP="00EB7B9B">
      <w:pPr>
        <w:ind w:firstLine="567"/>
        <w:jc w:val="both"/>
        <w:rPr>
          <w:sz w:val="28"/>
          <w:szCs w:val="28"/>
        </w:rPr>
      </w:pPr>
      <w:r w:rsidRPr="00686654">
        <w:rPr>
          <w:sz w:val="28"/>
          <w:szCs w:val="28"/>
        </w:rPr>
        <w:t>-проект постановления «</w:t>
      </w:r>
      <w:r w:rsidR="00E7640A" w:rsidRPr="00E7640A">
        <w:rPr>
          <w:sz w:val="28"/>
          <w:szCs w:val="28"/>
        </w:rPr>
        <w:t>Об утверждении стоимости услуг по погребению на территории Кондрашкинского сельского поселения Каширского муниципального района Воронежской области</w:t>
      </w:r>
      <w:r w:rsidRPr="00686654">
        <w:rPr>
          <w:sz w:val="28"/>
          <w:szCs w:val="28"/>
        </w:rPr>
        <w:t>»;</w:t>
      </w:r>
    </w:p>
    <w:p w:rsidR="00686654" w:rsidRPr="00686654" w:rsidRDefault="00686654" w:rsidP="00EB7B9B">
      <w:pPr>
        <w:ind w:firstLine="567"/>
        <w:jc w:val="both"/>
        <w:rPr>
          <w:sz w:val="28"/>
          <w:szCs w:val="28"/>
        </w:rPr>
      </w:pPr>
      <w:r w:rsidRPr="00686654">
        <w:rPr>
          <w:sz w:val="28"/>
          <w:szCs w:val="28"/>
        </w:rPr>
        <w:t>-пояснительная записка, обосновывающая необходимость согласования.</w:t>
      </w:r>
    </w:p>
    <w:p w:rsidR="00686654" w:rsidRPr="00686654" w:rsidRDefault="00686654" w:rsidP="00EB7B9B">
      <w:pPr>
        <w:ind w:firstLine="567"/>
        <w:jc w:val="both"/>
        <w:rPr>
          <w:sz w:val="28"/>
          <w:szCs w:val="28"/>
        </w:rPr>
      </w:pPr>
    </w:p>
    <w:p w:rsidR="00686654" w:rsidRPr="00686654" w:rsidRDefault="00686654" w:rsidP="00686654">
      <w:pPr>
        <w:rPr>
          <w:sz w:val="28"/>
          <w:szCs w:val="28"/>
        </w:rPr>
      </w:pPr>
    </w:p>
    <w:p w:rsidR="00686654" w:rsidRPr="00686654" w:rsidRDefault="00686654" w:rsidP="00686654">
      <w:pPr>
        <w:rPr>
          <w:sz w:val="28"/>
          <w:szCs w:val="28"/>
        </w:rPr>
      </w:pPr>
    </w:p>
    <w:p w:rsidR="00686654" w:rsidRPr="00686654" w:rsidRDefault="00686654" w:rsidP="00686654">
      <w:pPr>
        <w:rPr>
          <w:sz w:val="28"/>
          <w:szCs w:val="28"/>
        </w:rPr>
      </w:pPr>
      <w:r w:rsidRPr="00686654">
        <w:rPr>
          <w:sz w:val="28"/>
          <w:szCs w:val="28"/>
        </w:rPr>
        <w:t xml:space="preserve">Глава Кондрашкинского </w:t>
      </w:r>
    </w:p>
    <w:p w:rsidR="00686654" w:rsidRPr="00686654" w:rsidRDefault="00686654" w:rsidP="00686654">
      <w:pPr>
        <w:rPr>
          <w:sz w:val="28"/>
          <w:szCs w:val="28"/>
        </w:rPr>
      </w:pPr>
      <w:r w:rsidRPr="00686654">
        <w:rPr>
          <w:sz w:val="28"/>
          <w:szCs w:val="28"/>
        </w:rPr>
        <w:t>сельского поселения                                                                          В.И. Горбатов</w:t>
      </w:r>
    </w:p>
    <w:p w:rsidR="00686654" w:rsidRPr="00686654" w:rsidRDefault="00686654" w:rsidP="00686654">
      <w:pPr>
        <w:rPr>
          <w:sz w:val="28"/>
          <w:szCs w:val="28"/>
        </w:rPr>
      </w:pPr>
    </w:p>
    <w:p w:rsidR="00686654" w:rsidRPr="00686654" w:rsidRDefault="00686654" w:rsidP="00686654">
      <w:pPr>
        <w:rPr>
          <w:sz w:val="28"/>
          <w:szCs w:val="28"/>
        </w:rPr>
      </w:pPr>
    </w:p>
    <w:p w:rsidR="00497F05" w:rsidRPr="00EB7B9B" w:rsidRDefault="00686654" w:rsidP="009E241A">
      <w:pPr>
        <w:jc w:val="center"/>
        <w:rPr>
          <w:sz w:val="28"/>
          <w:szCs w:val="28"/>
        </w:rPr>
      </w:pPr>
      <w:r w:rsidRPr="00686654">
        <w:rPr>
          <w:sz w:val="28"/>
          <w:szCs w:val="28"/>
        </w:rPr>
        <w:br w:type="page"/>
      </w:r>
      <w:r w:rsidR="00497F05" w:rsidRPr="00EB7B9B">
        <w:rPr>
          <w:sz w:val="28"/>
          <w:szCs w:val="28"/>
        </w:rPr>
        <w:lastRenderedPageBreak/>
        <w:t>Пояснительная записка</w:t>
      </w:r>
    </w:p>
    <w:p w:rsidR="00333D43" w:rsidRPr="00EB7B9B" w:rsidRDefault="00A977EF" w:rsidP="00EB7B9B">
      <w:pPr>
        <w:pStyle w:val="a3"/>
        <w:jc w:val="center"/>
        <w:rPr>
          <w:sz w:val="28"/>
          <w:szCs w:val="28"/>
        </w:rPr>
      </w:pPr>
      <w:r w:rsidRPr="00EB7B9B">
        <w:rPr>
          <w:sz w:val="28"/>
          <w:szCs w:val="28"/>
        </w:rPr>
        <w:t>к</w:t>
      </w:r>
      <w:r w:rsidR="00333D43" w:rsidRPr="00EB7B9B">
        <w:rPr>
          <w:sz w:val="28"/>
          <w:szCs w:val="28"/>
        </w:rPr>
        <w:t xml:space="preserve"> проекту постановления администрации </w:t>
      </w:r>
      <w:r w:rsidR="006970FF" w:rsidRPr="00EB7B9B">
        <w:rPr>
          <w:sz w:val="28"/>
          <w:szCs w:val="28"/>
        </w:rPr>
        <w:t>Кондрашкин</w:t>
      </w:r>
      <w:r w:rsidR="00D85543" w:rsidRPr="00EB7B9B">
        <w:rPr>
          <w:sz w:val="28"/>
          <w:szCs w:val="28"/>
        </w:rPr>
        <w:t>ского</w:t>
      </w:r>
      <w:r w:rsidR="00F9485D" w:rsidRPr="00EB7B9B">
        <w:rPr>
          <w:sz w:val="28"/>
          <w:szCs w:val="28"/>
        </w:rPr>
        <w:t xml:space="preserve"> </w:t>
      </w:r>
      <w:r w:rsidR="00333D43" w:rsidRPr="00EB7B9B">
        <w:rPr>
          <w:sz w:val="28"/>
          <w:szCs w:val="28"/>
        </w:rPr>
        <w:t xml:space="preserve">сельского поселения Каширского муниципального района Воронежской области «Об утверждении стоимости услуг по погребению на территории </w:t>
      </w:r>
      <w:r w:rsidR="006970FF" w:rsidRPr="00EB7B9B">
        <w:rPr>
          <w:sz w:val="28"/>
          <w:szCs w:val="28"/>
        </w:rPr>
        <w:t>Кондрашкин</w:t>
      </w:r>
      <w:r w:rsidR="00D85543" w:rsidRPr="00EB7B9B">
        <w:rPr>
          <w:sz w:val="28"/>
          <w:szCs w:val="28"/>
        </w:rPr>
        <w:t>ского</w:t>
      </w:r>
      <w:r w:rsidR="00F9485D" w:rsidRPr="00EB7B9B">
        <w:rPr>
          <w:sz w:val="28"/>
          <w:szCs w:val="28"/>
        </w:rPr>
        <w:t xml:space="preserve"> </w:t>
      </w:r>
      <w:r w:rsidR="00333D43" w:rsidRPr="00EB7B9B">
        <w:rPr>
          <w:sz w:val="28"/>
          <w:szCs w:val="28"/>
        </w:rPr>
        <w:t xml:space="preserve">сельского поселения </w:t>
      </w:r>
      <w:r w:rsidR="00CE336D" w:rsidRPr="00EB7B9B">
        <w:rPr>
          <w:sz w:val="28"/>
          <w:szCs w:val="28"/>
        </w:rPr>
        <w:t>К</w:t>
      </w:r>
      <w:r w:rsidR="00333D43" w:rsidRPr="00EB7B9B">
        <w:rPr>
          <w:sz w:val="28"/>
          <w:szCs w:val="28"/>
        </w:rPr>
        <w:t>аширского муниципального района Воронежской области»</w:t>
      </w:r>
    </w:p>
    <w:p w:rsidR="00D02CB8" w:rsidRPr="00EB7B9B" w:rsidRDefault="004D3A2C" w:rsidP="00EB7B9B">
      <w:pPr>
        <w:pStyle w:val="a3"/>
        <w:ind w:firstLine="567"/>
        <w:jc w:val="both"/>
        <w:rPr>
          <w:sz w:val="28"/>
          <w:szCs w:val="28"/>
        </w:rPr>
      </w:pPr>
      <w:r w:rsidRPr="00EB7B9B">
        <w:rPr>
          <w:sz w:val="28"/>
          <w:szCs w:val="28"/>
        </w:rPr>
        <w:t>Согласно ст. 9 Фед</w:t>
      </w:r>
      <w:r w:rsidR="00EB7B9B">
        <w:rPr>
          <w:sz w:val="28"/>
          <w:szCs w:val="28"/>
        </w:rPr>
        <w:t xml:space="preserve">ерального закона от 12.01.1996 </w:t>
      </w:r>
      <w:r w:rsidRPr="00EB7B9B">
        <w:rPr>
          <w:sz w:val="28"/>
          <w:szCs w:val="28"/>
        </w:rPr>
        <w:t>г. № 8-ФЗ «О погребении и похоронном деле» супругу, близким родственникам, иным родственникам</w:t>
      </w:r>
      <w:r w:rsidR="00D02CB8" w:rsidRPr="00EB7B9B">
        <w:rPr>
          <w:sz w:val="28"/>
          <w:szCs w:val="28"/>
        </w:rPr>
        <w:t>, законному</w:t>
      </w:r>
      <w:r w:rsidR="00EB7B9B">
        <w:rPr>
          <w:sz w:val="28"/>
          <w:szCs w:val="28"/>
        </w:rPr>
        <w:t xml:space="preserve"> представителю или иному лицу, взявшему на себя </w:t>
      </w:r>
      <w:r w:rsidR="00D02CB8" w:rsidRPr="00EB7B9B">
        <w:rPr>
          <w:sz w:val="28"/>
          <w:szCs w:val="28"/>
        </w:rPr>
        <w:t>осуществить погр</w:t>
      </w:r>
      <w:r w:rsidR="00EB7B9B">
        <w:rPr>
          <w:sz w:val="28"/>
          <w:szCs w:val="28"/>
        </w:rPr>
        <w:t xml:space="preserve">ебение усопшего, гарантируется оказание на безвозмездной </w:t>
      </w:r>
      <w:r w:rsidR="00D02CB8" w:rsidRPr="00EB7B9B">
        <w:rPr>
          <w:sz w:val="28"/>
          <w:szCs w:val="28"/>
        </w:rPr>
        <w:t>основе услуг по погребению:</w:t>
      </w:r>
    </w:p>
    <w:p w:rsidR="00333D43" w:rsidRPr="00EB7B9B" w:rsidRDefault="00333D43" w:rsidP="009E241A">
      <w:pPr>
        <w:pStyle w:val="a3"/>
        <w:numPr>
          <w:ilvl w:val="0"/>
          <w:numId w:val="3"/>
        </w:numPr>
        <w:ind w:left="567" w:hanging="283"/>
        <w:jc w:val="both"/>
        <w:rPr>
          <w:sz w:val="28"/>
          <w:szCs w:val="28"/>
        </w:rPr>
      </w:pPr>
      <w:r w:rsidRPr="00EB7B9B">
        <w:rPr>
          <w:sz w:val="28"/>
          <w:szCs w:val="28"/>
        </w:rPr>
        <w:t>оформление документов, необходимых для погребение;</w:t>
      </w:r>
    </w:p>
    <w:p w:rsidR="00333D43" w:rsidRPr="00EB7B9B" w:rsidRDefault="00333D43" w:rsidP="009E241A">
      <w:pPr>
        <w:pStyle w:val="a3"/>
        <w:numPr>
          <w:ilvl w:val="0"/>
          <w:numId w:val="3"/>
        </w:numPr>
        <w:ind w:left="567" w:hanging="283"/>
        <w:jc w:val="both"/>
        <w:rPr>
          <w:sz w:val="28"/>
          <w:szCs w:val="28"/>
        </w:rPr>
      </w:pPr>
      <w:r w:rsidRPr="00EB7B9B">
        <w:rPr>
          <w:sz w:val="28"/>
          <w:szCs w:val="28"/>
        </w:rPr>
        <w:t>предоставление и доставка гроба и других предметов, необходимых для погребения;</w:t>
      </w:r>
    </w:p>
    <w:p w:rsidR="00333D43" w:rsidRPr="00EB7B9B" w:rsidRDefault="00333D43" w:rsidP="009E241A">
      <w:pPr>
        <w:pStyle w:val="a3"/>
        <w:numPr>
          <w:ilvl w:val="0"/>
          <w:numId w:val="3"/>
        </w:numPr>
        <w:ind w:left="567" w:hanging="283"/>
        <w:rPr>
          <w:sz w:val="28"/>
          <w:szCs w:val="28"/>
        </w:rPr>
      </w:pPr>
      <w:r w:rsidRPr="00EB7B9B">
        <w:rPr>
          <w:sz w:val="28"/>
          <w:szCs w:val="28"/>
        </w:rPr>
        <w:t>перевозка тела (останков) умершего на кладбище (в крематорий);</w:t>
      </w:r>
    </w:p>
    <w:p w:rsidR="00333D43" w:rsidRPr="00EB7B9B" w:rsidRDefault="00333D43" w:rsidP="009E241A">
      <w:pPr>
        <w:pStyle w:val="a3"/>
        <w:numPr>
          <w:ilvl w:val="0"/>
          <w:numId w:val="3"/>
        </w:numPr>
        <w:ind w:left="567" w:hanging="283"/>
        <w:jc w:val="both"/>
        <w:rPr>
          <w:sz w:val="28"/>
          <w:szCs w:val="28"/>
        </w:rPr>
      </w:pPr>
      <w:r w:rsidRPr="00EB7B9B">
        <w:rPr>
          <w:sz w:val="28"/>
          <w:szCs w:val="28"/>
        </w:rPr>
        <w:t xml:space="preserve">погребение </w:t>
      </w:r>
      <w:r w:rsidR="00C24EC3" w:rsidRPr="00EB7B9B">
        <w:rPr>
          <w:sz w:val="28"/>
          <w:szCs w:val="28"/>
        </w:rPr>
        <w:t>(кремация с последующей выдачей урны с прахом).</w:t>
      </w:r>
    </w:p>
    <w:p w:rsidR="002204DC" w:rsidRPr="00EB7B9B" w:rsidRDefault="00C24EC3" w:rsidP="00EB7B9B">
      <w:pPr>
        <w:pStyle w:val="a3"/>
        <w:ind w:firstLine="567"/>
        <w:jc w:val="both"/>
        <w:rPr>
          <w:sz w:val="28"/>
          <w:szCs w:val="28"/>
        </w:rPr>
      </w:pPr>
      <w:r w:rsidRPr="00EB7B9B">
        <w:rPr>
          <w:sz w:val="28"/>
          <w:szCs w:val="28"/>
        </w:rPr>
        <w:t>С</w:t>
      </w:r>
      <w:r w:rsidR="00D02CB8" w:rsidRPr="00EB7B9B">
        <w:rPr>
          <w:sz w:val="28"/>
          <w:szCs w:val="28"/>
        </w:rPr>
        <w:t xml:space="preserve">тоимость услуг, предоставляемых согласно гарантированному перечню услуг по погребению, определяется органами местного самоуправления по согласованию </w:t>
      </w:r>
      <w:r w:rsidR="004D3A2C" w:rsidRPr="00EB7B9B">
        <w:rPr>
          <w:sz w:val="28"/>
          <w:szCs w:val="28"/>
        </w:rPr>
        <w:t>с соответствую</w:t>
      </w:r>
      <w:r w:rsidR="00EB7B9B">
        <w:rPr>
          <w:sz w:val="28"/>
          <w:szCs w:val="28"/>
        </w:rPr>
        <w:t xml:space="preserve">щими </w:t>
      </w:r>
      <w:r w:rsidR="004D3A2C" w:rsidRPr="00EB7B9B">
        <w:rPr>
          <w:sz w:val="28"/>
          <w:szCs w:val="28"/>
        </w:rPr>
        <w:t>отделениями Пенсионного фонда Р</w:t>
      </w:r>
      <w:r w:rsidR="002204DC" w:rsidRPr="00EB7B9B">
        <w:rPr>
          <w:sz w:val="28"/>
          <w:szCs w:val="28"/>
        </w:rPr>
        <w:t xml:space="preserve">оссийской </w:t>
      </w:r>
      <w:r w:rsidR="004D3A2C" w:rsidRPr="00EB7B9B">
        <w:rPr>
          <w:sz w:val="28"/>
          <w:szCs w:val="28"/>
        </w:rPr>
        <w:t>Ф</w:t>
      </w:r>
      <w:r w:rsidR="002204DC" w:rsidRPr="00EB7B9B">
        <w:rPr>
          <w:sz w:val="28"/>
          <w:szCs w:val="28"/>
        </w:rPr>
        <w:t>едерации</w:t>
      </w:r>
      <w:r w:rsidR="004D3A2C" w:rsidRPr="00EB7B9B">
        <w:rPr>
          <w:sz w:val="28"/>
          <w:szCs w:val="28"/>
        </w:rPr>
        <w:t>, Фонда социального страхования Р</w:t>
      </w:r>
      <w:r w:rsidR="002204DC" w:rsidRPr="00EB7B9B">
        <w:rPr>
          <w:sz w:val="28"/>
          <w:szCs w:val="28"/>
        </w:rPr>
        <w:t xml:space="preserve">оссийской </w:t>
      </w:r>
      <w:r w:rsidR="004D3A2C" w:rsidRPr="00EB7B9B">
        <w:rPr>
          <w:sz w:val="28"/>
          <w:szCs w:val="28"/>
        </w:rPr>
        <w:t>Ф</w:t>
      </w:r>
      <w:r w:rsidR="002204DC" w:rsidRPr="00EB7B9B">
        <w:rPr>
          <w:sz w:val="28"/>
          <w:szCs w:val="28"/>
        </w:rPr>
        <w:t>едерации</w:t>
      </w:r>
      <w:r w:rsidR="004D3A2C" w:rsidRPr="00EB7B9B">
        <w:rPr>
          <w:sz w:val="28"/>
          <w:szCs w:val="28"/>
        </w:rPr>
        <w:t>, а также с органами государственной власти субъектов Р</w:t>
      </w:r>
      <w:r w:rsidR="002204DC" w:rsidRPr="00EB7B9B">
        <w:rPr>
          <w:sz w:val="28"/>
          <w:szCs w:val="28"/>
        </w:rPr>
        <w:t xml:space="preserve">оссийской </w:t>
      </w:r>
      <w:r w:rsidR="004D3A2C" w:rsidRPr="00EB7B9B">
        <w:rPr>
          <w:sz w:val="28"/>
          <w:szCs w:val="28"/>
        </w:rPr>
        <w:t>Ф</w:t>
      </w:r>
      <w:r w:rsidR="002204DC" w:rsidRPr="00EB7B9B">
        <w:rPr>
          <w:sz w:val="28"/>
          <w:szCs w:val="28"/>
        </w:rPr>
        <w:t>едерации</w:t>
      </w:r>
      <w:r w:rsidR="004D3A2C" w:rsidRPr="00EB7B9B">
        <w:rPr>
          <w:sz w:val="28"/>
          <w:szCs w:val="28"/>
        </w:rPr>
        <w:t>.</w:t>
      </w:r>
      <w:r w:rsidR="00497F05" w:rsidRPr="00EB7B9B">
        <w:rPr>
          <w:sz w:val="28"/>
          <w:szCs w:val="28"/>
        </w:rPr>
        <w:t xml:space="preserve"> </w:t>
      </w:r>
    </w:p>
    <w:p w:rsidR="00CB152C" w:rsidRPr="009E241A" w:rsidRDefault="00CB152C" w:rsidP="00EB7B9B">
      <w:pPr>
        <w:pStyle w:val="a3"/>
        <w:ind w:firstLine="567"/>
        <w:jc w:val="both"/>
        <w:rPr>
          <w:color w:val="000000"/>
          <w:sz w:val="28"/>
          <w:szCs w:val="28"/>
        </w:rPr>
      </w:pPr>
      <w:r w:rsidRPr="009E241A">
        <w:rPr>
          <w:color w:val="000000"/>
          <w:sz w:val="28"/>
          <w:szCs w:val="28"/>
        </w:rPr>
        <w:t xml:space="preserve">В соответствии с постановлением Правительства РФ от </w:t>
      </w:r>
      <w:r w:rsidR="00E7640A">
        <w:rPr>
          <w:color w:val="000000"/>
          <w:sz w:val="28"/>
          <w:szCs w:val="28"/>
        </w:rPr>
        <w:t>27</w:t>
      </w:r>
      <w:r w:rsidRPr="009E241A">
        <w:rPr>
          <w:color w:val="000000"/>
          <w:sz w:val="28"/>
          <w:szCs w:val="28"/>
        </w:rPr>
        <w:t>.01.202</w:t>
      </w:r>
      <w:r w:rsidR="00EB7B9B" w:rsidRPr="009E241A">
        <w:rPr>
          <w:color w:val="000000"/>
          <w:sz w:val="28"/>
          <w:szCs w:val="28"/>
        </w:rPr>
        <w:t>2</w:t>
      </w:r>
      <w:r w:rsidRPr="009E241A">
        <w:rPr>
          <w:color w:val="000000"/>
          <w:sz w:val="28"/>
          <w:szCs w:val="28"/>
        </w:rPr>
        <w:t xml:space="preserve"> года № </w:t>
      </w:r>
      <w:r w:rsidR="00E7640A">
        <w:rPr>
          <w:color w:val="000000"/>
          <w:sz w:val="28"/>
          <w:szCs w:val="28"/>
        </w:rPr>
        <w:t>57</w:t>
      </w:r>
      <w:r w:rsidRPr="009E241A">
        <w:rPr>
          <w:color w:val="000000"/>
          <w:sz w:val="28"/>
          <w:szCs w:val="28"/>
        </w:rPr>
        <w:t xml:space="preserve"> «Об утверждении коэффициента индексации выплат, пособий и компенсаций в 202</w:t>
      </w:r>
      <w:r w:rsidR="00F21065" w:rsidRPr="009E241A">
        <w:rPr>
          <w:color w:val="000000"/>
          <w:sz w:val="28"/>
          <w:szCs w:val="28"/>
        </w:rPr>
        <w:t>2 году» с 01.02.2022</w:t>
      </w:r>
      <w:r w:rsidRPr="009E241A">
        <w:rPr>
          <w:color w:val="000000"/>
          <w:sz w:val="28"/>
          <w:szCs w:val="28"/>
        </w:rPr>
        <w:t xml:space="preserve"> года ко</w:t>
      </w:r>
      <w:r w:rsidR="00F21065" w:rsidRPr="009E241A">
        <w:rPr>
          <w:color w:val="000000"/>
          <w:sz w:val="28"/>
          <w:szCs w:val="28"/>
        </w:rPr>
        <w:t>эффициент индексации равен 1,084</w:t>
      </w:r>
      <w:r w:rsidRPr="009E241A">
        <w:rPr>
          <w:color w:val="000000"/>
          <w:sz w:val="28"/>
          <w:szCs w:val="28"/>
        </w:rPr>
        <w:t>.</w:t>
      </w:r>
    </w:p>
    <w:p w:rsidR="00CB152C" w:rsidRPr="00EB7B9B" w:rsidRDefault="00F21065" w:rsidP="00EB7B9B">
      <w:pPr>
        <w:pStyle w:val="a3"/>
        <w:ind w:firstLine="567"/>
        <w:jc w:val="both"/>
        <w:rPr>
          <w:sz w:val="28"/>
          <w:szCs w:val="28"/>
        </w:rPr>
      </w:pPr>
      <w:r w:rsidRPr="00EB7B9B">
        <w:rPr>
          <w:sz w:val="28"/>
          <w:szCs w:val="28"/>
        </w:rPr>
        <w:t>С 01.02.2022</w:t>
      </w:r>
      <w:r w:rsidR="00CB152C" w:rsidRPr="00EB7B9B">
        <w:rPr>
          <w:sz w:val="28"/>
          <w:szCs w:val="28"/>
        </w:rPr>
        <w:t xml:space="preserve"> года стоимость услуг, предоставляемых согласно гарантированному перечню услу</w:t>
      </w:r>
      <w:r w:rsidRPr="00EB7B9B">
        <w:rPr>
          <w:sz w:val="28"/>
          <w:szCs w:val="28"/>
        </w:rPr>
        <w:t>г по погребению составляет 6964 руб. 6</w:t>
      </w:r>
      <w:r w:rsidR="00CB152C" w:rsidRPr="00EB7B9B">
        <w:rPr>
          <w:sz w:val="28"/>
          <w:szCs w:val="28"/>
        </w:rPr>
        <w:t>8 коп.</w:t>
      </w:r>
    </w:p>
    <w:p w:rsidR="00CB152C" w:rsidRPr="00EB7B9B" w:rsidRDefault="00CB152C" w:rsidP="009E241A">
      <w:pPr>
        <w:pStyle w:val="a3"/>
        <w:ind w:firstLine="567"/>
        <w:jc w:val="both"/>
        <w:rPr>
          <w:sz w:val="28"/>
          <w:szCs w:val="28"/>
        </w:rPr>
      </w:pPr>
      <w:r w:rsidRPr="00EB7B9B">
        <w:rPr>
          <w:sz w:val="28"/>
          <w:szCs w:val="28"/>
        </w:rPr>
        <w:t>Расчеты стоимости услуг по погребению с расшифровками по видам затрат указаны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969"/>
        <w:gridCol w:w="1559"/>
        <w:gridCol w:w="1559"/>
        <w:gridCol w:w="1525"/>
      </w:tblGrid>
      <w:tr w:rsidR="00EB7B9B" w:rsidRPr="00EB7B9B" w:rsidTr="009E241A">
        <w:trPr>
          <w:trHeight w:val="814"/>
        </w:trPr>
        <w:tc>
          <w:tcPr>
            <w:tcW w:w="959" w:type="dxa"/>
            <w:tcBorders>
              <w:top w:val="single" w:sz="4" w:space="0" w:color="auto"/>
              <w:left w:val="single" w:sz="4" w:space="0" w:color="auto"/>
              <w:bottom w:val="single" w:sz="4" w:space="0" w:color="auto"/>
              <w:right w:val="single" w:sz="4" w:space="0" w:color="auto"/>
            </w:tcBorders>
          </w:tcPr>
          <w:p w:rsidR="00CB152C" w:rsidRPr="00EB7B9B" w:rsidRDefault="00CB152C" w:rsidP="00EB7B9B">
            <w:pPr>
              <w:pStyle w:val="a3"/>
              <w:ind w:firstLine="567"/>
              <w:jc w:val="both"/>
              <w:rPr>
                <w:sz w:val="28"/>
                <w:szCs w:val="28"/>
              </w:rPr>
            </w:pPr>
            <w:r w:rsidRPr="00EB7B9B">
              <w:rPr>
                <w:sz w:val="28"/>
                <w:szCs w:val="28"/>
              </w:rPr>
              <w:t>№ п/п</w:t>
            </w:r>
          </w:p>
          <w:p w:rsidR="00CB152C" w:rsidRPr="00EB7B9B" w:rsidRDefault="00CB152C" w:rsidP="00EB7B9B">
            <w:pPr>
              <w:pStyle w:val="a3"/>
              <w:ind w:firstLine="567"/>
              <w:jc w:val="both"/>
              <w:rPr>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CB152C" w:rsidRPr="00EB7B9B" w:rsidRDefault="00CB152C" w:rsidP="009E241A">
            <w:pPr>
              <w:pStyle w:val="a3"/>
              <w:jc w:val="both"/>
              <w:rPr>
                <w:sz w:val="28"/>
                <w:szCs w:val="28"/>
              </w:rPr>
            </w:pPr>
            <w:r w:rsidRPr="00EB7B9B">
              <w:rPr>
                <w:sz w:val="28"/>
                <w:szCs w:val="28"/>
              </w:rPr>
              <w:t>Наименование услуг, предоставляемых специализированной службой по вопросам похоронного дела</w:t>
            </w:r>
          </w:p>
        </w:tc>
        <w:tc>
          <w:tcPr>
            <w:tcW w:w="1559" w:type="dxa"/>
            <w:tcBorders>
              <w:top w:val="single" w:sz="4" w:space="0" w:color="auto"/>
              <w:left w:val="single" w:sz="4" w:space="0" w:color="auto"/>
              <w:bottom w:val="single" w:sz="4" w:space="0" w:color="auto"/>
              <w:right w:val="single" w:sz="4" w:space="0" w:color="auto"/>
            </w:tcBorders>
          </w:tcPr>
          <w:p w:rsidR="00CB152C" w:rsidRPr="00EB7B9B" w:rsidRDefault="00CB152C" w:rsidP="009E241A">
            <w:pPr>
              <w:pStyle w:val="a3"/>
              <w:jc w:val="both"/>
              <w:rPr>
                <w:sz w:val="28"/>
                <w:szCs w:val="28"/>
              </w:rPr>
            </w:pPr>
            <w:r w:rsidRPr="00EB7B9B">
              <w:rPr>
                <w:sz w:val="28"/>
                <w:szCs w:val="28"/>
              </w:rPr>
              <w:t>Сумма (руб.)</w:t>
            </w:r>
          </w:p>
          <w:p w:rsidR="00CB152C" w:rsidRPr="00EB7B9B" w:rsidRDefault="00F21065" w:rsidP="009E241A">
            <w:pPr>
              <w:pStyle w:val="a3"/>
              <w:jc w:val="both"/>
              <w:rPr>
                <w:sz w:val="28"/>
                <w:szCs w:val="28"/>
              </w:rPr>
            </w:pPr>
            <w:r w:rsidRPr="00EB7B9B">
              <w:rPr>
                <w:sz w:val="28"/>
                <w:szCs w:val="28"/>
              </w:rPr>
              <w:t>2021</w:t>
            </w:r>
            <w:r w:rsidR="00CB152C" w:rsidRPr="00EB7B9B">
              <w:rPr>
                <w:sz w:val="28"/>
                <w:szCs w:val="28"/>
              </w:rPr>
              <w:t xml:space="preserve"> год</w:t>
            </w:r>
          </w:p>
        </w:tc>
        <w:tc>
          <w:tcPr>
            <w:tcW w:w="1559" w:type="dxa"/>
            <w:tcBorders>
              <w:top w:val="single" w:sz="4" w:space="0" w:color="auto"/>
              <w:left w:val="single" w:sz="4" w:space="0" w:color="auto"/>
              <w:bottom w:val="single" w:sz="4" w:space="0" w:color="auto"/>
              <w:right w:val="single" w:sz="4" w:space="0" w:color="auto"/>
            </w:tcBorders>
          </w:tcPr>
          <w:p w:rsidR="00CB152C" w:rsidRPr="00EB7B9B" w:rsidRDefault="00CB152C" w:rsidP="009E241A">
            <w:pPr>
              <w:pStyle w:val="a3"/>
              <w:jc w:val="both"/>
              <w:rPr>
                <w:sz w:val="28"/>
                <w:szCs w:val="28"/>
              </w:rPr>
            </w:pPr>
            <w:r w:rsidRPr="00EB7B9B">
              <w:rPr>
                <w:sz w:val="28"/>
                <w:szCs w:val="28"/>
              </w:rPr>
              <w:t>Индексация, %</w:t>
            </w:r>
          </w:p>
        </w:tc>
        <w:tc>
          <w:tcPr>
            <w:tcW w:w="1525" w:type="dxa"/>
            <w:tcBorders>
              <w:top w:val="single" w:sz="4" w:space="0" w:color="auto"/>
              <w:left w:val="single" w:sz="4" w:space="0" w:color="auto"/>
              <w:bottom w:val="single" w:sz="4" w:space="0" w:color="auto"/>
              <w:right w:val="single" w:sz="4" w:space="0" w:color="auto"/>
            </w:tcBorders>
          </w:tcPr>
          <w:p w:rsidR="00CB152C" w:rsidRPr="00EB7B9B" w:rsidRDefault="00CB152C" w:rsidP="009E241A">
            <w:pPr>
              <w:pStyle w:val="a3"/>
              <w:jc w:val="both"/>
              <w:rPr>
                <w:sz w:val="28"/>
                <w:szCs w:val="28"/>
              </w:rPr>
            </w:pPr>
            <w:r w:rsidRPr="00EB7B9B">
              <w:rPr>
                <w:sz w:val="28"/>
                <w:szCs w:val="28"/>
              </w:rPr>
              <w:t xml:space="preserve">Сумма (руб.) </w:t>
            </w:r>
          </w:p>
          <w:p w:rsidR="00CB152C" w:rsidRPr="00EB7B9B" w:rsidRDefault="00F21065" w:rsidP="009E241A">
            <w:pPr>
              <w:pStyle w:val="a3"/>
              <w:jc w:val="both"/>
              <w:rPr>
                <w:sz w:val="28"/>
                <w:szCs w:val="28"/>
              </w:rPr>
            </w:pPr>
            <w:r w:rsidRPr="00EB7B9B">
              <w:rPr>
                <w:sz w:val="28"/>
                <w:szCs w:val="28"/>
              </w:rPr>
              <w:t>2022</w:t>
            </w:r>
            <w:r w:rsidR="00CB152C" w:rsidRPr="00EB7B9B">
              <w:rPr>
                <w:sz w:val="28"/>
                <w:szCs w:val="28"/>
              </w:rPr>
              <w:t xml:space="preserve"> год</w:t>
            </w:r>
          </w:p>
        </w:tc>
      </w:tr>
      <w:tr w:rsidR="00EB7B9B" w:rsidRPr="00EB7B9B" w:rsidTr="009E241A">
        <w:tc>
          <w:tcPr>
            <w:tcW w:w="959" w:type="dxa"/>
            <w:tcBorders>
              <w:top w:val="single" w:sz="4" w:space="0" w:color="auto"/>
              <w:left w:val="single" w:sz="4" w:space="0" w:color="auto"/>
              <w:bottom w:val="single" w:sz="4" w:space="0" w:color="auto"/>
              <w:right w:val="single" w:sz="4" w:space="0" w:color="auto"/>
            </w:tcBorders>
          </w:tcPr>
          <w:p w:rsidR="00CB152C" w:rsidRPr="00EB7B9B" w:rsidRDefault="00CB152C" w:rsidP="00EB7B9B">
            <w:pPr>
              <w:pStyle w:val="a3"/>
              <w:numPr>
                <w:ilvl w:val="0"/>
                <w:numId w:val="4"/>
              </w:numPr>
              <w:ind w:left="0" w:right="601" w:firstLine="0"/>
              <w:jc w:val="both"/>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CB152C" w:rsidRPr="00EB7B9B" w:rsidRDefault="00CB152C" w:rsidP="009E241A">
            <w:pPr>
              <w:pStyle w:val="a3"/>
              <w:jc w:val="both"/>
              <w:rPr>
                <w:sz w:val="28"/>
                <w:szCs w:val="28"/>
              </w:rPr>
            </w:pPr>
            <w:r w:rsidRPr="00EB7B9B">
              <w:rPr>
                <w:sz w:val="28"/>
                <w:szCs w:val="28"/>
              </w:rPr>
              <w:t>Оформление документов, необходимых для погребения</w:t>
            </w:r>
          </w:p>
        </w:tc>
        <w:tc>
          <w:tcPr>
            <w:tcW w:w="1559" w:type="dxa"/>
            <w:tcBorders>
              <w:top w:val="single" w:sz="4" w:space="0" w:color="auto"/>
              <w:left w:val="single" w:sz="4" w:space="0" w:color="auto"/>
              <w:bottom w:val="single" w:sz="4" w:space="0" w:color="auto"/>
              <w:right w:val="single" w:sz="4" w:space="0" w:color="auto"/>
            </w:tcBorders>
          </w:tcPr>
          <w:p w:rsidR="00CB152C" w:rsidRPr="00EB7B9B" w:rsidRDefault="00CB152C" w:rsidP="009E241A">
            <w:pPr>
              <w:pStyle w:val="a3"/>
              <w:jc w:val="both"/>
              <w:rPr>
                <w:sz w:val="28"/>
                <w:szCs w:val="28"/>
              </w:rPr>
            </w:pPr>
            <w:r w:rsidRPr="00EB7B9B">
              <w:rPr>
                <w:sz w:val="28"/>
                <w:szCs w:val="28"/>
              </w:rPr>
              <w:t>Производится бесплатно</w:t>
            </w:r>
          </w:p>
        </w:tc>
        <w:tc>
          <w:tcPr>
            <w:tcW w:w="1559" w:type="dxa"/>
            <w:tcBorders>
              <w:top w:val="single" w:sz="4" w:space="0" w:color="auto"/>
              <w:left w:val="single" w:sz="4" w:space="0" w:color="auto"/>
              <w:bottom w:val="single" w:sz="4" w:space="0" w:color="auto"/>
              <w:right w:val="single" w:sz="4" w:space="0" w:color="auto"/>
            </w:tcBorders>
          </w:tcPr>
          <w:p w:rsidR="00CB152C" w:rsidRPr="00EB7B9B" w:rsidRDefault="00CB152C" w:rsidP="009E241A">
            <w:pPr>
              <w:pStyle w:val="a3"/>
              <w:jc w:val="both"/>
              <w:rPr>
                <w:sz w:val="28"/>
                <w:szCs w:val="28"/>
              </w:rPr>
            </w:pPr>
          </w:p>
        </w:tc>
        <w:tc>
          <w:tcPr>
            <w:tcW w:w="1525" w:type="dxa"/>
            <w:tcBorders>
              <w:top w:val="single" w:sz="4" w:space="0" w:color="auto"/>
              <w:left w:val="single" w:sz="4" w:space="0" w:color="auto"/>
              <w:bottom w:val="single" w:sz="4" w:space="0" w:color="auto"/>
              <w:right w:val="single" w:sz="4" w:space="0" w:color="auto"/>
            </w:tcBorders>
          </w:tcPr>
          <w:p w:rsidR="00CB152C" w:rsidRPr="00EB7B9B" w:rsidRDefault="00CB152C" w:rsidP="009E241A">
            <w:pPr>
              <w:pStyle w:val="a3"/>
              <w:jc w:val="both"/>
              <w:rPr>
                <w:sz w:val="28"/>
                <w:szCs w:val="28"/>
              </w:rPr>
            </w:pPr>
            <w:r w:rsidRPr="00EB7B9B">
              <w:rPr>
                <w:sz w:val="28"/>
                <w:szCs w:val="28"/>
              </w:rPr>
              <w:t>Производится бесплатно</w:t>
            </w:r>
          </w:p>
        </w:tc>
      </w:tr>
      <w:tr w:rsidR="00EB7B9B" w:rsidRPr="00EB7B9B" w:rsidTr="009E241A">
        <w:tc>
          <w:tcPr>
            <w:tcW w:w="959" w:type="dxa"/>
            <w:tcBorders>
              <w:top w:val="single" w:sz="4" w:space="0" w:color="auto"/>
              <w:left w:val="single" w:sz="4" w:space="0" w:color="auto"/>
              <w:bottom w:val="single" w:sz="4" w:space="0" w:color="auto"/>
              <w:right w:val="single" w:sz="4" w:space="0" w:color="auto"/>
            </w:tcBorders>
          </w:tcPr>
          <w:p w:rsidR="00CB152C" w:rsidRPr="00EB7B9B" w:rsidRDefault="00CB152C" w:rsidP="00EB7B9B">
            <w:pPr>
              <w:pStyle w:val="a3"/>
              <w:numPr>
                <w:ilvl w:val="0"/>
                <w:numId w:val="4"/>
              </w:numPr>
              <w:ind w:left="0" w:right="601" w:firstLine="0"/>
              <w:jc w:val="both"/>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CB152C" w:rsidRPr="00EB7B9B" w:rsidRDefault="00CB152C" w:rsidP="009E241A">
            <w:pPr>
              <w:pStyle w:val="a3"/>
              <w:jc w:val="both"/>
              <w:rPr>
                <w:sz w:val="28"/>
                <w:szCs w:val="28"/>
              </w:rPr>
            </w:pPr>
            <w:r w:rsidRPr="00EB7B9B">
              <w:rPr>
                <w:sz w:val="28"/>
                <w:szCs w:val="28"/>
              </w:rPr>
              <w:t>Предоставление гроба</w:t>
            </w:r>
          </w:p>
        </w:tc>
        <w:tc>
          <w:tcPr>
            <w:tcW w:w="1559" w:type="dxa"/>
            <w:tcBorders>
              <w:top w:val="single" w:sz="4" w:space="0" w:color="auto"/>
              <w:left w:val="single" w:sz="4" w:space="0" w:color="auto"/>
              <w:bottom w:val="single" w:sz="4" w:space="0" w:color="auto"/>
              <w:right w:val="single" w:sz="4" w:space="0" w:color="auto"/>
            </w:tcBorders>
          </w:tcPr>
          <w:p w:rsidR="00CB152C" w:rsidRPr="00EB7B9B" w:rsidRDefault="00CB152C" w:rsidP="009E241A">
            <w:pPr>
              <w:pStyle w:val="a3"/>
              <w:jc w:val="right"/>
              <w:rPr>
                <w:sz w:val="28"/>
                <w:szCs w:val="28"/>
              </w:rPr>
            </w:pPr>
            <w:r w:rsidRPr="00EB7B9B">
              <w:rPr>
                <w:sz w:val="28"/>
                <w:szCs w:val="28"/>
              </w:rPr>
              <w:t>1</w:t>
            </w:r>
            <w:r w:rsidR="002A162E" w:rsidRPr="00EB7B9B">
              <w:rPr>
                <w:sz w:val="28"/>
                <w:szCs w:val="28"/>
              </w:rPr>
              <w:t>541,97</w:t>
            </w:r>
          </w:p>
        </w:tc>
        <w:tc>
          <w:tcPr>
            <w:tcW w:w="1559" w:type="dxa"/>
            <w:tcBorders>
              <w:top w:val="single" w:sz="4" w:space="0" w:color="auto"/>
              <w:left w:val="single" w:sz="4" w:space="0" w:color="auto"/>
              <w:bottom w:val="single" w:sz="4" w:space="0" w:color="auto"/>
              <w:right w:val="single" w:sz="4" w:space="0" w:color="auto"/>
            </w:tcBorders>
          </w:tcPr>
          <w:p w:rsidR="00CB152C" w:rsidRPr="00EB7B9B" w:rsidRDefault="00CB152C" w:rsidP="009E241A">
            <w:pPr>
              <w:pStyle w:val="a3"/>
              <w:jc w:val="right"/>
              <w:rPr>
                <w:sz w:val="28"/>
                <w:szCs w:val="28"/>
              </w:rPr>
            </w:pPr>
            <w:r w:rsidRPr="00EB7B9B">
              <w:rPr>
                <w:sz w:val="28"/>
                <w:szCs w:val="28"/>
              </w:rPr>
              <w:t>1,0</w:t>
            </w:r>
            <w:r w:rsidR="002A162E" w:rsidRPr="00EB7B9B">
              <w:rPr>
                <w:sz w:val="28"/>
                <w:szCs w:val="28"/>
              </w:rPr>
              <w:t>84</w:t>
            </w:r>
          </w:p>
        </w:tc>
        <w:tc>
          <w:tcPr>
            <w:tcW w:w="1525" w:type="dxa"/>
            <w:tcBorders>
              <w:top w:val="single" w:sz="4" w:space="0" w:color="auto"/>
              <w:left w:val="single" w:sz="4" w:space="0" w:color="auto"/>
              <w:bottom w:val="single" w:sz="4" w:space="0" w:color="auto"/>
              <w:right w:val="single" w:sz="4" w:space="0" w:color="auto"/>
            </w:tcBorders>
          </w:tcPr>
          <w:p w:rsidR="00CB152C" w:rsidRPr="00EB7B9B" w:rsidRDefault="002A162E" w:rsidP="009E241A">
            <w:pPr>
              <w:pStyle w:val="a3"/>
              <w:jc w:val="right"/>
              <w:rPr>
                <w:sz w:val="28"/>
                <w:szCs w:val="28"/>
              </w:rPr>
            </w:pPr>
            <w:r w:rsidRPr="00EB7B9B">
              <w:rPr>
                <w:sz w:val="28"/>
                <w:szCs w:val="28"/>
              </w:rPr>
              <w:t>1671</w:t>
            </w:r>
            <w:r w:rsidR="00CB152C" w:rsidRPr="00EB7B9B">
              <w:rPr>
                <w:sz w:val="28"/>
                <w:szCs w:val="28"/>
              </w:rPr>
              <w:t>,</w:t>
            </w:r>
            <w:r w:rsidRPr="00EB7B9B">
              <w:rPr>
                <w:sz w:val="28"/>
                <w:szCs w:val="28"/>
              </w:rPr>
              <w:t>50</w:t>
            </w:r>
          </w:p>
        </w:tc>
      </w:tr>
      <w:tr w:rsidR="00EB7B9B" w:rsidRPr="00EB7B9B" w:rsidTr="009E241A">
        <w:tc>
          <w:tcPr>
            <w:tcW w:w="959" w:type="dxa"/>
            <w:tcBorders>
              <w:top w:val="single" w:sz="4" w:space="0" w:color="auto"/>
              <w:left w:val="single" w:sz="4" w:space="0" w:color="auto"/>
              <w:bottom w:val="single" w:sz="4" w:space="0" w:color="auto"/>
              <w:right w:val="single" w:sz="4" w:space="0" w:color="auto"/>
            </w:tcBorders>
          </w:tcPr>
          <w:p w:rsidR="00CB152C" w:rsidRPr="00EB7B9B" w:rsidRDefault="00CB152C" w:rsidP="00EB7B9B">
            <w:pPr>
              <w:pStyle w:val="a3"/>
              <w:numPr>
                <w:ilvl w:val="0"/>
                <w:numId w:val="4"/>
              </w:numPr>
              <w:ind w:left="0" w:right="601" w:firstLine="0"/>
              <w:jc w:val="both"/>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CB152C" w:rsidRPr="00EB7B9B" w:rsidRDefault="00CB152C" w:rsidP="009E241A">
            <w:pPr>
              <w:pStyle w:val="a3"/>
              <w:jc w:val="both"/>
              <w:rPr>
                <w:sz w:val="28"/>
                <w:szCs w:val="28"/>
              </w:rPr>
            </w:pPr>
            <w:r w:rsidRPr="00EB7B9B">
              <w:rPr>
                <w:sz w:val="28"/>
                <w:szCs w:val="28"/>
              </w:rPr>
              <w:t>Доставка гроба и других предметов, необходимых для погребения</w:t>
            </w:r>
          </w:p>
        </w:tc>
        <w:tc>
          <w:tcPr>
            <w:tcW w:w="1559" w:type="dxa"/>
            <w:tcBorders>
              <w:top w:val="single" w:sz="4" w:space="0" w:color="auto"/>
              <w:left w:val="single" w:sz="4" w:space="0" w:color="auto"/>
              <w:bottom w:val="single" w:sz="4" w:space="0" w:color="auto"/>
              <w:right w:val="single" w:sz="4" w:space="0" w:color="auto"/>
            </w:tcBorders>
          </w:tcPr>
          <w:p w:rsidR="00CB152C" w:rsidRPr="00EB7B9B" w:rsidRDefault="002A162E" w:rsidP="009E241A">
            <w:pPr>
              <w:pStyle w:val="a3"/>
              <w:jc w:val="right"/>
              <w:rPr>
                <w:sz w:val="28"/>
                <w:szCs w:val="28"/>
              </w:rPr>
            </w:pPr>
            <w:r w:rsidRPr="00EB7B9B">
              <w:rPr>
                <w:sz w:val="28"/>
                <w:szCs w:val="28"/>
              </w:rPr>
              <w:t>353,37</w:t>
            </w:r>
          </w:p>
        </w:tc>
        <w:tc>
          <w:tcPr>
            <w:tcW w:w="1559" w:type="dxa"/>
            <w:tcBorders>
              <w:top w:val="single" w:sz="4" w:space="0" w:color="auto"/>
              <w:left w:val="single" w:sz="4" w:space="0" w:color="auto"/>
              <w:bottom w:val="single" w:sz="4" w:space="0" w:color="auto"/>
              <w:right w:val="single" w:sz="4" w:space="0" w:color="auto"/>
            </w:tcBorders>
          </w:tcPr>
          <w:p w:rsidR="00CB152C" w:rsidRPr="00EB7B9B" w:rsidRDefault="00CB152C" w:rsidP="009E241A">
            <w:pPr>
              <w:pStyle w:val="a3"/>
              <w:jc w:val="right"/>
              <w:rPr>
                <w:sz w:val="28"/>
                <w:szCs w:val="28"/>
              </w:rPr>
            </w:pPr>
            <w:r w:rsidRPr="00EB7B9B">
              <w:rPr>
                <w:sz w:val="28"/>
                <w:szCs w:val="28"/>
              </w:rPr>
              <w:t>1,0</w:t>
            </w:r>
            <w:r w:rsidR="002A162E" w:rsidRPr="00EB7B9B">
              <w:rPr>
                <w:sz w:val="28"/>
                <w:szCs w:val="28"/>
              </w:rPr>
              <w:t>84</w:t>
            </w:r>
          </w:p>
        </w:tc>
        <w:tc>
          <w:tcPr>
            <w:tcW w:w="1525" w:type="dxa"/>
            <w:tcBorders>
              <w:top w:val="single" w:sz="4" w:space="0" w:color="auto"/>
              <w:left w:val="single" w:sz="4" w:space="0" w:color="auto"/>
              <w:bottom w:val="single" w:sz="4" w:space="0" w:color="auto"/>
              <w:right w:val="single" w:sz="4" w:space="0" w:color="auto"/>
            </w:tcBorders>
          </w:tcPr>
          <w:p w:rsidR="00CB152C" w:rsidRPr="00EB7B9B" w:rsidRDefault="00CB152C" w:rsidP="009E241A">
            <w:pPr>
              <w:pStyle w:val="a3"/>
              <w:jc w:val="right"/>
              <w:rPr>
                <w:sz w:val="28"/>
                <w:szCs w:val="28"/>
              </w:rPr>
            </w:pPr>
            <w:r w:rsidRPr="00EB7B9B">
              <w:rPr>
                <w:sz w:val="28"/>
                <w:szCs w:val="28"/>
              </w:rPr>
              <w:t>3</w:t>
            </w:r>
            <w:r w:rsidR="002A162E" w:rsidRPr="00EB7B9B">
              <w:rPr>
                <w:sz w:val="28"/>
                <w:szCs w:val="28"/>
              </w:rPr>
              <w:t>83,05</w:t>
            </w:r>
          </w:p>
        </w:tc>
      </w:tr>
      <w:tr w:rsidR="00EB7B9B" w:rsidRPr="00EB7B9B" w:rsidTr="009E241A">
        <w:tc>
          <w:tcPr>
            <w:tcW w:w="959" w:type="dxa"/>
            <w:tcBorders>
              <w:top w:val="single" w:sz="4" w:space="0" w:color="auto"/>
              <w:left w:val="single" w:sz="4" w:space="0" w:color="auto"/>
              <w:bottom w:val="single" w:sz="4" w:space="0" w:color="auto"/>
              <w:right w:val="single" w:sz="4" w:space="0" w:color="auto"/>
            </w:tcBorders>
          </w:tcPr>
          <w:p w:rsidR="00CB152C" w:rsidRPr="00EB7B9B" w:rsidRDefault="00CB152C" w:rsidP="00EB7B9B">
            <w:pPr>
              <w:pStyle w:val="a3"/>
              <w:numPr>
                <w:ilvl w:val="0"/>
                <w:numId w:val="4"/>
              </w:numPr>
              <w:ind w:left="0" w:right="601" w:firstLine="0"/>
              <w:jc w:val="both"/>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CB152C" w:rsidRPr="00EB7B9B" w:rsidRDefault="00CB152C" w:rsidP="009E241A">
            <w:pPr>
              <w:pStyle w:val="a3"/>
              <w:jc w:val="both"/>
              <w:rPr>
                <w:sz w:val="28"/>
                <w:szCs w:val="28"/>
              </w:rPr>
            </w:pPr>
            <w:r w:rsidRPr="00EB7B9B">
              <w:rPr>
                <w:sz w:val="28"/>
                <w:szCs w:val="28"/>
              </w:rPr>
              <w:t>Перевозка тела (останков) умершего на кладбище</w:t>
            </w:r>
          </w:p>
        </w:tc>
        <w:tc>
          <w:tcPr>
            <w:tcW w:w="1559" w:type="dxa"/>
            <w:tcBorders>
              <w:top w:val="single" w:sz="4" w:space="0" w:color="auto"/>
              <w:left w:val="single" w:sz="4" w:space="0" w:color="auto"/>
              <w:bottom w:val="single" w:sz="4" w:space="0" w:color="auto"/>
              <w:right w:val="single" w:sz="4" w:space="0" w:color="auto"/>
            </w:tcBorders>
          </w:tcPr>
          <w:p w:rsidR="00CB152C" w:rsidRPr="00EB7B9B" w:rsidRDefault="00CB152C" w:rsidP="009E241A">
            <w:pPr>
              <w:pStyle w:val="a3"/>
              <w:jc w:val="right"/>
              <w:rPr>
                <w:sz w:val="28"/>
                <w:szCs w:val="28"/>
              </w:rPr>
            </w:pPr>
            <w:r w:rsidRPr="00EB7B9B">
              <w:rPr>
                <w:sz w:val="28"/>
                <w:szCs w:val="28"/>
              </w:rPr>
              <w:t>1</w:t>
            </w:r>
            <w:r w:rsidR="002A162E" w:rsidRPr="00EB7B9B">
              <w:rPr>
                <w:sz w:val="28"/>
                <w:szCs w:val="28"/>
              </w:rPr>
              <w:t>445,64</w:t>
            </w:r>
          </w:p>
        </w:tc>
        <w:tc>
          <w:tcPr>
            <w:tcW w:w="1559" w:type="dxa"/>
            <w:tcBorders>
              <w:top w:val="single" w:sz="4" w:space="0" w:color="auto"/>
              <w:left w:val="single" w:sz="4" w:space="0" w:color="auto"/>
              <w:bottom w:val="single" w:sz="4" w:space="0" w:color="auto"/>
              <w:right w:val="single" w:sz="4" w:space="0" w:color="auto"/>
            </w:tcBorders>
          </w:tcPr>
          <w:p w:rsidR="00CB152C" w:rsidRPr="00EB7B9B" w:rsidRDefault="00CB152C" w:rsidP="009E241A">
            <w:pPr>
              <w:pStyle w:val="a3"/>
              <w:jc w:val="right"/>
              <w:rPr>
                <w:sz w:val="28"/>
                <w:szCs w:val="28"/>
              </w:rPr>
            </w:pPr>
            <w:r w:rsidRPr="00EB7B9B">
              <w:rPr>
                <w:sz w:val="28"/>
                <w:szCs w:val="28"/>
              </w:rPr>
              <w:t>1,0</w:t>
            </w:r>
            <w:r w:rsidR="002A162E" w:rsidRPr="00EB7B9B">
              <w:rPr>
                <w:sz w:val="28"/>
                <w:szCs w:val="28"/>
              </w:rPr>
              <w:t>84</w:t>
            </w:r>
          </w:p>
        </w:tc>
        <w:tc>
          <w:tcPr>
            <w:tcW w:w="1525" w:type="dxa"/>
            <w:tcBorders>
              <w:top w:val="single" w:sz="4" w:space="0" w:color="auto"/>
              <w:left w:val="single" w:sz="4" w:space="0" w:color="auto"/>
              <w:bottom w:val="single" w:sz="4" w:space="0" w:color="auto"/>
              <w:right w:val="single" w:sz="4" w:space="0" w:color="auto"/>
            </w:tcBorders>
          </w:tcPr>
          <w:p w:rsidR="00CB152C" w:rsidRPr="00EB7B9B" w:rsidRDefault="00CB152C" w:rsidP="009E241A">
            <w:pPr>
              <w:pStyle w:val="a3"/>
              <w:jc w:val="right"/>
              <w:rPr>
                <w:sz w:val="28"/>
                <w:szCs w:val="28"/>
              </w:rPr>
            </w:pPr>
            <w:r w:rsidRPr="00EB7B9B">
              <w:rPr>
                <w:sz w:val="28"/>
                <w:szCs w:val="28"/>
              </w:rPr>
              <w:t>1</w:t>
            </w:r>
            <w:r w:rsidR="002A162E" w:rsidRPr="00EB7B9B">
              <w:rPr>
                <w:sz w:val="28"/>
                <w:szCs w:val="28"/>
              </w:rPr>
              <w:t>567,07</w:t>
            </w:r>
          </w:p>
        </w:tc>
      </w:tr>
      <w:tr w:rsidR="00EB7B9B" w:rsidRPr="00EB7B9B" w:rsidTr="009E241A">
        <w:tc>
          <w:tcPr>
            <w:tcW w:w="959" w:type="dxa"/>
            <w:tcBorders>
              <w:top w:val="single" w:sz="4" w:space="0" w:color="auto"/>
              <w:left w:val="single" w:sz="4" w:space="0" w:color="auto"/>
              <w:bottom w:val="single" w:sz="4" w:space="0" w:color="auto"/>
              <w:right w:val="single" w:sz="4" w:space="0" w:color="auto"/>
            </w:tcBorders>
          </w:tcPr>
          <w:p w:rsidR="00CB152C" w:rsidRPr="00EB7B9B" w:rsidRDefault="00CB152C" w:rsidP="00EB7B9B">
            <w:pPr>
              <w:pStyle w:val="a3"/>
              <w:numPr>
                <w:ilvl w:val="0"/>
                <w:numId w:val="4"/>
              </w:numPr>
              <w:ind w:left="0" w:right="601" w:firstLine="0"/>
              <w:jc w:val="both"/>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CB152C" w:rsidRPr="00EB7B9B" w:rsidRDefault="00CB152C" w:rsidP="009E241A">
            <w:pPr>
              <w:pStyle w:val="a3"/>
              <w:jc w:val="both"/>
              <w:rPr>
                <w:sz w:val="28"/>
                <w:szCs w:val="28"/>
              </w:rPr>
            </w:pPr>
            <w:r w:rsidRPr="00EB7B9B">
              <w:rPr>
                <w:sz w:val="28"/>
                <w:szCs w:val="28"/>
              </w:rPr>
              <w:t xml:space="preserve">Погребение </w:t>
            </w:r>
          </w:p>
        </w:tc>
        <w:tc>
          <w:tcPr>
            <w:tcW w:w="1559" w:type="dxa"/>
            <w:tcBorders>
              <w:top w:val="single" w:sz="4" w:space="0" w:color="auto"/>
              <w:left w:val="single" w:sz="4" w:space="0" w:color="auto"/>
              <w:bottom w:val="single" w:sz="4" w:space="0" w:color="auto"/>
              <w:right w:val="single" w:sz="4" w:space="0" w:color="auto"/>
            </w:tcBorders>
          </w:tcPr>
          <w:p w:rsidR="00CB152C" w:rsidRPr="00EB7B9B" w:rsidRDefault="002A162E" w:rsidP="009E241A">
            <w:pPr>
              <w:pStyle w:val="a3"/>
              <w:jc w:val="right"/>
              <w:rPr>
                <w:sz w:val="28"/>
                <w:szCs w:val="28"/>
              </w:rPr>
            </w:pPr>
            <w:r w:rsidRPr="00EB7B9B">
              <w:rPr>
                <w:sz w:val="28"/>
                <w:szCs w:val="28"/>
              </w:rPr>
              <w:t>3084,0</w:t>
            </w:r>
            <w:r w:rsidR="009E241A">
              <w:rPr>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CB152C" w:rsidRPr="00EB7B9B" w:rsidRDefault="00CB152C" w:rsidP="009E241A">
            <w:pPr>
              <w:pStyle w:val="a3"/>
              <w:jc w:val="right"/>
              <w:rPr>
                <w:sz w:val="28"/>
                <w:szCs w:val="28"/>
              </w:rPr>
            </w:pPr>
            <w:r w:rsidRPr="00EB7B9B">
              <w:rPr>
                <w:sz w:val="28"/>
                <w:szCs w:val="28"/>
              </w:rPr>
              <w:t>1,0</w:t>
            </w:r>
            <w:r w:rsidR="002A162E" w:rsidRPr="00EB7B9B">
              <w:rPr>
                <w:sz w:val="28"/>
                <w:szCs w:val="28"/>
              </w:rPr>
              <w:t>84</w:t>
            </w:r>
          </w:p>
        </w:tc>
        <w:tc>
          <w:tcPr>
            <w:tcW w:w="1525" w:type="dxa"/>
            <w:tcBorders>
              <w:top w:val="single" w:sz="4" w:space="0" w:color="auto"/>
              <w:left w:val="single" w:sz="4" w:space="0" w:color="auto"/>
              <w:bottom w:val="single" w:sz="4" w:space="0" w:color="auto"/>
              <w:right w:val="single" w:sz="4" w:space="0" w:color="auto"/>
            </w:tcBorders>
          </w:tcPr>
          <w:p w:rsidR="00CB152C" w:rsidRPr="00EB7B9B" w:rsidRDefault="00CB152C" w:rsidP="009E241A">
            <w:pPr>
              <w:pStyle w:val="a3"/>
              <w:jc w:val="right"/>
              <w:rPr>
                <w:sz w:val="28"/>
                <w:szCs w:val="28"/>
              </w:rPr>
            </w:pPr>
            <w:r w:rsidRPr="00EB7B9B">
              <w:rPr>
                <w:sz w:val="28"/>
                <w:szCs w:val="28"/>
              </w:rPr>
              <w:t>3</w:t>
            </w:r>
            <w:r w:rsidR="002A162E" w:rsidRPr="00EB7B9B">
              <w:rPr>
                <w:sz w:val="28"/>
                <w:szCs w:val="28"/>
              </w:rPr>
              <w:t>343,06</w:t>
            </w:r>
          </w:p>
        </w:tc>
      </w:tr>
      <w:tr w:rsidR="00EB7B9B" w:rsidRPr="00EB7B9B" w:rsidTr="009E241A">
        <w:tc>
          <w:tcPr>
            <w:tcW w:w="959" w:type="dxa"/>
            <w:tcBorders>
              <w:top w:val="single" w:sz="4" w:space="0" w:color="auto"/>
              <w:left w:val="single" w:sz="4" w:space="0" w:color="auto"/>
              <w:bottom w:val="single" w:sz="4" w:space="0" w:color="auto"/>
              <w:right w:val="single" w:sz="4" w:space="0" w:color="auto"/>
            </w:tcBorders>
          </w:tcPr>
          <w:p w:rsidR="00CB152C" w:rsidRPr="00EB7B9B" w:rsidRDefault="00CB152C" w:rsidP="00EB7B9B">
            <w:pPr>
              <w:pStyle w:val="a3"/>
              <w:ind w:firstLine="567"/>
              <w:jc w:val="both"/>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CB152C" w:rsidRPr="00EB7B9B" w:rsidRDefault="00CB152C" w:rsidP="009E241A">
            <w:pPr>
              <w:pStyle w:val="a3"/>
              <w:jc w:val="both"/>
              <w:rPr>
                <w:b/>
                <w:sz w:val="28"/>
                <w:szCs w:val="28"/>
              </w:rPr>
            </w:pPr>
            <w:r w:rsidRPr="00EB7B9B">
              <w:rPr>
                <w:b/>
                <w:sz w:val="28"/>
                <w:szCs w:val="28"/>
              </w:rPr>
              <w:t>Итого:</w:t>
            </w:r>
          </w:p>
        </w:tc>
        <w:tc>
          <w:tcPr>
            <w:tcW w:w="1559" w:type="dxa"/>
            <w:tcBorders>
              <w:top w:val="single" w:sz="4" w:space="0" w:color="auto"/>
              <w:left w:val="single" w:sz="4" w:space="0" w:color="auto"/>
              <w:bottom w:val="single" w:sz="4" w:space="0" w:color="auto"/>
              <w:right w:val="single" w:sz="4" w:space="0" w:color="auto"/>
            </w:tcBorders>
          </w:tcPr>
          <w:p w:rsidR="00CB152C" w:rsidRPr="00EB7B9B" w:rsidRDefault="009E241A" w:rsidP="009E241A">
            <w:pPr>
              <w:pStyle w:val="a3"/>
              <w:jc w:val="right"/>
              <w:rPr>
                <w:b/>
                <w:sz w:val="28"/>
                <w:szCs w:val="28"/>
              </w:rPr>
            </w:pPr>
            <w:r>
              <w:rPr>
                <w:b/>
                <w:sz w:val="28"/>
                <w:szCs w:val="28"/>
              </w:rPr>
              <w:t>6424,</w:t>
            </w:r>
            <w:r w:rsidR="002A162E" w:rsidRPr="00EB7B9B">
              <w:rPr>
                <w:b/>
                <w:sz w:val="28"/>
                <w:szCs w:val="28"/>
              </w:rPr>
              <w:t>98</w:t>
            </w:r>
          </w:p>
        </w:tc>
        <w:tc>
          <w:tcPr>
            <w:tcW w:w="1559" w:type="dxa"/>
            <w:tcBorders>
              <w:top w:val="single" w:sz="4" w:space="0" w:color="auto"/>
              <w:left w:val="single" w:sz="4" w:space="0" w:color="auto"/>
              <w:bottom w:val="single" w:sz="4" w:space="0" w:color="auto"/>
              <w:right w:val="single" w:sz="4" w:space="0" w:color="auto"/>
            </w:tcBorders>
          </w:tcPr>
          <w:p w:rsidR="00CB152C" w:rsidRPr="00EB7B9B" w:rsidRDefault="00CB152C" w:rsidP="009E241A">
            <w:pPr>
              <w:pStyle w:val="a3"/>
              <w:jc w:val="both"/>
              <w:rPr>
                <w:b/>
                <w:sz w:val="28"/>
                <w:szCs w:val="28"/>
              </w:rPr>
            </w:pPr>
          </w:p>
        </w:tc>
        <w:tc>
          <w:tcPr>
            <w:tcW w:w="1525" w:type="dxa"/>
            <w:tcBorders>
              <w:top w:val="single" w:sz="4" w:space="0" w:color="auto"/>
              <w:left w:val="single" w:sz="4" w:space="0" w:color="auto"/>
              <w:bottom w:val="single" w:sz="4" w:space="0" w:color="auto"/>
              <w:right w:val="single" w:sz="4" w:space="0" w:color="auto"/>
            </w:tcBorders>
          </w:tcPr>
          <w:p w:rsidR="00CB152C" w:rsidRPr="00EB7B9B" w:rsidRDefault="009E241A" w:rsidP="009E241A">
            <w:pPr>
              <w:pStyle w:val="a3"/>
              <w:jc w:val="right"/>
              <w:rPr>
                <w:b/>
                <w:sz w:val="28"/>
                <w:szCs w:val="28"/>
              </w:rPr>
            </w:pPr>
            <w:r>
              <w:rPr>
                <w:b/>
                <w:sz w:val="28"/>
                <w:szCs w:val="28"/>
              </w:rPr>
              <w:t>6964,</w:t>
            </w:r>
            <w:r w:rsidR="002A162E" w:rsidRPr="00EB7B9B">
              <w:rPr>
                <w:b/>
                <w:sz w:val="28"/>
                <w:szCs w:val="28"/>
              </w:rPr>
              <w:t>6</w:t>
            </w:r>
            <w:r w:rsidR="00CB152C" w:rsidRPr="00EB7B9B">
              <w:rPr>
                <w:b/>
                <w:sz w:val="28"/>
                <w:szCs w:val="28"/>
              </w:rPr>
              <w:t>8</w:t>
            </w:r>
          </w:p>
        </w:tc>
      </w:tr>
    </w:tbl>
    <w:p w:rsidR="00913DCD" w:rsidRPr="00EB7B9B" w:rsidRDefault="00D85543" w:rsidP="00EB7B9B">
      <w:pPr>
        <w:pStyle w:val="a3"/>
        <w:ind w:firstLine="567"/>
        <w:jc w:val="both"/>
        <w:rPr>
          <w:sz w:val="28"/>
          <w:szCs w:val="28"/>
        </w:rPr>
      </w:pPr>
      <w:r w:rsidRPr="00EB7B9B">
        <w:rPr>
          <w:sz w:val="28"/>
          <w:szCs w:val="28"/>
        </w:rPr>
        <w:t xml:space="preserve">Глава </w:t>
      </w:r>
      <w:r w:rsidR="006970FF" w:rsidRPr="00EB7B9B">
        <w:rPr>
          <w:sz w:val="28"/>
          <w:szCs w:val="28"/>
        </w:rPr>
        <w:t>Кондрашкин</w:t>
      </w:r>
      <w:r w:rsidRPr="00EB7B9B">
        <w:rPr>
          <w:sz w:val="28"/>
          <w:szCs w:val="28"/>
        </w:rPr>
        <w:t>ского</w:t>
      </w:r>
    </w:p>
    <w:p w:rsidR="00D85543" w:rsidRPr="00EB7B9B" w:rsidRDefault="00D85543" w:rsidP="00EB7B9B">
      <w:pPr>
        <w:pStyle w:val="a3"/>
        <w:ind w:firstLine="567"/>
        <w:jc w:val="both"/>
        <w:rPr>
          <w:sz w:val="28"/>
          <w:szCs w:val="28"/>
        </w:rPr>
      </w:pPr>
      <w:r w:rsidRPr="00EB7B9B">
        <w:rPr>
          <w:sz w:val="28"/>
          <w:szCs w:val="28"/>
        </w:rPr>
        <w:t xml:space="preserve">сельского поселения                                    </w:t>
      </w:r>
      <w:r w:rsidR="009E241A">
        <w:rPr>
          <w:sz w:val="28"/>
          <w:szCs w:val="28"/>
        </w:rPr>
        <w:t xml:space="preserve">                   </w:t>
      </w:r>
      <w:r w:rsidR="00913DCD" w:rsidRPr="00EB7B9B">
        <w:rPr>
          <w:sz w:val="28"/>
          <w:szCs w:val="28"/>
        </w:rPr>
        <w:t xml:space="preserve">  </w:t>
      </w:r>
      <w:r w:rsidRPr="00EB7B9B">
        <w:rPr>
          <w:sz w:val="28"/>
          <w:szCs w:val="28"/>
        </w:rPr>
        <w:t xml:space="preserve"> </w:t>
      </w:r>
      <w:r w:rsidR="009E241A">
        <w:rPr>
          <w:sz w:val="28"/>
          <w:szCs w:val="28"/>
        </w:rPr>
        <w:t>В.И.Горбатов</w:t>
      </w:r>
    </w:p>
    <w:sectPr w:rsidR="00D85543" w:rsidRPr="00EB7B9B" w:rsidSect="009E241A">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575E8"/>
    <w:multiLevelType w:val="hybridMultilevel"/>
    <w:tmpl w:val="F5545BBE"/>
    <w:lvl w:ilvl="0" w:tplc="D0E69B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5436F19"/>
    <w:multiLevelType w:val="hybridMultilevel"/>
    <w:tmpl w:val="8C96C8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5BD705B7"/>
    <w:multiLevelType w:val="hybridMultilevel"/>
    <w:tmpl w:val="D9A640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78825298"/>
    <w:multiLevelType w:val="hybridMultilevel"/>
    <w:tmpl w:val="146CB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786"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E6"/>
    <w:rsid w:val="00016A55"/>
    <w:rsid w:val="00097620"/>
    <w:rsid w:val="00134216"/>
    <w:rsid w:val="00136380"/>
    <w:rsid w:val="001813EB"/>
    <w:rsid w:val="001D1E41"/>
    <w:rsid w:val="001F10E3"/>
    <w:rsid w:val="002204DC"/>
    <w:rsid w:val="00240732"/>
    <w:rsid w:val="002859F4"/>
    <w:rsid w:val="002A162E"/>
    <w:rsid w:val="002B49E9"/>
    <w:rsid w:val="002C4053"/>
    <w:rsid w:val="00311666"/>
    <w:rsid w:val="003216DF"/>
    <w:rsid w:val="00333D43"/>
    <w:rsid w:val="0037794A"/>
    <w:rsid w:val="003B4759"/>
    <w:rsid w:val="003E5EFB"/>
    <w:rsid w:val="003E6BAA"/>
    <w:rsid w:val="00415E82"/>
    <w:rsid w:val="00443970"/>
    <w:rsid w:val="00497F05"/>
    <w:rsid w:val="004A33F3"/>
    <w:rsid w:val="004D3A2C"/>
    <w:rsid w:val="00526631"/>
    <w:rsid w:val="00544FAB"/>
    <w:rsid w:val="00571AB7"/>
    <w:rsid w:val="0058478A"/>
    <w:rsid w:val="005957F6"/>
    <w:rsid w:val="00616606"/>
    <w:rsid w:val="00634575"/>
    <w:rsid w:val="00657EB0"/>
    <w:rsid w:val="00661355"/>
    <w:rsid w:val="00685D09"/>
    <w:rsid w:val="00686654"/>
    <w:rsid w:val="00694175"/>
    <w:rsid w:val="006970FF"/>
    <w:rsid w:val="006A1B08"/>
    <w:rsid w:val="006C26AD"/>
    <w:rsid w:val="006F063D"/>
    <w:rsid w:val="006F3D97"/>
    <w:rsid w:val="00706166"/>
    <w:rsid w:val="007351B0"/>
    <w:rsid w:val="007635A2"/>
    <w:rsid w:val="007760FC"/>
    <w:rsid w:val="007D1E5E"/>
    <w:rsid w:val="007D25A4"/>
    <w:rsid w:val="007E1204"/>
    <w:rsid w:val="007F2657"/>
    <w:rsid w:val="008C1291"/>
    <w:rsid w:val="00903449"/>
    <w:rsid w:val="00911418"/>
    <w:rsid w:val="00913DCD"/>
    <w:rsid w:val="009376BE"/>
    <w:rsid w:val="00970066"/>
    <w:rsid w:val="00975F28"/>
    <w:rsid w:val="009834EE"/>
    <w:rsid w:val="009B0AE0"/>
    <w:rsid w:val="009D1A0A"/>
    <w:rsid w:val="009E241A"/>
    <w:rsid w:val="009E39AA"/>
    <w:rsid w:val="00A014C1"/>
    <w:rsid w:val="00A1112A"/>
    <w:rsid w:val="00A53BEF"/>
    <w:rsid w:val="00A652AB"/>
    <w:rsid w:val="00A977EF"/>
    <w:rsid w:val="00AA38E6"/>
    <w:rsid w:val="00AB40DD"/>
    <w:rsid w:val="00AD6BC7"/>
    <w:rsid w:val="00AF0552"/>
    <w:rsid w:val="00B11400"/>
    <w:rsid w:val="00B35B1E"/>
    <w:rsid w:val="00B60841"/>
    <w:rsid w:val="00BC044B"/>
    <w:rsid w:val="00BC170A"/>
    <w:rsid w:val="00BE2E45"/>
    <w:rsid w:val="00C10C36"/>
    <w:rsid w:val="00C24EC3"/>
    <w:rsid w:val="00CA1C00"/>
    <w:rsid w:val="00CA2382"/>
    <w:rsid w:val="00CB152C"/>
    <w:rsid w:val="00CE336D"/>
    <w:rsid w:val="00CE5F1A"/>
    <w:rsid w:val="00D02CB8"/>
    <w:rsid w:val="00D50DE9"/>
    <w:rsid w:val="00D85543"/>
    <w:rsid w:val="00D91D0F"/>
    <w:rsid w:val="00DA4759"/>
    <w:rsid w:val="00E11163"/>
    <w:rsid w:val="00E25348"/>
    <w:rsid w:val="00E26B92"/>
    <w:rsid w:val="00E50170"/>
    <w:rsid w:val="00E71368"/>
    <w:rsid w:val="00E7640A"/>
    <w:rsid w:val="00EB7B9B"/>
    <w:rsid w:val="00EC2D9F"/>
    <w:rsid w:val="00EF1457"/>
    <w:rsid w:val="00EF15D8"/>
    <w:rsid w:val="00F04525"/>
    <w:rsid w:val="00F21065"/>
    <w:rsid w:val="00F71ED2"/>
    <w:rsid w:val="00F75960"/>
    <w:rsid w:val="00F80100"/>
    <w:rsid w:val="00F94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4749C9A-714B-4873-989E-C7FA8F6C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8E6"/>
    <w:rPr>
      <w:sz w:val="24"/>
      <w:szCs w:val="24"/>
    </w:rPr>
  </w:style>
  <w:style w:type="paragraph" w:styleId="1">
    <w:name w:val="heading 1"/>
    <w:basedOn w:val="a"/>
    <w:next w:val="a"/>
    <w:qFormat/>
    <w:rsid w:val="00AA38E6"/>
    <w:pPr>
      <w:keepNext/>
      <w:outlineLvl w:val="0"/>
    </w:pPr>
    <w:rPr>
      <w:rFonts w:ascii="Arial" w:hAnsi="Arial" w:cs="Arial"/>
      <w:b/>
      <w:bCs/>
      <w:sz w:val="20"/>
    </w:rPr>
  </w:style>
  <w:style w:type="paragraph" w:styleId="3">
    <w:name w:val="heading 3"/>
    <w:basedOn w:val="a"/>
    <w:next w:val="a"/>
    <w:qFormat/>
    <w:rsid w:val="00AA38E6"/>
    <w:pPr>
      <w:keepNext/>
      <w:ind w:right="5395"/>
      <w:jc w:val="center"/>
      <w:outlineLvl w:val="2"/>
    </w:pPr>
    <w:rPr>
      <w:rFonts w:ascii="Arial" w:hAnsi="Arial" w:cs="Arial"/>
      <w:b/>
      <w:bCs/>
      <w:sz w:val="20"/>
    </w:rPr>
  </w:style>
  <w:style w:type="paragraph" w:styleId="4">
    <w:name w:val="heading 4"/>
    <w:basedOn w:val="a"/>
    <w:next w:val="a"/>
    <w:qFormat/>
    <w:rsid w:val="00AA38E6"/>
    <w:pPr>
      <w:keepNext/>
      <w:tabs>
        <w:tab w:val="left" w:pos="-540"/>
        <w:tab w:val="left" w:pos="1080"/>
      </w:tabs>
      <w:ind w:right="5395" w:hanging="540"/>
      <w:jc w:val="center"/>
      <w:outlineLvl w:val="3"/>
    </w:pPr>
    <w:rPr>
      <w:b/>
      <w:bCs/>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 Spacing"/>
    <w:qFormat/>
    <w:rsid w:val="00AA38E6"/>
    <w:rPr>
      <w:sz w:val="24"/>
      <w:szCs w:val="24"/>
    </w:rPr>
  </w:style>
  <w:style w:type="table" w:styleId="a4">
    <w:name w:val="Table Grid"/>
    <w:basedOn w:val="a1"/>
    <w:uiPriority w:val="59"/>
    <w:rsid w:val="00240732"/>
    <w:pPr>
      <w:ind w:left="1701" w:right="851"/>
      <w:jc w:val="both"/>
    </w:pPr>
    <w:rPr>
      <w:rFonts w:eastAsia="Calibri"/>
      <w:b/>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37794A"/>
    <w:rPr>
      <w:rFonts w:ascii="Tahoma" w:hAnsi="Tahoma"/>
      <w:sz w:val="16"/>
      <w:szCs w:val="16"/>
      <w:lang w:val="x-none" w:eastAsia="x-none"/>
    </w:rPr>
  </w:style>
  <w:style w:type="character" w:customStyle="1" w:styleId="a6">
    <w:name w:val="Текст выноски Знак"/>
    <w:link w:val="a5"/>
    <w:rsid w:val="0037794A"/>
    <w:rPr>
      <w:rFonts w:ascii="Tahoma" w:hAnsi="Tahoma" w:cs="Tahoma"/>
      <w:sz w:val="16"/>
      <w:szCs w:val="16"/>
    </w:rPr>
  </w:style>
  <w:style w:type="character" w:styleId="a7">
    <w:name w:val="Hyperlink"/>
    <w:rsid w:val="0068665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05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ndrash.kashir@govvr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6E52D-7E5F-4383-B91C-069ED9F17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1005</Words>
  <Characters>5731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6723</CharactersWithSpaces>
  <SharedDoc>false</SharedDoc>
  <HLinks>
    <vt:vector size="6" baseType="variant">
      <vt:variant>
        <vt:i4>721020</vt:i4>
      </vt:variant>
      <vt:variant>
        <vt:i4>0</vt:i4>
      </vt:variant>
      <vt:variant>
        <vt:i4>0</vt:i4>
      </vt:variant>
      <vt:variant>
        <vt:i4>5</vt:i4>
      </vt:variant>
      <vt:variant>
        <vt:lpwstr>mailto:kondrash.kashir@govvrn.ru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Учетная запись Майкрософт</cp:lastModifiedBy>
  <cp:revision>4</cp:revision>
  <cp:lastPrinted>2022-01-31T06:03:00Z</cp:lastPrinted>
  <dcterms:created xsi:type="dcterms:W3CDTF">2022-01-31T05:58:00Z</dcterms:created>
  <dcterms:modified xsi:type="dcterms:W3CDTF">2022-01-31T06:08:00Z</dcterms:modified>
</cp:coreProperties>
</file>