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B0" w:rsidRPr="003C2A5D" w:rsidRDefault="00DF33B0" w:rsidP="00DF33B0">
      <w:pPr>
        <w:pStyle w:val="ConsPlusNormal"/>
        <w:outlineLvl w:val="0"/>
        <w:rPr>
          <w:sz w:val="28"/>
          <w:szCs w:val="28"/>
        </w:rPr>
      </w:pPr>
    </w:p>
    <w:p w:rsidR="00DF33B0" w:rsidRPr="003C2A5D" w:rsidRDefault="00DF33B0" w:rsidP="00DF33B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37B14" w:rsidRPr="003C2A5D">
        <w:rPr>
          <w:rFonts w:ascii="Times New Roman" w:hAnsi="Times New Roman" w:cs="Times New Roman"/>
          <w:b w:val="0"/>
          <w:sz w:val="28"/>
          <w:szCs w:val="28"/>
        </w:rPr>
        <w:t>КОНДРАШКИНСКОГО СЕЛЬСКОГО ПОСЕЛЕНИЯ КАШИРСКОГО</w:t>
      </w:r>
      <w:r w:rsidRPr="003C2A5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DF33B0" w:rsidRPr="003C2A5D" w:rsidRDefault="00441CCF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DF33B0" w:rsidRPr="003C2A5D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DF33B0" w:rsidRPr="003C2A5D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3C2A5D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37B14" w:rsidRPr="003C2A5D" w:rsidRDefault="00E37B14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3C2A5D" w:rsidRDefault="00AC0551" w:rsidP="00E37B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bookmarkStart w:id="0" w:name="_GoBack"/>
      <w:bookmarkEnd w:id="0"/>
      <w:r w:rsidR="00DF33B0" w:rsidRPr="003C2A5D">
        <w:rPr>
          <w:rFonts w:ascii="Times New Roman" w:hAnsi="Times New Roman" w:cs="Times New Roman"/>
          <w:b w:val="0"/>
          <w:sz w:val="28"/>
          <w:szCs w:val="28"/>
        </w:rPr>
        <w:t>т</w:t>
      </w:r>
      <w:r w:rsidR="00E37B14" w:rsidRPr="003C2A5D">
        <w:rPr>
          <w:rFonts w:ascii="Times New Roman" w:hAnsi="Times New Roman" w:cs="Times New Roman"/>
          <w:b w:val="0"/>
          <w:sz w:val="28"/>
          <w:szCs w:val="28"/>
        </w:rPr>
        <w:t xml:space="preserve"> 17 марта 2023 </w:t>
      </w:r>
      <w:r w:rsidR="00DF33B0" w:rsidRPr="003C2A5D">
        <w:rPr>
          <w:rFonts w:ascii="Times New Roman" w:hAnsi="Times New Roman" w:cs="Times New Roman"/>
          <w:b w:val="0"/>
          <w:sz w:val="28"/>
          <w:szCs w:val="28"/>
        </w:rPr>
        <w:t>г</w:t>
      </w:r>
      <w:r w:rsidR="00E37B14" w:rsidRPr="003C2A5D">
        <w:rPr>
          <w:rFonts w:ascii="Times New Roman" w:hAnsi="Times New Roman" w:cs="Times New Roman"/>
          <w:b w:val="0"/>
          <w:sz w:val="28"/>
          <w:szCs w:val="28"/>
        </w:rPr>
        <w:t>ода                                          №16</w:t>
      </w:r>
    </w:p>
    <w:p w:rsidR="00DF33B0" w:rsidRPr="003C2A5D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3C2A5D" w:rsidRDefault="00E37B14" w:rsidP="00E37B14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DF33B0" w:rsidRPr="003C2A5D" w:rsidRDefault="00DF33B0" w:rsidP="00DF33B0">
      <w:pPr>
        <w:pStyle w:val="ConsPlusNormal"/>
        <w:jc w:val="both"/>
        <w:rPr>
          <w:sz w:val="28"/>
          <w:szCs w:val="28"/>
        </w:rPr>
      </w:pPr>
    </w:p>
    <w:p w:rsidR="0025463F" w:rsidRPr="003C2A5D" w:rsidRDefault="00E37B14" w:rsidP="00DF33B0">
      <w:pPr>
        <w:pStyle w:val="ConsPlusNormal"/>
        <w:ind w:firstLine="540"/>
        <w:jc w:val="both"/>
        <w:rPr>
          <w:sz w:val="28"/>
          <w:szCs w:val="28"/>
        </w:rPr>
      </w:pPr>
      <w:r w:rsidRPr="003C2A5D">
        <w:rPr>
          <w:sz w:val="28"/>
          <w:szCs w:val="28"/>
        </w:rPr>
        <w:t>Рассмотрев предложение прокуратуры Каширского района о принятии нормативного правового акта, в</w:t>
      </w:r>
      <w:r w:rsidR="00DF33B0" w:rsidRPr="003C2A5D">
        <w:rPr>
          <w:sz w:val="28"/>
          <w:szCs w:val="28"/>
        </w:rPr>
        <w:t xml:space="preserve">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Pr="003C2A5D">
        <w:rPr>
          <w:sz w:val="28"/>
          <w:szCs w:val="28"/>
        </w:rPr>
        <w:t>Кондрашкинского сельского поселения</w:t>
      </w:r>
      <w:r w:rsidR="00DF33B0" w:rsidRPr="003C2A5D">
        <w:rPr>
          <w:sz w:val="28"/>
          <w:szCs w:val="28"/>
        </w:rPr>
        <w:t xml:space="preserve">, </w:t>
      </w:r>
      <w:r w:rsidRPr="003C2A5D">
        <w:rPr>
          <w:sz w:val="28"/>
          <w:szCs w:val="28"/>
        </w:rPr>
        <w:t>а</w:t>
      </w:r>
      <w:r w:rsidR="00DF33B0" w:rsidRPr="003C2A5D">
        <w:rPr>
          <w:sz w:val="28"/>
          <w:szCs w:val="28"/>
        </w:rPr>
        <w:t xml:space="preserve">дминистрация </w:t>
      </w:r>
      <w:r w:rsidRPr="003C2A5D">
        <w:rPr>
          <w:sz w:val="28"/>
          <w:szCs w:val="28"/>
        </w:rPr>
        <w:t>Кондрашкинского</w:t>
      </w:r>
      <w:r w:rsidR="00DF33B0" w:rsidRPr="003C2A5D">
        <w:rPr>
          <w:sz w:val="28"/>
          <w:szCs w:val="28"/>
        </w:rPr>
        <w:t xml:space="preserve"> муниципального района </w:t>
      </w:r>
      <w:r w:rsidR="00DB0BDB" w:rsidRPr="003C2A5D">
        <w:rPr>
          <w:sz w:val="28"/>
          <w:szCs w:val="28"/>
        </w:rPr>
        <w:t>Воронежской</w:t>
      </w:r>
      <w:r w:rsidR="00DF33B0" w:rsidRPr="003C2A5D">
        <w:rPr>
          <w:sz w:val="28"/>
          <w:szCs w:val="28"/>
        </w:rPr>
        <w:t xml:space="preserve"> области </w:t>
      </w:r>
      <w:r w:rsidRPr="003C2A5D">
        <w:rPr>
          <w:sz w:val="28"/>
          <w:szCs w:val="28"/>
        </w:rPr>
        <w:t>сельского поселения</w:t>
      </w:r>
    </w:p>
    <w:p w:rsidR="00DF33B0" w:rsidRPr="003C2A5D" w:rsidRDefault="00DF33B0" w:rsidP="0025463F">
      <w:pPr>
        <w:pStyle w:val="ConsPlusNormal"/>
        <w:ind w:firstLine="540"/>
        <w:jc w:val="center"/>
        <w:rPr>
          <w:sz w:val="28"/>
          <w:szCs w:val="28"/>
        </w:rPr>
      </w:pPr>
      <w:r w:rsidRPr="003C2A5D">
        <w:rPr>
          <w:sz w:val="28"/>
          <w:szCs w:val="28"/>
        </w:rPr>
        <w:t>постановляет:</w:t>
      </w:r>
    </w:p>
    <w:p w:rsidR="00DF33B0" w:rsidRPr="003C2A5D" w:rsidRDefault="00DF33B0" w:rsidP="003670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3C2A5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C2A5D">
        <w:rPr>
          <w:rFonts w:ascii="Times New Roman" w:hAnsi="Times New Roman" w:cs="Times New Roman"/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367041" w:rsidRPr="003C2A5D" w:rsidRDefault="00DF33B0" w:rsidP="003670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2. </w:t>
      </w:r>
      <w:r w:rsidR="00367041" w:rsidRPr="003C2A5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37B14" w:rsidRPr="003C2A5D">
        <w:rPr>
          <w:rFonts w:ascii="Times New Roman" w:hAnsi="Times New Roman" w:cs="Times New Roman"/>
          <w:sz w:val="28"/>
          <w:szCs w:val="28"/>
        </w:rPr>
        <w:t xml:space="preserve">настоящее постановление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 </w:t>
      </w:r>
    </w:p>
    <w:p w:rsidR="00367041" w:rsidRPr="003C2A5D" w:rsidRDefault="00367041" w:rsidP="003670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041" w:rsidRPr="003C2A5D" w:rsidRDefault="00367041" w:rsidP="0036704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67041" w:rsidRPr="003C2A5D" w:rsidRDefault="00DF33B0" w:rsidP="00367041">
      <w:pPr>
        <w:pStyle w:val="ConsPlusNormal"/>
        <w:jc w:val="both"/>
      </w:pPr>
      <w:r w:rsidRPr="003C2A5D">
        <w:rPr>
          <w:sz w:val="28"/>
          <w:szCs w:val="28"/>
        </w:rPr>
        <w:t xml:space="preserve">Глава </w:t>
      </w:r>
      <w:r w:rsidR="00367041" w:rsidRPr="003C2A5D">
        <w:rPr>
          <w:sz w:val="28"/>
          <w:szCs w:val="28"/>
        </w:rPr>
        <w:t>Кондрашкинского</w:t>
      </w:r>
      <w:r w:rsidR="00367041" w:rsidRPr="003C2A5D">
        <w:t xml:space="preserve"> </w:t>
      </w:r>
    </w:p>
    <w:p w:rsidR="00DF33B0" w:rsidRPr="003C2A5D" w:rsidRDefault="00367041" w:rsidP="00367041">
      <w:pPr>
        <w:pStyle w:val="ConsPlusNormal"/>
        <w:jc w:val="both"/>
        <w:rPr>
          <w:sz w:val="28"/>
          <w:szCs w:val="28"/>
        </w:rPr>
      </w:pPr>
      <w:r w:rsidRPr="003C2A5D">
        <w:rPr>
          <w:sz w:val="28"/>
          <w:szCs w:val="28"/>
        </w:rPr>
        <w:t>сельского поселения                                                              В.И.Горбатов</w:t>
      </w:r>
    </w:p>
    <w:p w:rsidR="00DF33B0" w:rsidRPr="003C2A5D" w:rsidRDefault="00DF33B0" w:rsidP="00DF33B0">
      <w:pPr>
        <w:pStyle w:val="ConsPlusNormal"/>
        <w:jc w:val="both"/>
        <w:rPr>
          <w:sz w:val="28"/>
          <w:szCs w:val="28"/>
        </w:rPr>
      </w:pPr>
    </w:p>
    <w:p w:rsidR="00367041" w:rsidRPr="003C2A5D" w:rsidRDefault="00367041">
      <w:pPr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br w:type="page"/>
      </w:r>
    </w:p>
    <w:p w:rsidR="00DF33B0" w:rsidRPr="003C2A5D" w:rsidRDefault="00DF33B0" w:rsidP="00367041">
      <w:pPr>
        <w:pStyle w:val="ConsPlusNormal"/>
        <w:ind w:left="5103"/>
        <w:jc w:val="both"/>
        <w:outlineLvl w:val="0"/>
      </w:pPr>
      <w:r w:rsidRPr="003C2A5D">
        <w:lastRenderedPageBreak/>
        <w:t>Приложение</w:t>
      </w:r>
    </w:p>
    <w:p w:rsidR="00DF33B0" w:rsidRPr="003C2A5D" w:rsidRDefault="00DF33B0" w:rsidP="00367041">
      <w:pPr>
        <w:pStyle w:val="ConsPlusNormal"/>
        <w:ind w:left="5103"/>
        <w:jc w:val="both"/>
      </w:pPr>
      <w:r w:rsidRPr="003C2A5D">
        <w:t xml:space="preserve">к постановлению </w:t>
      </w:r>
      <w:r w:rsidR="00367041" w:rsidRPr="003C2A5D">
        <w:t>а</w:t>
      </w:r>
      <w:r w:rsidRPr="003C2A5D">
        <w:t>дминистрации</w:t>
      </w:r>
      <w:r w:rsidR="00367041" w:rsidRPr="003C2A5D">
        <w:t xml:space="preserve"> Кондрашкинского сельского поселения </w:t>
      </w:r>
      <w:r w:rsidRPr="003C2A5D">
        <w:t xml:space="preserve">от </w:t>
      </w:r>
      <w:r w:rsidR="00367041" w:rsidRPr="003C2A5D">
        <w:t>17.03.2023</w:t>
      </w:r>
      <w:r w:rsidRPr="003C2A5D">
        <w:t xml:space="preserve"> г. </w:t>
      </w:r>
      <w:r w:rsidR="00367041" w:rsidRPr="003C2A5D">
        <w:t>№16</w:t>
      </w:r>
    </w:p>
    <w:p w:rsidR="00DF33B0" w:rsidRPr="003C2A5D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C2A5D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  <w:r w:rsidRPr="003C2A5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F33B0" w:rsidRPr="003C2A5D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  <w:r w:rsidR="003C2A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A5D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DF33B0" w:rsidRPr="003C2A5D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C2A5D" w:rsidRDefault="00DF33B0" w:rsidP="00367041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367041" w:rsidRPr="003C2A5D">
        <w:rPr>
          <w:rFonts w:ascii="Times New Roman" w:hAnsi="Times New Roman" w:cs="Times New Roman"/>
          <w:sz w:val="28"/>
          <w:szCs w:val="28"/>
        </w:rPr>
        <w:t>Кондрашкинского сельского поселения Каширского</w:t>
      </w:r>
      <w:r w:rsidRPr="003C2A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0BDB" w:rsidRPr="003C2A5D">
        <w:rPr>
          <w:rFonts w:ascii="Times New Roman" w:hAnsi="Times New Roman" w:cs="Times New Roman"/>
          <w:sz w:val="28"/>
          <w:szCs w:val="28"/>
        </w:rPr>
        <w:t>Воронежской</w:t>
      </w:r>
      <w:r w:rsidRPr="003C2A5D">
        <w:rPr>
          <w:rFonts w:ascii="Times New Roman" w:hAnsi="Times New Roman" w:cs="Times New Roman"/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367041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Положение разработано в соответствии с: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1265DA" w:rsidRPr="003C2A5D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3C2A5D">
        <w:rPr>
          <w:rFonts w:ascii="Times New Roman" w:hAnsi="Times New Roman" w:cs="Times New Roman"/>
          <w:sz w:val="28"/>
          <w:szCs w:val="28"/>
        </w:rPr>
        <w:t>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3C2A5D" w:rsidRPr="003C2A5D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3C2A5D">
        <w:rPr>
          <w:rFonts w:ascii="Times New Roman" w:hAnsi="Times New Roman" w:cs="Times New Roman"/>
          <w:sz w:val="28"/>
          <w:szCs w:val="28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Установить, что к потенциально опасным объектам, находящимся в муниципальной собственности </w:t>
      </w:r>
      <w:r w:rsidR="003C2A5D" w:rsidRPr="003C2A5D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3C2A5D">
        <w:rPr>
          <w:rFonts w:ascii="Times New Roman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3C2A5D" w:rsidRDefault="00DF33B0" w:rsidP="001265D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3C2A5D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C2A5D" w:rsidRDefault="00DF33B0" w:rsidP="007D04D1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>Порядок регистрации потенциально опасных объектов</w:t>
      </w:r>
      <w:r w:rsidR="00367041" w:rsidRPr="003C2A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A5D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 в реестре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3C2A5D">
        <w:rPr>
          <w:rFonts w:ascii="Times New Roman" w:hAnsi="Times New Roman" w:cs="Times New Roman"/>
          <w:sz w:val="28"/>
          <w:szCs w:val="28"/>
        </w:rPr>
        <w:t xml:space="preserve">В целях формирования реестра ответственное должностное лицо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ежеквартально проводит мониторинг объектов муниципального недвижимого имущества, расположенных на территории </w:t>
      </w:r>
      <w:r w:rsidR="003C2A5D" w:rsidRPr="003C2A5D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  <w:r w:rsidRPr="003C2A5D">
        <w:rPr>
          <w:rFonts w:ascii="Times New Roman" w:hAnsi="Times New Roman" w:cs="Times New Roman"/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несовершеннолетних, вправе сообщить в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3C2A5D">
          <w:rPr>
            <w:rFonts w:ascii="Times New Roman" w:hAnsi="Times New Roman" w:cs="Times New Roman"/>
            <w:sz w:val="28"/>
            <w:szCs w:val="28"/>
          </w:rPr>
          <w:t>сообщения</w:t>
        </w:r>
      </w:hyperlink>
      <w:r w:rsidRPr="003C2A5D">
        <w:rPr>
          <w:rFonts w:ascii="Times New Roman" w:hAnsi="Times New Roman" w:cs="Times New Roman"/>
          <w:sz w:val="28"/>
          <w:szCs w:val="28"/>
        </w:rPr>
        <w:t xml:space="preserve"> установлена приложением N 1 к Порядку).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3C2A5D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3C2A5D">
        <w:rPr>
          <w:rFonts w:ascii="Times New Roman" w:hAnsi="Times New Roman" w:cs="Times New Roman"/>
          <w:sz w:val="28"/>
          <w:szCs w:val="28"/>
        </w:rPr>
        <w:t xml:space="preserve"> Порядка, на основании сообщений заинтересованных лиц должностное лицо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актуализирует </w:t>
      </w:r>
      <w:hyperlink w:anchor="Par107" w:tooltip="РЕЕСТР" w:history="1">
        <w:r w:rsidRPr="003C2A5D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3C2A5D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N 2 к Порядку.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Реестр утверждается распоряжением главы </w:t>
      </w:r>
      <w:r w:rsidR="003C2A5D" w:rsidRPr="003C2A5D">
        <w:rPr>
          <w:rFonts w:ascii="Times New Roman" w:hAnsi="Times New Roman" w:cs="Times New Roman"/>
          <w:sz w:val="28"/>
          <w:szCs w:val="28"/>
        </w:rPr>
        <w:t>Конд</w:t>
      </w:r>
      <w:r w:rsidR="003C2A5D">
        <w:rPr>
          <w:rFonts w:ascii="Times New Roman" w:hAnsi="Times New Roman" w:cs="Times New Roman"/>
          <w:sz w:val="28"/>
          <w:szCs w:val="28"/>
        </w:rPr>
        <w:t>рашкинского сельского поселения</w:t>
      </w:r>
      <w:r w:rsidRPr="003C2A5D">
        <w:rPr>
          <w:rFonts w:ascii="Times New Roman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3C2A5D">
        <w:rPr>
          <w:rFonts w:ascii="Times New Roman" w:hAnsi="Times New Roman" w:cs="Times New Roman"/>
          <w:sz w:val="28"/>
          <w:szCs w:val="28"/>
        </w:rPr>
        <w:t xml:space="preserve">В случае если признаки опасности объекта ликвидированы, должностное лицо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3C2A5D">
          <w:rPr>
            <w:rFonts w:ascii="Times New Roman" w:hAnsi="Times New Roman" w:cs="Times New Roman"/>
            <w:sz w:val="28"/>
            <w:szCs w:val="28"/>
          </w:rPr>
          <w:t>п. 2.5</w:t>
        </w:r>
      </w:hyperlink>
      <w:r w:rsidRPr="003C2A5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F33B0" w:rsidRPr="003C2A5D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3C2A5D" w:rsidRDefault="00DF33B0" w:rsidP="00367041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2A5D">
        <w:rPr>
          <w:rFonts w:ascii="Times New Roman" w:hAnsi="Times New Roman" w:cs="Times New Roman"/>
          <w:b w:val="0"/>
          <w:sz w:val="28"/>
          <w:szCs w:val="28"/>
        </w:rPr>
        <w:t>Порядок взаимодействия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В целях предотвращения негативных последствий для жизни и здоровья несовершеннолетних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в срок не позднее 10 рабочих дней с момента утверждения или актуализации реестра размещает его на официальном сайте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>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F33B0" w:rsidRPr="003C2A5D" w:rsidRDefault="00DF33B0" w:rsidP="001265DA">
      <w:pPr>
        <w:pStyle w:val="a3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При выявлении потенциально опасных объектов для жизни и здоровья несовершеннолетних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C2A5D" w:rsidRPr="003C2A5D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  <w:r w:rsidRPr="003C2A5D">
        <w:rPr>
          <w:rFonts w:ascii="Times New Roman" w:hAnsi="Times New Roman" w:cs="Times New Roman"/>
          <w:sz w:val="28"/>
          <w:szCs w:val="28"/>
        </w:rPr>
        <w:t xml:space="preserve">информирует прокуратуру </w:t>
      </w:r>
      <w:r w:rsidR="003C2A5D" w:rsidRPr="003C2A5D">
        <w:rPr>
          <w:rFonts w:ascii="Times New Roman" w:hAnsi="Times New Roman" w:cs="Times New Roman"/>
          <w:sz w:val="28"/>
          <w:szCs w:val="28"/>
        </w:rPr>
        <w:t>Каширского</w:t>
      </w:r>
      <w:r w:rsidRPr="003C2A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0BDB" w:rsidRPr="003C2A5D">
        <w:rPr>
          <w:rFonts w:ascii="Times New Roman" w:hAnsi="Times New Roman" w:cs="Times New Roman"/>
          <w:sz w:val="28"/>
          <w:szCs w:val="28"/>
        </w:rPr>
        <w:t>Воронежской</w:t>
      </w:r>
      <w:r w:rsidRPr="003C2A5D">
        <w:rPr>
          <w:rFonts w:ascii="Times New Roman" w:hAnsi="Times New Roman" w:cs="Times New Roman"/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1265DA" w:rsidRPr="003C2A5D" w:rsidRDefault="001265DA">
      <w:pPr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br w:type="page"/>
      </w:r>
    </w:p>
    <w:p w:rsidR="001265DA" w:rsidRPr="003C2A5D" w:rsidRDefault="001265DA" w:rsidP="003C2A5D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 w:rsidRPr="003C2A5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265DA" w:rsidRPr="003C2A5D" w:rsidRDefault="001265DA" w:rsidP="003C2A5D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 w:rsidRPr="003C2A5D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3C2A5D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 xml:space="preserve">В </w:t>
      </w:r>
      <w:r w:rsidR="003C2A5D" w:rsidRPr="003C2A5D">
        <w:rPr>
          <w:rFonts w:ascii="Times New Roman" w:hAnsi="Times New Roman" w:cs="Times New Roman"/>
          <w:sz w:val="28"/>
          <w:szCs w:val="28"/>
        </w:rPr>
        <w:t>а</w:t>
      </w:r>
      <w:r w:rsidRPr="003C2A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C2A5D" w:rsidRPr="003C2A5D">
        <w:rPr>
          <w:rFonts w:ascii="Times New Roman" w:hAnsi="Times New Roman" w:cs="Times New Roman"/>
          <w:sz w:val="28"/>
          <w:szCs w:val="28"/>
        </w:rPr>
        <w:t>Кондрашкинского сельского поселения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3C2A5D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3C2A5D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3C2A5D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3C2A5D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3C2A5D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3C2A5D" w:rsidRPr="003C2A5D" w:rsidRDefault="003C2A5D">
      <w:pPr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br w:type="page"/>
      </w:r>
    </w:p>
    <w:p w:rsidR="00DF33B0" w:rsidRPr="003C2A5D" w:rsidRDefault="0025463F" w:rsidP="003C2A5D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2A5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F33B0" w:rsidRPr="003C2A5D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3C2A5D" w:rsidRDefault="00DF33B0" w:rsidP="003C2A5D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3C2A5D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3C2A5D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A5D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3C2A5D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D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D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D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D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5D" w:rsidRPr="003C2A5D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5D" w:rsidRPr="003C2A5D" w:rsidRDefault="003C2A5D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3C2A5D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3C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87C"/>
    <w:multiLevelType w:val="multilevel"/>
    <w:tmpl w:val="E4E2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79679E3"/>
    <w:multiLevelType w:val="hybridMultilevel"/>
    <w:tmpl w:val="82022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72735"/>
    <w:multiLevelType w:val="multilevel"/>
    <w:tmpl w:val="E4E2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40B7E0E"/>
    <w:multiLevelType w:val="multilevel"/>
    <w:tmpl w:val="E4E2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F341950"/>
    <w:multiLevelType w:val="multilevel"/>
    <w:tmpl w:val="E4E2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0"/>
    <w:rsid w:val="001265DA"/>
    <w:rsid w:val="0025463F"/>
    <w:rsid w:val="00307436"/>
    <w:rsid w:val="00367041"/>
    <w:rsid w:val="003C2A5D"/>
    <w:rsid w:val="00441CCF"/>
    <w:rsid w:val="00AC0551"/>
    <w:rsid w:val="00AF0EC6"/>
    <w:rsid w:val="00D42084"/>
    <w:rsid w:val="00D851A1"/>
    <w:rsid w:val="00DB0BDB"/>
    <w:rsid w:val="00DF33B0"/>
    <w:rsid w:val="00E37B14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5876-7301-485E-9E9C-61547F53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670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EC2B-C4E8-4031-AAE2-D80A190A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Учетная запись Майкрософт</cp:lastModifiedBy>
  <cp:revision>4</cp:revision>
  <dcterms:created xsi:type="dcterms:W3CDTF">2023-03-17T07:39:00Z</dcterms:created>
  <dcterms:modified xsi:type="dcterms:W3CDTF">2023-03-20T06:15:00Z</dcterms:modified>
</cp:coreProperties>
</file>