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A2" w:rsidRPr="0049445D" w:rsidRDefault="00A34BA2" w:rsidP="0049445D">
      <w:pPr>
        <w:ind w:firstLine="0"/>
        <w:rPr>
          <w:rFonts w:ascii="Times New Roman" w:hAnsi="Times New Roman"/>
          <w:sz w:val="28"/>
          <w:szCs w:val="28"/>
        </w:rPr>
      </w:pPr>
      <w:r w:rsidRPr="0049445D">
        <w:rPr>
          <w:rFonts w:ascii="Times New Roman" w:hAnsi="Times New Roman"/>
          <w:sz w:val="28"/>
          <w:szCs w:val="28"/>
        </w:rPr>
        <w:t xml:space="preserve">АДМИНИСТРАЦИЯ </w:t>
      </w:r>
      <w:r w:rsidR="0049445D" w:rsidRPr="0049445D">
        <w:rPr>
          <w:rFonts w:ascii="Times New Roman" w:hAnsi="Times New Roman"/>
          <w:sz w:val="28"/>
          <w:szCs w:val="28"/>
        </w:rPr>
        <w:t>КОНДРАШКИН</w:t>
      </w:r>
      <w:r w:rsidRPr="0049445D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49445D" w:rsidRDefault="00A34BA2" w:rsidP="00B52B4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9445D">
        <w:rPr>
          <w:rFonts w:ascii="Times New Roman" w:hAnsi="Times New Roman"/>
          <w:sz w:val="28"/>
          <w:szCs w:val="28"/>
        </w:rPr>
        <w:t xml:space="preserve">КАШИРСКОГО МУНИЦИПАЛЬНОГО РАЙОНА </w:t>
      </w:r>
    </w:p>
    <w:p w:rsidR="00A34BA2" w:rsidRPr="0049445D" w:rsidRDefault="00A34BA2" w:rsidP="00B52B4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9445D">
        <w:rPr>
          <w:rFonts w:ascii="Times New Roman" w:hAnsi="Times New Roman"/>
          <w:sz w:val="28"/>
          <w:szCs w:val="28"/>
        </w:rPr>
        <w:t>ВОРОНЕЖСКОЙ ОБЛАСТИ</w:t>
      </w:r>
    </w:p>
    <w:p w:rsidR="00A34BA2" w:rsidRPr="0049445D" w:rsidRDefault="00A34BA2" w:rsidP="00B52B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4BA2" w:rsidRDefault="00A34BA2" w:rsidP="00B52B4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9445D">
        <w:rPr>
          <w:rFonts w:ascii="Times New Roman" w:hAnsi="Times New Roman"/>
          <w:sz w:val="28"/>
          <w:szCs w:val="28"/>
        </w:rPr>
        <w:t>ПОСТАНОВЛЕНИЕ</w:t>
      </w:r>
    </w:p>
    <w:p w:rsidR="0049445D" w:rsidRPr="0049445D" w:rsidRDefault="0049445D" w:rsidP="00B52B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4BA2" w:rsidRPr="0049445D" w:rsidRDefault="00A34BA2" w:rsidP="0049445D">
      <w:pPr>
        <w:ind w:firstLine="0"/>
        <w:rPr>
          <w:rFonts w:ascii="Times New Roman" w:hAnsi="Times New Roman"/>
          <w:sz w:val="28"/>
          <w:szCs w:val="28"/>
        </w:rPr>
      </w:pPr>
      <w:r w:rsidRPr="0049445D">
        <w:rPr>
          <w:rFonts w:ascii="Times New Roman" w:hAnsi="Times New Roman"/>
          <w:sz w:val="28"/>
          <w:szCs w:val="28"/>
        </w:rPr>
        <w:t xml:space="preserve">от </w:t>
      </w:r>
      <w:r w:rsidR="0049445D">
        <w:rPr>
          <w:rFonts w:ascii="Times New Roman" w:hAnsi="Times New Roman"/>
          <w:sz w:val="28"/>
          <w:szCs w:val="28"/>
        </w:rPr>
        <w:t>09 февраля 2023 года</w:t>
      </w:r>
      <w:r w:rsidR="005A2DA3" w:rsidRPr="0049445D">
        <w:rPr>
          <w:rFonts w:ascii="Times New Roman" w:hAnsi="Times New Roman"/>
          <w:sz w:val="28"/>
          <w:szCs w:val="28"/>
        </w:rPr>
        <w:t xml:space="preserve"> </w:t>
      </w:r>
      <w:r w:rsidRPr="0049445D">
        <w:rPr>
          <w:rFonts w:ascii="Times New Roman" w:hAnsi="Times New Roman"/>
          <w:sz w:val="28"/>
          <w:szCs w:val="28"/>
        </w:rPr>
        <w:t xml:space="preserve"> </w:t>
      </w:r>
      <w:r w:rsidR="005E145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49445D">
        <w:rPr>
          <w:rFonts w:ascii="Times New Roman" w:hAnsi="Times New Roman"/>
          <w:sz w:val="28"/>
          <w:szCs w:val="28"/>
        </w:rPr>
        <w:t xml:space="preserve">№ </w:t>
      </w:r>
      <w:r w:rsidR="0049445D">
        <w:rPr>
          <w:rFonts w:ascii="Times New Roman" w:hAnsi="Times New Roman"/>
          <w:sz w:val="28"/>
          <w:szCs w:val="28"/>
        </w:rPr>
        <w:t>11</w:t>
      </w:r>
    </w:p>
    <w:p w:rsidR="00A34BA2" w:rsidRPr="005E1457" w:rsidRDefault="00A34BA2" w:rsidP="0049445D">
      <w:pPr>
        <w:pStyle w:val="Title"/>
        <w:ind w:right="340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1457">
        <w:rPr>
          <w:rFonts w:ascii="Times New Roman" w:hAnsi="Times New Roman" w:cs="Times New Roman"/>
          <w:b w:val="0"/>
          <w:sz w:val="28"/>
          <w:szCs w:val="28"/>
        </w:rPr>
        <w:t>О</w:t>
      </w:r>
      <w:r w:rsidR="005A2DA3" w:rsidRPr="005E1457">
        <w:rPr>
          <w:rFonts w:ascii="Times New Roman" w:hAnsi="Times New Roman" w:cs="Times New Roman"/>
          <w:b w:val="0"/>
          <w:sz w:val="28"/>
          <w:szCs w:val="28"/>
        </w:rPr>
        <w:t xml:space="preserve"> признании утратившим силу постановления администрации </w:t>
      </w:r>
      <w:r w:rsidR="0049445D" w:rsidRPr="005E1457">
        <w:rPr>
          <w:rFonts w:ascii="Times New Roman" w:hAnsi="Times New Roman" w:cs="Times New Roman"/>
          <w:b w:val="0"/>
          <w:sz w:val="28"/>
          <w:szCs w:val="28"/>
        </w:rPr>
        <w:t>Кондрашкин</w:t>
      </w:r>
      <w:r w:rsidR="005A2DA3" w:rsidRPr="005E145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Каширского муниципального района Воронежской области от </w:t>
      </w:r>
      <w:r w:rsidR="0049445D" w:rsidRPr="005E1457">
        <w:rPr>
          <w:rFonts w:ascii="Times New Roman" w:hAnsi="Times New Roman" w:cs="Times New Roman"/>
          <w:b w:val="0"/>
          <w:sz w:val="28"/>
          <w:szCs w:val="28"/>
        </w:rPr>
        <w:t>15.01.2010 №1 «Об утверждении порядка работы комиссии по соблюдению требований к служебному поведению муниципальных служащих администрации Кондрашкинского сельского поселения Каширского муниципального района и урегулированию конфликта интересов»</w:t>
      </w:r>
    </w:p>
    <w:p w:rsidR="00A34BA2" w:rsidRPr="005E1457" w:rsidRDefault="00A34BA2" w:rsidP="00B52B43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5E14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13DE" w:rsidRPr="0049445D" w:rsidRDefault="005A2DA3" w:rsidP="00B52B43">
      <w:pPr>
        <w:ind w:firstLine="709"/>
        <w:rPr>
          <w:rFonts w:ascii="Times New Roman" w:hAnsi="Times New Roman"/>
          <w:sz w:val="28"/>
          <w:szCs w:val="28"/>
        </w:rPr>
      </w:pPr>
      <w:r w:rsidRPr="0049445D">
        <w:rPr>
          <w:rFonts w:ascii="Times New Roman" w:hAnsi="Times New Roman"/>
          <w:sz w:val="28"/>
          <w:szCs w:val="28"/>
        </w:rPr>
        <w:t>На основании</w:t>
      </w:r>
      <w:r w:rsidR="006F5349" w:rsidRPr="0049445D">
        <w:rPr>
          <w:rFonts w:ascii="Times New Roman" w:hAnsi="Times New Roman"/>
          <w:sz w:val="28"/>
          <w:szCs w:val="28"/>
        </w:rPr>
        <w:t xml:space="preserve"> Федерального</w:t>
      </w:r>
      <w:r w:rsidR="005E1457">
        <w:rPr>
          <w:rFonts w:ascii="Times New Roman" w:hAnsi="Times New Roman"/>
          <w:sz w:val="28"/>
          <w:szCs w:val="28"/>
        </w:rPr>
        <w:t xml:space="preserve"> </w:t>
      </w:r>
      <w:r w:rsidR="006F5349" w:rsidRPr="0049445D">
        <w:rPr>
          <w:rFonts w:ascii="Times New Roman" w:hAnsi="Times New Roman"/>
          <w:sz w:val="28"/>
          <w:szCs w:val="28"/>
        </w:rPr>
        <w:t>закона</w:t>
      </w:r>
      <w:r w:rsidR="005E1457">
        <w:rPr>
          <w:rFonts w:ascii="Times New Roman" w:hAnsi="Times New Roman"/>
          <w:sz w:val="28"/>
          <w:szCs w:val="28"/>
        </w:rPr>
        <w:t xml:space="preserve"> от</w:t>
      </w:r>
      <w:r w:rsidR="006F5349" w:rsidRPr="0049445D">
        <w:rPr>
          <w:rFonts w:ascii="Times New Roman" w:hAnsi="Times New Roman"/>
          <w:sz w:val="28"/>
          <w:szCs w:val="28"/>
        </w:rPr>
        <w:t xml:space="preserve"> </w:t>
      </w:r>
      <w:r w:rsidR="005E1457">
        <w:rPr>
          <w:rFonts w:ascii="Times New Roman" w:hAnsi="Times New Roman"/>
          <w:sz w:val="28"/>
          <w:szCs w:val="28"/>
        </w:rPr>
        <w:t>0</w:t>
      </w:r>
      <w:r w:rsidR="006F5349" w:rsidRPr="0049445D">
        <w:rPr>
          <w:rFonts w:ascii="Times New Roman" w:hAnsi="Times New Roman"/>
          <w:sz w:val="28"/>
          <w:szCs w:val="28"/>
        </w:rPr>
        <w:t>6</w:t>
      </w:r>
      <w:r w:rsidR="005E1457">
        <w:rPr>
          <w:rFonts w:ascii="Times New Roman" w:hAnsi="Times New Roman"/>
          <w:sz w:val="28"/>
          <w:szCs w:val="28"/>
        </w:rPr>
        <w:t>.10.</w:t>
      </w:r>
      <w:r w:rsidR="006F5349" w:rsidRPr="0049445D">
        <w:rPr>
          <w:rFonts w:ascii="Times New Roman" w:hAnsi="Times New Roman"/>
          <w:sz w:val="28"/>
          <w:szCs w:val="28"/>
        </w:rPr>
        <w:t xml:space="preserve">2003 года №131-ФЗ "Об общих принципах организации местного самоуправления в Российской Федерации", Федерального закона от </w:t>
      </w:r>
      <w:r w:rsidR="005E1457">
        <w:rPr>
          <w:rFonts w:ascii="Times New Roman" w:hAnsi="Times New Roman"/>
          <w:sz w:val="28"/>
          <w:szCs w:val="28"/>
        </w:rPr>
        <w:t>0</w:t>
      </w:r>
      <w:r w:rsidR="006F5349" w:rsidRPr="0049445D">
        <w:rPr>
          <w:rFonts w:ascii="Times New Roman" w:hAnsi="Times New Roman"/>
          <w:sz w:val="28"/>
          <w:szCs w:val="28"/>
        </w:rPr>
        <w:t>2</w:t>
      </w:r>
      <w:r w:rsidR="005E1457">
        <w:rPr>
          <w:rFonts w:ascii="Times New Roman" w:hAnsi="Times New Roman"/>
          <w:sz w:val="28"/>
          <w:szCs w:val="28"/>
        </w:rPr>
        <w:t>.03.</w:t>
      </w:r>
      <w:r w:rsidR="006F5349" w:rsidRPr="0049445D">
        <w:rPr>
          <w:rFonts w:ascii="Times New Roman" w:hAnsi="Times New Roman"/>
          <w:sz w:val="28"/>
          <w:szCs w:val="28"/>
        </w:rPr>
        <w:t>2007 года №25-ФЗ «О муниципальной службе в Российской Федерации», Закона Воронежской области от 28</w:t>
      </w:r>
      <w:r w:rsidR="005E1457">
        <w:rPr>
          <w:rFonts w:ascii="Times New Roman" w:hAnsi="Times New Roman"/>
          <w:sz w:val="28"/>
          <w:szCs w:val="28"/>
        </w:rPr>
        <w:t>.12.</w:t>
      </w:r>
      <w:r w:rsidR="006F5349" w:rsidRPr="0049445D">
        <w:rPr>
          <w:rFonts w:ascii="Times New Roman" w:hAnsi="Times New Roman"/>
          <w:sz w:val="28"/>
          <w:szCs w:val="28"/>
        </w:rPr>
        <w:t>2007 года №175-ОЗ «О муниципальной службе в Воронежской области»,</w:t>
      </w:r>
      <w:r w:rsidRPr="0049445D">
        <w:rPr>
          <w:rFonts w:ascii="Times New Roman" w:hAnsi="Times New Roman"/>
          <w:sz w:val="28"/>
          <w:szCs w:val="28"/>
        </w:rPr>
        <w:t xml:space="preserve"> решения Совета народных депутатов </w:t>
      </w:r>
      <w:r w:rsidR="0049445D" w:rsidRPr="0049445D">
        <w:rPr>
          <w:rFonts w:ascii="Times New Roman" w:hAnsi="Times New Roman"/>
          <w:sz w:val="28"/>
          <w:szCs w:val="28"/>
        </w:rPr>
        <w:t>Кондрашкин</w:t>
      </w:r>
      <w:r w:rsidRPr="0049445D">
        <w:rPr>
          <w:rFonts w:ascii="Times New Roman" w:hAnsi="Times New Roman"/>
          <w:sz w:val="28"/>
          <w:szCs w:val="28"/>
        </w:rPr>
        <w:t>ского сельского поселения Каширского муниципального района Воронежской области от 2</w:t>
      </w:r>
      <w:r w:rsidR="0049445D" w:rsidRPr="0049445D">
        <w:rPr>
          <w:rFonts w:ascii="Times New Roman" w:hAnsi="Times New Roman"/>
          <w:sz w:val="28"/>
          <w:szCs w:val="28"/>
        </w:rPr>
        <w:t>6</w:t>
      </w:r>
      <w:r w:rsidRPr="0049445D">
        <w:rPr>
          <w:rFonts w:ascii="Times New Roman" w:hAnsi="Times New Roman"/>
          <w:sz w:val="28"/>
          <w:szCs w:val="28"/>
        </w:rPr>
        <w:t>.12.2022 №</w:t>
      </w:r>
      <w:r w:rsidR="0049445D" w:rsidRPr="0049445D">
        <w:rPr>
          <w:rFonts w:ascii="Times New Roman" w:hAnsi="Times New Roman"/>
          <w:sz w:val="28"/>
          <w:szCs w:val="28"/>
        </w:rPr>
        <w:t>6</w:t>
      </w:r>
      <w:r w:rsidRPr="0049445D">
        <w:rPr>
          <w:rFonts w:ascii="Times New Roman" w:hAnsi="Times New Roman"/>
          <w:sz w:val="28"/>
          <w:szCs w:val="28"/>
        </w:rPr>
        <w:t xml:space="preserve">8 «О заключении соглашения о передачи полномочий осуществления части полномочий», </w:t>
      </w:r>
      <w:r w:rsidR="005E1457">
        <w:rPr>
          <w:rFonts w:ascii="Times New Roman" w:hAnsi="Times New Roman"/>
          <w:sz w:val="28"/>
          <w:szCs w:val="28"/>
        </w:rPr>
        <w:t>с</w:t>
      </w:r>
      <w:r w:rsidRPr="0049445D">
        <w:rPr>
          <w:rFonts w:ascii="Times New Roman" w:hAnsi="Times New Roman"/>
          <w:sz w:val="28"/>
          <w:szCs w:val="28"/>
        </w:rPr>
        <w:t xml:space="preserve">оглашения о передачи части полномочий </w:t>
      </w:r>
      <w:r w:rsidR="00FB13DE" w:rsidRPr="0049445D">
        <w:rPr>
          <w:rFonts w:ascii="Times New Roman" w:hAnsi="Times New Roman"/>
          <w:sz w:val="28"/>
          <w:szCs w:val="28"/>
        </w:rPr>
        <w:t>№</w:t>
      </w:r>
      <w:r w:rsidR="00967EF2" w:rsidRPr="0049445D">
        <w:rPr>
          <w:rFonts w:ascii="Times New Roman" w:hAnsi="Times New Roman"/>
          <w:sz w:val="28"/>
          <w:szCs w:val="28"/>
        </w:rPr>
        <w:t>2</w:t>
      </w:r>
      <w:r w:rsidR="00FB13DE" w:rsidRPr="0049445D">
        <w:rPr>
          <w:rFonts w:ascii="Times New Roman" w:hAnsi="Times New Roman"/>
          <w:sz w:val="28"/>
          <w:szCs w:val="28"/>
        </w:rPr>
        <w:t xml:space="preserve"> от </w:t>
      </w:r>
      <w:r w:rsidR="0049445D" w:rsidRPr="0049445D">
        <w:rPr>
          <w:rFonts w:ascii="Times New Roman" w:hAnsi="Times New Roman"/>
          <w:sz w:val="28"/>
          <w:szCs w:val="28"/>
        </w:rPr>
        <w:t>26.12.</w:t>
      </w:r>
      <w:r w:rsidR="00FB13DE" w:rsidRPr="0049445D">
        <w:rPr>
          <w:rFonts w:ascii="Times New Roman" w:hAnsi="Times New Roman"/>
          <w:sz w:val="28"/>
          <w:szCs w:val="28"/>
        </w:rPr>
        <w:t xml:space="preserve">2022 года, администрация </w:t>
      </w:r>
      <w:r w:rsidR="0049445D" w:rsidRPr="0049445D">
        <w:rPr>
          <w:rFonts w:ascii="Times New Roman" w:hAnsi="Times New Roman"/>
          <w:sz w:val="28"/>
          <w:szCs w:val="28"/>
        </w:rPr>
        <w:t>Кондрашкин</w:t>
      </w:r>
      <w:r w:rsidR="00FB13DE" w:rsidRPr="0049445D">
        <w:rPr>
          <w:rFonts w:ascii="Times New Roman" w:hAnsi="Times New Roman"/>
          <w:sz w:val="28"/>
          <w:szCs w:val="28"/>
        </w:rPr>
        <w:t xml:space="preserve">ского сельского поселения Каширского муниципального района Воронежской области </w:t>
      </w:r>
    </w:p>
    <w:p w:rsidR="005A2DA3" w:rsidRPr="0049445D" w:rsidRDefault="005E1457" w:rsidP="00FB13D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9445D">
        <w:rPr>
          <w:rFonts w:ascii="Times New Roman" w:hAnsi="Times New Roman"/>
          <w:sz w:val="28"/>
          <w:szCs w:val="28"/>
        </w:rPr>
        <w:t>постановляет:</w:t>
      </w:r>
    </w:p>
    <w:p w:rsidR="00FB13DE" w:rsidRPr="0049445D" w:rsidRDefault="00FB13DE" w:rsidP="00FB13DE">
      <w:pPr>
        <w:ind w:firstLine="709"/>
        <w:rPr>
          <w:rFonts w:ascii="Times New Roman" w:hAnsi="Times New Roman"/>
          <w:sz w:val="28"/>
          <w:szCs w:val="28"/>
        </w:rPr>
      </w:pPr>
    </w:p>
    <w:p w:rsidR="00FB13DE" w:rsidRPr="0049445D" w:rsidRDefault="006F5349" w:rsidP="00FB13DE">
      <w:pPr>
        <w:ind w:firstLine="709"/>
        <w:rPr>
          <w:rFonts w:ascii="Times New Roman" w:hAnsi="Times New Roman"/>
          <w:sz w:val="28"/>
          <w:szCs w:val="28"/>
        </w:rPr>
      </w:pPr>
      <w:r w:rsidRPr="0049445D">
        <w:rPr>
          <w:rFonts w:ascii="Times New Roman" w:hAnsi="Times New Roman"/>
          <w:sz w:val="28"/>
          <w:szCs w:val="28"/>
        </w:rPr>
        <w:t xml:space="preserve">1. </w:t>
      </w:r>
      <w:r w:rsidR="00FB13DE" w:rsidRPr="0049445D">
        <w:rPr>
          <w:rFonts w:ascii="Times New Roman" w:hAnsi="Times New Roman"/>
          <w:sz w:val="28"/>
          <w:szCs w:val="28"/>
        </w:rPr>
        <w:t xml:space="preserve">Признать постановление администрации </w:t>
      </w:r>
      <w:r w:rsidR="0049445D" w:rsidRPr="0049445D">
        <w:rPr>
          <w:rFonts w:ascii="Times New Roman" w:hAnsi="Times New Roman"/>
          <w:sz w:val="28"/>
          <w:szCs w:val="28"/>
        </w:rPr>
        <w:t>Кондрашкин</w:t>
      </w:r>
      <w:r w:rsidR="00FB13DE" w:rsidRPr="0049445D">
        <w:rPr>
          <w:rFonts w:ascii="Times New Roman" w:hAnsi="Times New Roman"/>
          <w:sz w:val="28"/>
          <w:szCs w:val="28"/>
        </w:rPr>
        <w:t xml:space="preserve">ского сельского поселения Каширского муниципального района Воронежской области от </w:t>
      </w:r>
      <w:r w:rsidR="0049445D" w:rsidRPr="0049445D">
        <w:rPr>
          <w:rFonts w:ascii="Times New Roman" w:hAnsi="Times New Roman"/>
          <w:sz w:val="28"/>
          <w:szCs w:val="28"/>
        </w:rPr>
        <w:t>15.01.2010 №1</w:t>
      </w:r>
      <w:r w:rsidR="00FB13DE" w:rsidRPr="0049445D">
        <w:rPr>
          <w:rFonts w:ascii="Times New Roman" w:hAnsi="Times New Roman"/>
          <w:sz w:val="28"/>
          <w:szCs w:val="28"/>
        </w:rPr>
        <w:t xml:space="preserve"> «</w:t>
      </w:r>
      <w:r w:rsidR="0049445D" w:rsidRPr="0049445D">
        <w:rPr>
          <w:rFonts w:ascii="Times New Roman" w:hAnsi="Times New Roman"/>
          <w:bCs/>
          <w:sz w:val="28"/>
          <w:szCs w:val="28"/>
        </w:rPr>
        <w:t>Об утверждении порядка работы комиссии по соблюдению требований к служебному поведению муниципальных служащих администрации Кондрашкинского сельского поселения Каширского муниципального района и урегулированию конфликта интересов</w:t>
      </w:r>
      <w:r w:rsidR="00FB13DE" w:rsidRPr="0049445D">
        <w:rPr>
          <w:rFonts w:ascii="Times New Roman" w:hAnsi="Times New Roman"/>
          <w:sz w:val="28"/>
          <w:szCs w:val="28"/>
        </w:rPr>
        <w:t>» утратившим силу.</w:t>
      </w:r>
    </w:p>
    <w:p w:rsidR="006F5349" w:rsidRPr="0049445D" w:rsidRDefault="0049445D" w:rsidP="0049445D">
      <w:pPr>
        <w:ind w:firstLine="709"/>
        <w:rPr>
          <w:rFonts w:ascii="Times New Roman" w:hAnsi="Times New Roman"/>
          <w:sz w:val="28"/>
          <w:szCs w:val="28"/>
        </w:rPr>
      </w:pPr>
      <w:r w:rsidRPr="0049445D">
        <w:rPr>
          <w:rFonts w:ascii="Times New Roman" w:hAnsi="Times New Roman"/>
          <w:sz w:val="28"/>
          <w:szCs w:val="28"/>
        </w:rPr>
        <w:t xml:space="preserve">2. Опубликовать </w:t>
      </w:r>
      <w:r w:rsidRPr="0049445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49445D">
        <w:rPr>
          <w:rFonts w:ascii="Times New Roman" w:hAnsi="Times New Roman"/>
          <w:sz w:val="28"/>
          <w:szCs w:val="28"/>
        </w:rPr>
        <w:t>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6F5349" w:rsidRPr="0049445D" w:rsidRDefault="006F5349" w:rsidP="006F5349">
      <w:pPr>
        <w:ind w:firstLine="709"/>
        <w:rPr>
          <w:rFonts w:ascii="Times New Roman" w:hAnsi="Times New Roman"/>
          <w:sz w:val="28"/>
          <w:szCs w:val="28"/>
        </w:rPr>
      </w:pPr>
      <w:r w:rsidRPr="0049445D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F5349" w:rsidRPr="0049445D" w:rsidRDefault="006F5349" w:rsidP="006F5349">
      <w:pPr>
        <w:ind w:firstLine="709"/>
        <w:rPr>
          <w:rFonts w:ascii="Times New Roman" w:hAnsi="Times New Roman"/>
          <w:sz w:val="28"/>
          <w:szCs w:val="28"/>
        </w:rPr>
      </w:pPr>
    </w:p>
    <w:p w:rsidR="0049445D" w:rsidRPr="0049445D" w:rsidRDefault="0049445D" w:rsidP="006F5349">
      <w:pPr>
        <w:ind w:firstLine="709"/>
        <w:rPr>
          <w:rFonts w:ascii="Times New Roman" w:hAnsi="Times New Roman"/>
          <w:sz w:val="28"/>
          <w:szCs w:val="28"/>
        </w:rPr>
      </w:pPr>
      <w:r w:rsidRPr="0049445D">
        <w:rPr>
          <w:rFonts w:ascii="Times New Roman" w:hAnsi="Times New Roman"/>
          <w:sz w:val="28"/>
          <w:szCs w:val="28"/>
        </w:rPr>
        <w:t xml:space="preserve">Глава Кондрашкинского </w:t>
      </w:r>
    </w:p>
    <w:p w:rsidR="006F5349" w:rsidRPr="0049445D" w:rsidRDefault="0049445D" w:rsidP="006F5349">
      <w:pPr>
        <w:ind w:firstLine="709"/>
        <w:rPr>
          <w:rFonts w:ascii="Times New Roman" w:hAnsi="Times New Roman"/>
          <w:sz w:val="28"/>
          <w:szCs w:val="28"/>
        </w:rPr>
      </w:pPr>
      <w:r w:rsidRPr="0049445D">
        <w:rPr>
          <w:rFonts w:ascii="Times New Roman" w:hAnsi="Times New Roman"/>
          <w:sz w:val="28"/>
          <w:szCs w:val="28"/>
        </w:rPr>
        <w:t>сельского поселения                                               В.И.Горбатов</w:t>
      </w:r>
      <w:bookmarkStart w:id="0" w:name="_GoBack"/>
      <w:bookmarkEnd w:id="0"/>
    </w:p>
    <w:sectPr w:rsidR="006F5349" w:rsidRPr="0049445D" w:rsidSect="005E1457">
      <w:pgSz w:w="11906" w:h="16838"/>
      <w:pgMar w:top="851" w:right="567" w:bottom="567" w:left="1701" w:header="709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022" w:rsidRDefault="00E60022" w:rsidP="00390A0A">
      <w:r>
        <w:separator/>
      </w:r>
    </w:p>
  </w:endnote>
  <w:endnote w:type="continuationSeparator" w:id="0">
    <w:p w:rsidR="00E60022" w:rsidRDefault="00E60022" w:rsidP="0039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022" w:rsidRDefault="00E60022" w:rsidP="00390A0A">
      <w:r>
        <w:separator/>
      </w:r>
    </w:p>
  </w:footnote>
  <w:footnote w:type="continuationSeparator" w:id="0">
    <w:p w:rsidR="00E60022" w:rsidRDefault="00E60022" w:rsidP="0039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74"/>
    <w:rsid w:val="001063C9"/>
    <w:rsid w:val="0016669E"/>
    <w:rsid w:val="001B7DBC"/>
    <w:rsid w:val="002178A0"/>
    <w:rsid w:val="002A6BAE"/>
    <w:rsid w:val="002C1D88"/>
    <w:rsid w:val="00325997"/>
    <w:rsid w:val="00356474"/>
    <w:rsid w:val="00390A0A"/>
    <w:rsid w:val="003A1695"/>
    <w:rsid w:val="00472572"/>
    <w:rsid w:val="0049445D"/>
    <w:rsid w:val="0057057E"/>
    <w:rsid w:val="005A2DA3"/>
    <w:rsid w:val="005E1457"/>
    <w:rsid w:val="006D01EF"/>
    <w:rsid w:val="006E1BAB"/>
    <w:rsid w:val="006F5349"/>
    <w:rsid w:val="007848EF"/>
    <w:rsid w:val="007A1777"/>
    <w:rsid w:val="00967EF2"/>
    <w:rsid w:val="009C00FF"/>
    <w:rsid w:val="00A34BA2"/>
    <w:rsid w:val="00A3536C"/>
    <w:rsid w:val="00AB793B"/>
    <w:rsid w:val="00AC4237"/>
    <w:rsid w:val="00AE4457"/>
    <w:rsid w:val="00B52B43"/>
    <w:rsid w:val="00B5504A"/>
    <w:rsid w:val="00BD2D6A"/>
    <w:rsid w:val="00BF2912"/>
    <w:rsid w:val="00CA69FC"/>
    <w:rsid w:val="00D51246"/>
    <w:rsid w:val="00E154E3"/>
    <w:rsid w:val="00E60022"/>
    <w:rsid w:val="00EA650A"/>
    <w:rsid w:val="00F06D25"/>
    <w:rsid w:val="00F93BA6"/>
    <w:rsid w:val="00F958F9"/>
    <w:rsid w:val="00F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43B5C4-07AF-4049-9574-E9A49CDB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06D2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D2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06D2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06D2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06D2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6D25"/>
    <w:rPr>
      <w:color w:val="0000FF"/>
      <w:u w:val="none"/>
    </w:rPr>
  </w:style>
  <w:style w:type="paragraph" w:styleId="a4">
    <w:name w:val="Normal (Web)"/>
    <w:basedOn w:val="a"/>
    <w:semiHidden/>
    <w:unhideWhenUsed/>
    <w:rsid w:val="00A34BA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both1">
    <w:name w:val="pboth1"/>
    <w:basedOn w:val="a"/>
    <w:rsid w:val="00A34BA2"/>
    <w:pPr>
      <w:spacing w:before="100" w:beforeAutospacing="1" w:after="180" w:line="330" w:lineRule="atLeast"/>
    </w:pPr>
    <w:rPr>
      <w:rFonts w:ascii="Times New Roman" w:hAnsi="Times New Roman"/>
    </w:rPr>
  </w:style>
  <w:style w:type="paragraph" w:customStyle="1" w:styleId="rteright">
    <w:name w:val="rteright"/>
    <w:basedOn w:val="a"/>
    <w:rsid w:val="00A34BA2"/>
    <w:pPr>
      <w:spacing w:after="150"/>
      <w:jc w:val="right"/>
    </w:pPr>
    <w:rPr>
      <w:rFonts w:ascii="Times New Roman" w:hAnsi="Times New Roman"/>
    </w:rPr>
  </w:style>
  <w:style w:type="paragraph" w:customStyle="1" w:styleId="rtecenter">
    <w:name w:val="rtecenter"/>
    <w:basedOn w:val="a"/>
    <w:rsid w:val="00A34BA2"/>
    <w:pPr>
      <w:spacing w:after="150"/>
      <w:jc w:val="center"/>
    </w:pPr>
    <w:rPr>
      <w:rFonts w:ascii="Times New Roman" w:hAnsi="Times New Roman"/>
    </w:rPr>
  </w:style>
  <w:style w:type="paragraph" w:customStyle="1" w:styleId="18095">
    <w:name w:val="Стиль 18 пт Выступ:  095 см"/>
    <w:basedOn w:val="a"/>
    <w:rsid w:val="00A34BA2"/>
    <w:pPr>
      <w:ind w:hanging="540"/>
    </w:pPr>
    <w:rPr>
      <w:rFonts w:ascii="Times New Roman" w:hAnsi="Times New Roman"/>
      <w:sz w:val="28"/>
      <w:szCs w:val="20"/>
    </w:rPr>
  </w:style>
  <w:style w:type="character" w:styleId="a5">
    <w:name w:val="Strong"/>
    <w:qFormat/>
    <w:rsid w:val="00A34BA2"/>
    <w:rPr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A34B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34B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34BA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34BA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06D2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06D2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A34B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06D2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A34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90A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90A0A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90A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90A0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06D2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06D2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06D2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Учетная запись Майкрософт</cp:lastModifiedBy>
  <cp:revision>4</cp:revision>
  <dcterms:created xsi:type="dcterms:W3CDTF">2023-01-31T12:06:00Z</dcterms:created>
  <dcterms:modified xsi:type="dcterms:W3CDTF">2023-02-09T10:16:00Z</dcterms:modified>
</cp:coreProperties>
</file>